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A88" w:rsidRDefault="00412A88" w:rsidP="00412A88">
      <w:pPr>
        <w:pStyle w:val="1"/>
        <w:spacing w:before="0"/>
        <w:rPr>
          <w:rFonts w:ascii="Times New Roman" w:hAnsi="Times New Roman" w:cs="Calibri"/>
          <w:b w:val="0"/>
          <w:bCs w:val="0"/>
          <w:color w:val="auto"/>
        </w:rPr>
      </w:pPr>
      <w:bookmarkStart w:id="0" w:name="_GoBack"/>
      <w:r>
        <w:rPr>
          <w:rFonts w:ascii="Times New Roman" w:hAnsi="Times New Roman" w:cs="Calibri"/>
          <w:b w:val="0"/>
          <w:bCs w:val="0"/>
          <w:color w:val="auto"/>
        </w:rPr>
        <w:t>в редакции постановления от 27.03.2020 года №278-п</w:t>
      </w:r>
    </w:p>
    <w:bookmarkEnd w:id="0"/>
    <w:p w:rsidR="00F13158" w:rsidRDefault="00F13158" w:rsidP="00F13158">
      <w:pPr>
        <w:pStyle w:val="1"/>
        <w:jc w:val="center"/>
        <w:rPr>
          <w:rStyle w:val="aff4"/>
          <w:rFonts w:ascii="Times New Roman" w:hAnsi="Times New Roman"/>
          <w:color w:val="auto"/>
        </w:rPr>
      </w:pPr>
      <w:r>
        <w:rPr>
          <w:rStyle w:val="aff4"/>
          <w:rFonts w:ascii="Times New Roman" w:hAnsi="Times New Roman"/>
          <w:color w:val="auto"/>
        </w:rPr>
        <w:t>ПРАВИТЕЛЬСТВО ЯРОСЛАВСКОЙ ОБЛАСТИ</w:t>
      </w:r>
    </w:p>
    <w:p w:rsidR="00F13158" w:rsidRDefault="00F13158" w:rsidP="00F13158">
      <w:pPr>
        <w:pStyle w:val="1"/>
        <w:jc w:val="center"/>
        <w:rPr>
          <w:rStyle w:val="aff4"/>
          <w:rFonts w:ascii="Times New Roman" w:hAnsi="Times New Roman"/>
          <w:b w:val="0"/>
          <w:color w:val="auto"/>
        </w:rPr>
      </w:pPr>
      <w:r>
        <w:rPr>
          <w:rStyle w:val="aff4"/>
          <w:rFonts w:ascii="Times New Roman" w:hAnsi="Times New Roman"/>
          <w:b w:val="0"/>
          <w:color w:val="auto"/>
        </w:rPr>
        <w:t>ПОСТАНОВЛЕНИЕ</w:t>
      </w:r>
    </w:p>
    <w:p w:rsidR="00412A88" w:rsidRPr="00412A88" w:rsidRDefault="00412A88" w:rsidP="00412A88"/>
    <w:p w:rsidR="00F13158" w:rsidRDefault="00F13158" w:rsidP="00F13158">
      <w:pPr>
        <w:pStyle w:val="1"/>
        <w:spacing w:before="0"/>
        <w:ind w:firstLine="0"/>
        <w:rPr>
          <w:rStyle w:val="aff4"/>
          <w:rFonts w:ascii="Times New Roman" w:hAnsi="Times New Roman"/>
          <w:b w:val="0"/>
          <w:color w:val="auto"/>
        </w:rPr>
      </w:pPr>
      <w:r w:rsidRPr="008275AB">
        <w:rPr>
          <w:rStyle w:val="aff4"/>
          <w:rFonts w:ascii="Times New Roman" w:hAnsi="Times New Roman"/>
          <w:b w:val="0"/>
          <w:color w:val="auto"/>
        </w:rPr>
        <w:t xml:space="preserve">от </w:t>
      </w:r>
      <w:r w:rsidR="002275F1">
        <w:rPr>
          <w:rStyle w:val="aff4"/>
          <w:rFonts w:ascii="Times New Roman" w:hAnsi="Times New Roman"/>
          <w:b w:val="0"/>
          <w:color w:val="auto"/>
        </w:rPr>
        <w:t>31</w:t>
      </w:r>
      <w:r w:rsidRPr="008275AB">
        <w:rPr>
          <w:rStyle w:val="aff4"/>
          <w:rFonts w:ascii="Times New Roman" w:hAnsi="Times New Roman"/>
          <w:b w:val="0"/>
          <w:color w:val="auto"/>
        </w:rPr>
        <w:t>.1</w:t>
      </w:r>
      <w:r w:rsidR="002275F1">
        <w:rPr>
          <w:rStyle w:val="aff4"/>
          <w:rFonts w:ascii="Times New Roman" w:hAnsi="Times New Roman"/>
          <w:b w:val="0"/>
          <w:color w:val="auto"/>
        </w:rPr>
        <w:t>2</w:t>
      </w:r>
      <w:r w:rsidRPr="008275AB">
        <w:rPr>
          <w:rStyle w:val="aff4"/>
          <w:rFonts w:ascii="Times New Roman" w:hAnsi="Times New Roman"/>
          <w:b w:val="0"/>
          <w:color w:val="auto"/>
        </w:rPr>
        <w:t>.20</w:t>
      </w:r>
      <w:r w:rsidR="002275F1">
        <w:rPr>
          <w:rStyle w:val="aff4"/>
          <w:rFonts w:ascii="Times New Roman" w:hAnsi="Times New Roman"/>
          <w:b w:val="0"/>
          <w:color w:val="auto"/>
        </w:rPr>
        <w:t>19</w:t>
      </w:r>
      <w:r w:rsidRPr="008275AB">
        <w:rPr>
          <w:rStyle w:val="aff4"/>
          <w:rFonts w:ascii="Times New Roman" w:hAnsi="Times New Roman"/>
          <w:b w:val="0"/>
          <w:color w:val="auto"/>
        </w:rPr>
        <w:t xml:space="preserve"> г. № </w:t>
      </w:r>
      <w:r w:rsidR="002275F1">
        <w:rPr>
          <w:rStyle w:val="aff4"/>
          <w:rFonts w:ascii="Times New Roman" w:hAnsi="Times New Roman"/>
          <w:b w:val="0"/>
          <w:color w:val="auto"/>
        </w:rPr>
        <w:t>981</w:t>
      </w:r>
      <w:r w:rsidRPr="008275AB">
        <w:rPr>
          <w:rStyle w:val="aff4"/>
          <w:rFonts w:ascii="Times New Roman" w:hAnsi="Times New Roman"/>
          <w:b w:val="0"/>
          <w:color w:val="auto"/>
        </w:rPr>
        <w:t>-п</w:t>
      </w:r>
    </w:p>
    <w:p w:rsidR="00F13158" w:rsidRDefault="00F13158" w:rsidP="00F13158">
      <w:pPr>
        <w:spacing w:line="235" w:lineRule="auto"/>
        <w:ind w:right="-2" w:firstLine="0"/>
        <w:jc w:val="both"/>
        <w:rPr>
          <w:rFonts w:cs="Times New Roman"/>
          <w:szCs w:val="28"/>
        </w:rPr>
      </w:pPr>
    </w:p>
    <w:p w:rsidR="00F13158" w:rsidRDefault="00F13158" w:rsidP="00F13158">
      <w:pPr>
        <w:spacing w:line="235" w:lineRule="auto"/>
        <w:ind w:right="-2" w:firstLine="0"/>
        <w:jc w:val="both"/>
        <w:rPr>
          <w:rFonts w:cs="Times New Roman"/>
          <w:szCs w:val="28"/>
        </w:rPr>
      </w:pPr>
    </w:p>
    <w:p w:rsidR="00F13158" w:rsidRDefault="00F13158" w:rsidP="00F13158">
      <w:pPr>
        <w:spacing w:line="235" w:lineRule="auto"/>
        <w:ind w:right="-2" w:firstLine="0"/>
        <w:jc w:val="both"/>
        <w:rPr>
          <w:rFonts w:cs="Times New Roman"/>
          <w:szCs w:val="28"/>
        </w:rPr>
      </w:pPr>
      <w:r>
        <w:rPr>
          <w:rFonts w:cs="Times New Roman"/>
          <w:szCs w:val="28"/>
        </w:rPr>
        <w:t>О Территориальной программе</w:t>
      </w:r>
    </w:p>
    <w:p w:rsidR="00F13158" w:rsidRDefault="00F13158" w:rsidP="00F13158">
      <w:pPr>
        <w:spacing w:line="235" w:lineRule="auto"/>
        <w:ind w:right="-2" w:firstLine="0"/>
        <w:jc w:val="both"/>
        <w:rPr>
          <w:rFonts w:cs="Times New Roman"/>
          <w:szCs w:val="28"/>
        </w:rPr>
      </w:pPr>
      <w:r>
        <w:rPr>
          <w:rFonts w:cs="Times New Roman"/>
          <w:szCs w:val="28"/>
        </w:rPr>
        <w:t>государственных гарантий</w:t>
      </w:r>
    </w:p>
    <w:p w:rsidR="00F13158" w:rsidRDefault="00F13158" w:rsidP="00F13158">
      <w:pPr>
        <w:spacing w:line="235" w:lineRule="auto"/>
        <w:ind w:right="-2" w:firstLine="0"/>
        <w:jc w:val="both"/>
        <w:rPr>
          <w:rFonts w:cs="Times New Roman"/>
          <w:szCs w:val="28"/>
        </w:rPr>
      </w:pPr>
      <w:r>
        <w:rPr>
          <w:rFonts w:cs="Times New Roman"/>
          <w:szCs w:val="28"/>
        </w:rPr>
        <w:t xml:space="preserve">бесплатного оказания </w:t>
      </w:r>
    </w:p>
    <w:p w:rsidR="00F13158" w:rsidRDefault="00F13158" w:rsidP="00F13158">
      <w:pPr>
        <w:spacing w:line="235" w:lineRule="auto"/>
        <w:ind w:right="-2" w:firstLine="0"/>
        <w:jc w:val="both"/>
        <w:rPr>
          <w:rFonts w:cs="Times New Roman"/>
          <w:szCs w:val="28"/>
        </w:rPr>
      </w:pPr>
      <w:r>
        <w:rPr>
          <w:rFonts w:cs="Times New Roman"/>
          <w:szCs w:val="28"/>
        </w:rPr>
        <w:t xml:space="preserve">населению Ярославской </w:t>
      </w:r>
    </w:p>
    <w:p w:rsidR="00F13158" w:rsidRDefault="00F13158" w:rsidP="00F13158">
      <w:pPr>
        <w:spacing w:line="235" w:lineRule="auto"/>
        <w:ind w:right="-2" w:firstLine="0"/>
        <w:jc w:val="both"/>
        <w:rPr>
          <w:rFonts w:cs="Times New Roman"/>
          <w:szCs w:val="28"/>
        </w:rPr>
      </w:pPr>
      <w:r>
        <w:rPr>
          <w:rFonts w:cs="Times New Roman"/>
          <w:szCs w:val="28"/>
        </w:rPr>
        <w:t xml:space="preserve">области медицинской помощи </w:t>
      </w:r>
    </w:p>
    <w:p w:rsidR="00F13158" w:rsidRDefault="00F13158" w:rsidP="00F13158">
      <w:pPr>
        <w:spacing w:line="235" w:lineRule="auto"/>
        <w:ind w:right="-2" w:firstLine="0"/>
        <w:jc w:val="both"/>
        <w:rPr>
          <w:rFonts w:cs="Times New Roman"/>
          <w:szCs w:val="28"/>
        </w:rPr>
      </w:pPr>
      <w:r>
        <w:rPr>
          <w:rFonts w:cs="Times New Roman"/>
          <w:szCs w:val="28"/>
        </w:rPr>
        <w:t xml:space="preserve">на 2020 год и на плановый </w:t>
      </w:r>
    </w:p>
    <w:p w:rsidR="00F13158" w:rsidRDefault="00F13158" w:rsidP="00F13158">
      <w:pPr>
        <w:spacing w:line="235" w:lineRule="auto"/>
        <w:ind w:right="-2" w:firstLine="0"/>
        <w:jc w:val="both"/>
        <w:rPr>
          <w:rFonts w:cs="Times New Roman"/>
          <w:szCs w:val="28"/>
        </w:rPr>
      </w:pPr>
      <w:r>
        <w:rPr>
          <w:rFonts w:cs="Times New Roman"/>
          <w:szCs w:val="28"/>
        </w:rPr>
        <w:t>период 2021 и 2022 годов</w:t>
      </w:r>
    </w:p>
    <w:p w:rsidR="00F13158" w:rsidRPr="0042511D" w:rsidRDefault="00F13158" w:rsidP="00F13158">
      <w:pPr>
        <w:spacing w:line="235" w:lineRule="auto"/>
        <w:ind w:right="-2"/>
        <w:jc w:val="both"/>
        <w:rPr>
          <w:rFonts w:cs="Times New Roman"/>
          <w:szCs w:val="28"/>
        </w:rPr>
      </w:pPr>
    </w:p>
    <w:p w:rsidR="00F13158" w:rsidRPr="003F2728" w:rsidRDefault="00F13158" w:rsidP="00F13158">
      <w:pPr>
        <w:spacing w:line="235" w:lineRule="auto"/>
        <w:ind w:firstLine="708"/>
        <w:jc w:val="both"/>
        <w:rPr>
          <w:rFonts w:cs="Times New Roman"/>
          <w:szCs w:val="28"/>
        </w:rPr>
      </w:pPr>
      <w:r w:rsidRPr="00026FC3">
        <w:rPr>
          <w:rFonts w:cs="Times New Roman"/>
          <w:szCs w:val="28"/>
        </w:rPr>
        <w:t>В соответствии с Программой государственных гарантий бесплатного оказания гра</w:t>
      </w:r>
      <w:r>
        <w:rPr>
          <w:rFonts w:cs="Times New Roman"/>
          <w:szCs w:val="28"/>
        </w:rPr>
        <w:t>жданам медицинской помощи на 2020</w:t>
      </w:r>
      <w:r w:rsidRPr="00026FC3">
        <w:rPr>
          <w:rFonts w:cs="Times New Roman"/>
          <w:szCs w:val="28"/>
        </w:rPr>
        <w:t xml:space="preserve"> год </w:t>
      </w:r>
      <w:r w:rsidRPr="00026FC3">
        <w:rPr>
          <w:rFonts w:cs="Times New Roman"/>
          <w:bCs/>
          <w:szCs w:val="28"/>
        </w:rPr>
        <w:t>и на плановый период 202</w:t>
      </w:r>
      <w:r>
        <w:rPr>
          <w:rFonts w:cs="Times New Roman"/>
          <w:bCs/>
          <w:szCs w:val="28"/>
        </w:rPr>
        <w:t>1</w:t>
      </w:r>
      <w:r w:rsidRPr="00026FC3">
        <w:rPr>
          <w:rFonts w:cs="Times New Roman"/>
          <w:bCs/>
          <w:szCs w:val="28"/>
        </w:rPr>
        <w:t xml:space="preserve"> и 202</w:t>
      </w:r>
      <w:r>
        <w:rPr>
          <w:rFonts w:cs="Times New Roman"/>
          <w:bCs/>
          <w:szCs w:val="28"/>
        </w:rPr>
        <w:t>2</w:t>
      </w:r>
      <w:r w:rsidRPr="00026FC3">
        <w:rPr>
          <w:rFonts w:cs="Times New Roman"/>
          <w:bCs/>
          <w:szCs w:val="28"/>
        </w:rPr>
        <w:t xml:space="preserve"> годов, утвержденной </w:t>
      </w:r>
      <w:r w:rsidRPr="00026FC3">
        <w:rPr>
          <w:szCs w:val="28"/>
        </w:rPr>
        <w:t xml:space="preserve">постановлением Правительства Российской Федерации </w:t>
      </w:r>
      <w:r>
        <w:rPr>
          <w:rFonts w:cs="Times New Roman"/>
          <w:bCs/>
          <w:szCs w:val="28"/>
        </w:rPr>
        <w:t>от 7</w:t>
      </w:r>
      <w:r w:rsidRPr="00026FC3">
        <w:rPr>
          <w:rFonts w:cs="Times New Roman"/>
          <w:bCs/>
          <w:szCs w:val="28"/>
        </w:rPr>
        <w:t xml:space="preserve"> декабря 201</w:t>
      </w:r>
      <w:r>
        <w:rPr>
          <w:rFonts w:cs="Times New Roman"/>
          <w:bCs/>
          <w:szCs w:val="28"/>
        </w:rPr>
        <w:t>9</w:t>
      </w:r>
      <w:r w:rsidRPr="00026FC3">
        <w:rPr>
          <w:rFonts w:cs="Times New Roman"/>
          <w:bCs/>
          <w:szCs w:val="28"/>
        </w:rPr>
        <w:t xml:space="preserve"> г. № 1</w:t>
      </w:r>
      <w:r>
        <w:rPr>
          <w:rFonts w:cs="Times New Roman"/>
          <w:bCs/>
          <w:szCs w:val="28"/>
        </w:rPr>
        <w:t>610</w:t>
      </w:r>
      <w:r w:rsidRPr="00026FC3">
        <w:rPr>
          <w:szCs w:val="28"/>
        </w:rPr>
        <w:t>«О Программе государственных гарантий бесплатного оказания граж</w:t>
      </w:r>
      <w:r>
        <w:rPr>
          <w:szCs w:val="28"/>
        </w:rPr>
        <w:t>данам медицинской помощи на 2020</w:t>
      </w:r>
      <w:r w:rsidRPr="00026FC3">
        <w:rPr>
          <w:szCs w:val="28"/>
        </w:rPr>
        <w:t xml:space="preserve"> год </w:t>
      </w:r>
      <w:r>
        <w:rPr>
          <w:bCs/>
          <w:szCs w:val="28"/>
        </w:rPr>
        <w:t>и на плановый период 2021</w:t>
      </w:r>
      <w:r w:rsidRPr="00026FC3">
        <w:rPr>
          <w:bCs/>
          <w:szCs w:val="28"/>
        </w:rPr>
        <w:t xml:space="preserve"> и 202</w:t>
      </w:r>
      <w:r>
        <w:rPr>
          <w:bCs/>
          <w:szCs w:val="28"/>
        </w:rPr>
        <w:t>2</w:t>
      </w:r>
      <w:r w:rsidRPr="00026FC3">
        <w:rPr>
          <w:bCs/>
          <w:szCs w:val="28"/>
        </w:rPr>
        <w:t> годо</w:t>
      </w:r>
      <w:r w:rsidRPr="00026FC3">
        <w:rPr>
          <w:szCs w:val="28"/>
        </w:rPr>
        <w:t>в»,</w:t>
      </w:r>
    </w:p>
    <w:p w:rsidR="00F13158" w:rsidRPr="00A61019" w:rsidRDefault="00F13158" w:rsidP="00F13158">
      <w:pPr>
        <w:spacing w:line="235" w:lineRule="auto"/>
        <w:ind w:firstLine="0"/>
        <w:jc w:val="both"/>
        <w:rPr>
          <w:rFonts w:cs="Times New Roman"/>
          <w:szCs w:val="28"/>
        </w:rPr>
      </w:pPr>
      <w:r>
        <w:rPr>
          <w:rFonts w:cs="Times New Roman"/>
          <w:szCs w:val="28"/>
        </w:rPr>
        <w:t>ПРАВИТЕЛЬСТВО ОБЛАСТИ ПОСТАНОВЛЯЕТ:</w:t>
      </w:r>
    </w:p>
    <w:p w:rsidR="00F13158" w:rsidRDefault="00F13158" w:rsidP="00F13158">
      <w:pPr>
        <w:spacing w:line="235" w:lineRule="auto"/>
        <w:jc w:val="both"/>
        <w:rPr>
          <w:szCs w:val="28"/>
        </w:rPr>
      </w:pPr>
      <w:r>
        <w:rPr>
          <w:szCs w:val="28"/>
        </w:rPr>
        <w:t xml:space="preserve">1. Утвердить прилагаемую Территориальную программу государственных гарантий бесплатного оказания населению Ярославской области медицинской помощи </w:t>
      </w:r>
      <w:r>
        <w:rPr>
          <w:rFonts w:cs="Times New Roman"/>
          <w:szCs w:val="28"/>
        </w:rPr>
        <w:t xml:space="preserve">на 2020 год </w:t>
      </w:r>
      <w:r>
        <w:rPr>
          <w:rFonts w:cs="Times New Roman"/>
          <w:bCs/>
          <w:szCs w:val="28"/>
        </w:rPr>
        <w:t>и на плановый период 2021 и 2022 годов</w:t>
      </w:r>
      <w:r>
        <w:rPr>
          <w:szCs w:val="28"/>
        </w:rPr>
        <w:t>.</w:t>
      </w:r>
    </w:p>
    <w:p w:rsidR="00F13158" w:rsidRDefault="00F13158" w:rsidP="00F13158">
      <w:pPr>
        <w:spacing w:line="235" w:lineRule="auto"/>
        <w:jc w:val="both"/>
        <w:rPr>
          <w:szCs w:val="28"/>
        </w:rPr>
      </w:pPr>
      <w:r>
        <w:rPr>
          <w:szCs w:val="28"/>
        </w:rPr>
        <w:t xml:space="preserve">2. Департаменту здравоохранения и фармации Ярославской области в установленном порядке финансировать мероприятия Территориальной программы, указанной в пункте 1, за счет средств, предусмотренных законом Ярославской области об областном бюджете </w:t>
      </w:r>
      <w:r>
        <w:rPr>
          <w:rFonts w:cs="Times New Roman"/>
          <w:szCs w:val="28"/>
        </w:rPr>
        <w:t xml:space="preserve">на 2020 год </w:t>
      </w:r>
      <w:r>
        <w:rPr>
          <w:rFonts w:cs="Times New Roman"/>
          <w:bCs/>
          <w:szCs w:val="28"/>
        </w:rPr>
        <w:t>и на плановый период 2021 и 2022 годов</w:t>
      </w:r>
      <w:r>
        <w:rPr>
          <w:szCs w:val="28"/>
        </w:rPr>
        <w:t>.</w:t>
      </w:r>
    </w:p>
    <w:p w:rsidR="00F13158" w:rsidRDefault="00F13158" w:rsidP="00F13158">
      <w:pPr>
        <w:spacing w:line="235" w:lineRule="auto"/>
        <w:jc w:val="both"/>
        <w:rPr>
          <w:szCs w:val="28"/>
        </w:rPr>
      </w:pPr>
      <w:r>
        <w:rPr>
          <w:szCs w:val="28"/>
        </w:rPr>
        <w:t>3. Рекомендовать Территориальному фонду обязательного медицинского страхования Ярославской области в установленном порядке обеспечить финансирование территориальной программы обязательного медицинского страхования Ярославской области.</w:t>
      </w:r>
    </w:p>
    <w:p w:rsidR="0057509A" w:rsidRDefault="00F13158" w:rsidP="0057509A">
      <w:pPr>
        <w:spacing w:line="235" w:lineRule="auto"/>
        <w:jc w:val="both"/>
        <w:rPr>
          <w:szCs w:val="28"/>
        </w:rPr>
      </w:pPr>
      <w:r>
        <w:rPr>
          <w:szCs w:val="28"/>
        </w:rPr>
        <w:t>4. Контроль за исполнением постановления возложить на заместителя Председателя Правительства области</w:t>
      </w:r>
      <w:r w:rsidR="00096D77">
        <w:rPr>
          <w:szCs w:val="28"/>
        </w:rPr>
        <w:t>,курирующего</w:t>
      </w:r>
      <w:r w:rsidR="00096D77" w:rsidRPr="009465C0">
        <w:rPr>
          <w:szCs w:val="28"/>
        </w:rPr>
        <w:t xml:space="preserve"> вопросы здравоохранения, труда и социальной защиты, семейной и демографической политики</w:t>
      </w:r>
      <w:r w:rsidR="0057509A">
        <w:rPr>
          <w:szCs w:val="28"/>
        </w:rPr>
        <w:t>.</w:t>
      </w:r>
    </w:p>
    <w:p w:rsidR="00F13158" w:rsidRDefault="00F13158" w:rsidP="0057509A">
      <w:pPr>
        <w:spacing w:line="235" w:lineRule="auto"/>
        <w:jc w:val="both"/>
        <w:rPr>
          <w:rFonts w:cs="Times New Roman"/>
          <w:szCs w:val="28"/>
        </w:rPr>
      </w:pPr>
      <w:r>
        <w:rPr>
          <w:szCs w:val="28"/>
        </w:rPr>
        <w:t>5</w:t>
      </w:r>
      <w:r w:rsidRPr="0050482A">
        <w:rPr>
          <w:color w:val="000000" w:themeColor="text1"/>
          <w:szCs w:val="28"/>
        </w:rPr>
        <w:t>. </w:t>
      </w:r>
      <w:r w:rsidRPr="0050482A">
        <w:rPr>
          <w:color w:val="000000" w:themeColor="text1"/>
          <w:szCs w:val="28"/>
          <w:shd w:val="clear" w:color="auto" w:fill="FFFFFF"/>
        </w:rPr>
        <w:t>Постановлениевступаетвсилус</w:t>
      </w:r>
      <w:r>
        <w:rPr>
          <w:rStyle w:val="apple-converted-space"/>
          <w:color w:val="000000" w:themeColor="text1"/>
          <w:szCs w:val="28"/>
          <w:shd w:val="clear" w:color="auto" w:fill="FFFFFF"/>
        </w:rPr>
        <w:t xml:space="preserve"> 0</w:t>
      </w:r>
      <w:r w:rsidRPr="0050482A">
        <w:rPr>
          <w:color w:val="000000" w:themeColor="text1"/>
          <w:szCs w:val="28"/>
          <w:shd w:val="clear" w:color="auto" w:fill="FFFFFF"/>
        </w:rPr>
        <w:t>1января</w:t>
      </w:r>
      <w:r>
        <w:rPr>
          <w:color w:val="000000" w:themeColor="text1"/>
          <w:szCs w:val="28"/>
          <w:shd w:val="clear" w:color="auto" w:fill="FFFFFF"/>
        </w:rPr>
        <w:t>2020</w:t>
      </w:r>
      <w:r>
        <w:rPr>
          <w:rStyle w:val="apple-converted-space"/>
          <w:color w:val="5C5B5B"/>
          <w:szCs w:val="28"/>
          <w:shd w:val="clear" w:color="auto" w:fill="FFFFFF"/>
        </w:rPr>
        <w:t> </w:t>
      </w:r>
      <w:r w:rsidRPr="0050482A">
        <w:rPr>
          <w:color w:val="000000" w:themeColor="text1"/>
          <w:szCs w:val="28"/>
          <w:shd w:val="clear" w:color="auto" w:fill="FFFFFF"/>
        </w:rPr>
        <w:t>года.</w:t>
      </w:r>
    </w:p>
    <w:p w:rsidR="00F13158" w:rsidRPr="00F13158" w:rsidRDefault="00F13158" w:rsidP="00F13158">
      <w:pPr>
        <w:spacing w:line="235" w:lineRule="auto"/>
        <w:jc w:val="both"/>
        <w:rPr>
          <w:rFonts w:cs="Times New Roman"/>
          <w:szCs w:val="28"/>
        </w:rPr>
      </w:pPr>
    </w:p>
    <w:p w:rsidR="00F13158" w:rsidRPr="00F13158" w:rsidRDefault="00F13158" w:rsidP="00F13158">
      <w:pPr>
        <w:spacing w:line="235" w:lineRule="auto"/>
        <w:jc w:val="both"/>
        <w:rPr>
          <w:rFonts w:cs="Times New Roman"/>
          <w:szCs w:val="28"/>
        </w:rPr>
      </w:pPr>
    </w:p>
    <w:tbl>
      <w:tblPr>
        <w:tblW w:w="0" w:type="auto"/>
        <w:tblInd w:w="1" w:type="dxa"/>
        <w:tblLook w:val="0000"/>
      </w:tblPr>
      <w:tblGrid>
        <w:gridCol w:w="4654"/>
        <w:gridCol w:w="4792"/>
      </w:tblGrid>
      <w:tr w:rsidR="00F13158" w:rsidTr="00230A27">
        <w:tc>
          <w:tcPr>
            <w:tcW w:w="4654" w:type="dxa"/>
          </w:tcPr>
          <w:p w:rsidR="00F13158" w:rsidRPr="00F82D65" w:rsidRDefault="00F13158" w:rsidP="00230A27">
            <w:pPr>
              <w:tabs>
                <w:tab w:val="right" w:pos="8931"/>
              </w:tabs>
              <w:spacing w:line="235" w:lineRule="auto"/>
              <w:ind w:firstLine="0"/>
              <w:rPr>
                <w:rFonts w:cs="Times New Roman"/>
                <w:szCs w:val="28"/>
              </w:rPr>
            </w:pPr>
            <w:r>
              <w:rPr>
                <w:rFonts w:cs="Times New Roman"/>
                <w:szCs w:val="28"/>
              </w:rPr>
              <w:t>Председатель</w:t>
            </w:r>
          </w:p>
          <w:p w:rsidR="00F13158" w:rsidRDefault="00F13158" w:rsidP="00230A27">
            <w:pPr>
              <w:tabs>
                <w:tab w:val="right" w:pos="8931"/>
              </w:tabs>
              <w:spacing w:line="235" w:lineRule="auto"/>
              <w:ind w:firstLine="0"/>
              <w:rPr>
                <w:rFonts w:cs="Times New Roman"/>
                <w:szCs w:val="28"/>
              </w:rPr>
            </w:pPr>
            <w:r w:rsidRPr="00470773">
              <w:rPr>
                <w:rFonts w:cs="Times New Roman"/>
                <w:szCs w:val="28"/>
              </w:rPr>
              <w:lastRenderedPageBreak/>
              <w:t>Правительства области</w:t>
            </w:r>
          </w:p>
        </w:tc>
        <w:tc>
          <w:tcPr>
            <w:tcW w:w="4792" w:type="dxa"/>
            <w:vAlign w:val="bottom"/>
          </w:tcPr>
          <w:p w:rsidR="00F13158" w:rsidRDefault="00F13158" w:rsidP="00230A27">
            <w:pPr>
              <w:tabs>
                <w:tab w:val="right" w:pos="8931"/>
              </w:tabs>
              <w:spacing w:line="235" w:lineRule="auto"/>
              <w:ind w:left="2372" w:firstLine="0"/>
              <w:jc w:val="right"/>
              <w:rPr>
                <w:rFonts w:cs="Times New Roman"/>
                <w:szCs w:val="28"/>
              </w:rPr>
            </w:pPr>
            <w:r>
              <w:rPr>
                <w:rFonts w:cs="Times New Roman"/>
                <w:szCs w:val="28"/>
              </w:rPr>
              <w:lastRenderedPageBreak/>
              <w:t>Д.А. Степаненко</w:t>
            </w:r>
          </w:p>
        </w:tc>
      </w:tr>
    </w:tbl>
    <w:p w:rsidR="00F13158" w:rsidRPr="00F13158" w:rsidRDefault="00F13158" w:rsidP="00F13158"/>
    <w:p w:rsidR="00F13158" w:rsidRPr="00B07CD1" w:rsidRDefault="00F13158" w:rsidP="00F13158">
      <w:pPr>
        <w:ind w:left="5103"/>
        <w:rPr>
          <w:rFonts w:cs="Times New Roman"/>
          <w:szCs w:val="28"/>
        </w:rPr>
      </w:pPr>
      <w:r>
        <w:rPr>
          <w:rFonts w:cs="Times New Roman"/>
          <w:szCs w:val="28"/>
        </w:rPr>
        <w:t>УТВЕРЖДЕНА</w:t>
      </w:r>
    </w:p>
    <w:p w:rsidR="00F13158" w:rsidRPr="00B07CD1" w:rsidRDefault="00F13158" w:rsidP="00F13158">
      <w:pPr>
        <w:ind w:left="5103"/>
        <w:rPr>
          <w:rFonts w:cs="Times New Roman"/>
          <w:szCs w:val="28"/>
        </w:rPr>
      </w:pPr>
      <w:r w:rsidRPr="00B07CD1">
        <w:rPr>
          <w:rFonts w:cs="Times New Roman"/>
          <w:szCs w:val="28"/>
        </w:rPr>
        <w:t>постановлени</w:t>
      </w:r>
      <w:r>
        <w:rPr>
          <w:rFonts w:cs="Times New Roman"/>
          <w:szCs w:val="28"/>
        </w:rPr>
        <w:t>ем</w:t>
      </w:r>
    </w:p>
    <w:p w:rsidR="00F13158" w:rsidRPr="00B07CD1" w:rsidRDefault="00F13158" w:rsidP="00F13158">
      <w:pPr>
        <w:ind w:left="5812" w:firstLine="0"/>
        <w:rPr>
          <w:rFonts w:cs="Times New Roman"/>
          <w:szCs w:val="28"/>
        </w:rPr>
      </w:pPr>
      <w:r w:rsidRPr="00B07CD1">
        <w:rPr>
          <w:rFonts w:cs="Times New Roman"/>
          <w:szCs w:val="28"/>
        </w:rPr>
        <w:t>Правительства области</w:t>
      </w:r>
      <w:r w:rsidRPr="00B07CD1">
        <w:rPr>
          <w:rFonts w:cs="Times New Roman"/>
          <w:szCs w:val="28"/>
        </w:rPr>
        <w:br/>
        <w:t>от ____________ № _______</w:t>
      </w:r>
    </w:p>
    <w:p w:rsidR="008F783C" w:rsidRPr="00B07CD1" w:rsidRDefault="008F783C" w:rsidP="008F783C">
      <w:pPr>
        <w:ind w:left="5103"/>
        <w:rPr>
          <w:rFonts w:cs="Times New Roman"/>
          <w:szCs w:val="28"/>
        </w:rPr>
      </w:pPr>
    </w:p>
    <w:p w:rsidR="008F783C" w:rsidRPr="00B07CD1" w:rsidRDefault="008F783C" w:rsidP="008F783C">
      <w:pPr>
        <w:ind w:left="5103"/>
        <w:rPr>
          <w:rFonts w:cs="Times New Roman"/>
          <w:szCs w:val="28"/>
        </w:rPr>
      </w:pPr>
    </w:p>
    <w:p w:rsidR="008F783C" w:rsidRPr="00B07CD1" w:rsidRDefault="008F783C" w:rsidP="008F783C">
      <w:pPr>
        <w:ind w:firstLine="0"/>
        <w:jc w:val="center"/>
        <w:rPr>
          <w:rFonts w:cs="Times New Roman"/>
          <w:b/>
          <w:color w:val="000000"/>
          <w:szCs w:val="28"/>
        </w:rPr>
      </w:pPr>
      <w:r w:rsidRPr="00B07CD1">
        <w:rPr>
          <w:rFonts w:cs="Times New Roman"/>
          <w:b/>
          <w:color w:val="000000"/>
          <w:szCs w:val="28"/>
        </w:rPr>
        <w:t>ТЕРРИТОРИАЛЬНАЯ ПРОГРАММА</w:t>
      </w:r>
    </w:p>
    <w:p w:rsidR="008F783C" w:rsidRPr="00B07CD1" w:rsidRDefault="008F783C" w:rsidP="008F783C">
      <w:pPr>
        <w:ind w:firstLine="0"/>
        <w:jc w:val="center"/>
        <w:rPr>
          <w:rFonts w:cs="Times New Roman"/>
          <w:b/>
          <w:color w:val="000000"/>
          <w:szCs w:val="28"/>
        </w:rPr>
      </w:pPr>
      <w:r w:rsidRPr="00B07CD1">
        <w:rPr>
          <w:rFonts w:cs="Times New Roman"/>
          <w:b/>
          <w:color w:val="000000"/>
          <w:szCs w:val="28"/>
        </w:rPr>
        <w:t xml:space="preserve">государственных гарантий бесплатного оказания населению </w:t>
      </w:r>
    </w:p>
    <w:p w:rsidR="008F783C" w:rsidRDefault="008F783C" w:rsidP="008F783C">
      <w:pPr>
        <w:ind w:firstLine="0"/>
        <w:jc w:val="center"/>
        <w:rPr>
          <w:rFonts w:cs="Times New Roman"/>
          <w:b/>
          <w:szCs w:val="28"/>
        </w:rPr>
      </w:pPr>
      <w:r w:rsidRPr="00B07CD1">
        <w:rPr>
          <w:rFonts w:cs="Times New Roman"/>
          <w:b/>
          <w:color w:val="000000"/>
          <w:szCs w:val="28"/>
        </w:rPr>
        <w:t xml:space="preserve">Ярославской области медицинской помощи на </w:t>
      </w:r>
      <w:r w:rsidRPr="00B07CD1">
        <w:rPr>
          <w:rFonts w:cs="Times New Roman"/>
          <w:b/>
          <w:szCs w:val="28"/>
        </w:rPr>
        <w:t xml:space="preserve">2020 год </w:t>
      </w:r>
    </w:p>
    <w:p w:rsidR="008F783C" w:rsidRPr="00B07CD1" w:rsidRDefault="008F783C" w:rsidP="008F783C">
      <w:pPr>
        <w:ind w:firstLine="0"/>
        <w:jc w:val="center"/>
        <w:rPr>
          <w:rFonts w:cs="Times New Roman"/>
          <w:b/>
          <w:bCs/>
        </w:rPr>
      </w:pPr>
      <w:r w:rsidRPr="00B07CD1">
        <w:rPr>
          <w:rFonts w:cs="Times New Roman"/>
          <w:b/>
          <w:bCs/>
        </w:rPr>
        <w:t>и на плановый период 2021 и 2022 годов</w:t>
      </w:r>
    </w:p>
    <w:p w:rsidR="008F783C" w:rsidRPr="00E10978" w:rsidRDefault="008F783C" w:rsidP="008F783C">
      <w:pPr>
        <w:ind w:left="5103"/>
        <w:rPr>
          <w:rFonts w:cs="Times New Roman"/>
          <w:szCs w:val="28"/>
        </w:rPr>
      </w:pP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1. Территориальная программа государственных гарантий бесплатного оказания населению Ярославской области медицинской помощи на 2020 год и на плановый период 2021 и 2022 годов (далее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требования в части определения порядка, условий предоставления медицинской помощи, критериев доступности и качества медицинской помощи, предоставляемой населению Ярославской области бесплатно.</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Финансовое обеспечение Территориальной программы осуществляется за счет средств обязательного медицинского страхования (далее – ОМС) в соответствии с территориальной программой ОМС Ярославской области как составной частью Территориальной программы, а также средств бюджетов всех уровней бюджетной системы Российской Федерации в соответствии с Территориальной программой.</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Территориальная программа разработана с учетом федеральных средних нормативов объемов медицинской помощи и средних нормативов финансовых затрат на единицу объема медицинской помощи, которые являются основой для формирования потребностей расходов на здравоохранение бюджетов всех уровней и бюджета Территориального фонда ОМС Ярославской области.</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Разработка и финансирование выполнения заданий по обеспечению государственных гарантий бесплатного оказания населению Ярославской области медицинской помощи за счет средств бюджетов всех уровней и средств ОМС, контроль за реализацией таких заданий осуществляются в соответствии с постановлением Правительства Российской Федерации от 6 мая 2003 г</w:t>
      </w:r>
      <w:r>
        <w:rPr>
          <w:rFonts w:cs="Times New Roman"/>
          <w:szCs w:val="28"/>
        </w:rPr>
        <w:t>.</w:t>
      </w:r>
      <w:r w:rsidRPr="00B07CD1">
        <w:rPr>
          <w:rFonts w:cs="Times New Roman"/>
          <w:szCs w:val="28"/>
        </w:rPr>
        <w:t xml:space="preserve"> № 255 «</w:t>
      </w:r>
      <w:r w:rsidRPr="00B07CD1">
        <w:rPr>
          <w:rFonts w:cs="Times New Roman"/>
        </w:rPr>
        <w:t>О разработке</w:t>
      </w:r>
      <w:r w:rsidRPr="00B07CD1">
        <w:rPr>
          <w:rFonts w:cs="Times New Roman"/>
          <w:szCs w:val="28"/>
        </w:rPr>
        <w:t xml:space="preserve"> и финансировании выполнения заданий по </w:t>
      </w:r>
      <w:r w:rsidRPr="00B07CD1">
        <w:rPr>
          <w:rFonts w:cs="Times New Roman"/>
          <w:szCs w:val="28"/>
        </w:rPr>
        <w:lastRenderedPageBreak/>
        <w:t>обеспечению государственных гарантий оказания гражданам Российской Федерации бесплатной медицинской помощи и контроле за их реализацией».</w:t>
      </w:r>
    </w:p>
    <w:p w:rsidR="008F783C" w:rsidRPr="00B07CD1" w:rsidRDefault="008F783C" w:rsidP="008F783C">
      <w:pPr>
        <w:jc w:val="both"/>
        <w:rPr>
          <w:rFonts w:cs="Times New Roman"/>
          <w:szCs w:val="28"/>
        </w:rPr>
      </w:pPr>
      <w:r w:rsidRPr="00B07CD1">
        <w:rPr>
          <w:rFonts w:cs="Times New Roman"/>
          <w:szCs w:val="28"/>
        </w:rPr>
        <w:t xml:space="preserve">2. Территориальная программа разработана в соответствии с федеральными </w:t>
      </w:r>
      <w:hyperlink r:id="rId7" w:history="1">
        <w:r w:rsidRPr="00B07CD1">
          <w:rPr>
            <w:rFonts w:cs="Times New Roman"/>
            <w:szCs w:val="28"/>
          </w:rPr>
          <w:t>законами</w:t>
        </w:r>
      </w:hyperlink>
      <w:r w:rsidRPr="00B07CD1">
        <w:rPr>
          <w:rFonts w:cs="Times New Roman"/>
          <w:szCs w:val="28"/>
        </w:rPr>
        <w:t xml:space="preserve"> от 29 ноября 2010 года № 326-ФЗ «Об обязательном медицинском страховании в Российской Федерации», от 21 ноября 2011 года № 323-ФЗ «Об основах охраны здоровья граждан в Российской Федерации», Программой государственных гарантий бесплатного оказания гражданам медицинской помощи на 2020 год</w:t>
      </w:r>
      <w:r w:rsidRPr="00B07CD1">
        <w:rPr>
          <w:rFonts w:cs="Times New Roman"/>
          <w:bCs/>
          <w:szCs w:val="28"/>
        </w:rPr>
        <w:t xml:space="preserve"> и на плановый период 2021 и 2022 годов, </w:t>
      </w:r>
      <w:r w:rsidRPr="00B07CD1">
        <w:rPr>
          <w:rFonts w:cs="Times New Roman"/>
          <w:szCs w:val="28"/>
        </w:rPr>
        <w:t xml:space="preserve">утвержденной постановлением Правительства Российской Федерации </w:t>
      </w:r>
      <w:r w:rsidRPr="00B07CD1">
        <w:rPr>
          <w:rFonts w:cs="Times New Roman"/>
          <w:bCs/>
          <w:szCs w:val="28"/>
        </w:rPr>
        <w:t>от 7 декабря 2019 г</w:t>
      </w:r>
      <w:r>
        <w:rPr>
          <w:rFonts w:cs="Times New Roman"/>
          <w:bCs/>
          <w:szCs w:val="28"/>
        </w:rPr>
        <w:t>.</w:t>
      </w:r>
      <w:r w:rsidRPr="00B07CD1">
        <w:rPr>
          <w:rFonts w:cs="Times New Roman"/>
          <w:bCs/>
          <w:szCs w:val="28"/>
        </w:rPr>
        <w:t xml:space="preserve"> № 1610</w:t>
      </w:r>
      <w:r w:rsidRPr="00B07CD1">
        <w:rPr>
          <w:rFonts w:cs="Times New Roman"/>
          <w:szCs w:val="28"/>
        </w:rPr>
        <w:t xml:space="preserve"> «О Программе государственных гарантий бесплатного оказания гражданам медицинской помощи на 2020 год </w:t>
      </w:r>
      <w:r w:rsidRPr="00B07CD1">
        <w:rPr>
          <w:rFonts w:cs="Times New Roman"/>
          <w:bCs/>
          <w:szCs w:val="28"/>
        </w:rPr>
        <w:t>и на плановый период 2021 и 2022 годо</w:t>
      </w:r>
      <w:r w:rsidRPr="00B07CD1">
        <w:rPr>
          <w:rFonts w:cs="Times New Roman"/>
          <w:szCs w:val="28"/>
        </w:rPr>
        <w:t>в».</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3. Территориальная программа сформирована с учетом порядков оказания медицинской помощи и на основе стандартов медицинской помощи.</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4. Основными принципами формирования Территориальной программы являются:</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обоснование потребности населения области в медицинской помощи исходя из особенностей его демографического состава, уровня и структуры заболеваемости;</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обеспечение соответствия гарантируемых объемов медицинской помощи реальной потребности в ней населения, а также федеральным нормативам и стандартам оказания медицинской помощи;</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обоснованность необходимых материальных, кадровых и финансовых затрат на соответствующую единицу объема медицинской помощи;</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сбалансированность объемов, структуры гарантированной медицинской помощи и необходимых для оказания медицинской помощи объемов финансирования из различных источников;</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xml:space="preserve">- повышение эффективности использования ресурсной базы здравоохранения за счет комплексного территориального планирования сети медицинских организаций, основанного на реальной потребности населения в оказании медицинской помощи; </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внедрение отраслевой системы оплаты труда, ресурсосберегающих медицинских технологий;</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внедрение эффективных способов оплаты медицинской помощи, ориентированных на результат деятельности медицинских организаций (по законченному случаю).</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Результаты реализации Территориальной программы основываются на комплексной оценке уровня и динамики следующих показателей:</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удовлетворенность населения медицинской помощью;</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число лиц, страдающих социально значимыми болезнями, с установленным впервые в жизни диагнозом;</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число лиц в возрасте 18 лет и старше, впервые признанных инвалидами;</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смертность населения;</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lastRenderedPageBreak/>
        <w:t>- смертность населения в трудоспособном возрасте;</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материнская смертность;</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младенческая смертность;</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смертность населения от сердечно-сосудистых заболеваний;</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смертность населения от онкологических заболеваний;</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смертность населения от внешних причин;</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смертность населения в результате дорожно-транспортных происшествий;</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смертность от туберкулеза;</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доступность медицинской помощи на основе оценки реализации нормативов объема медицинской помощи по видам в соответствии с Территориальной программой, а также установленных Территориальной программой сроков ожидания гражданами медицинской помощи, предоставляемой в плановом порядке;</w:t>
      </w:r>
    </w:p>
    <w:p w:rsidR="008F783C" w:rsidRPr="00882375" w:rsidRDefault="008F783C" w:rsidP="008F783C">
      <w:pPr>
        <w:autoSpaceDE w:val="0"/>
        <w:autoSpaceDN w:val="0"/>
        <w:adjustRightInd w:val="0"/>
        <w:jc w:val="both"/>
        <w:rPr>
          <w:rFonts w:cs="Times New Roman"/>
          <w:szCs w:val="28"/>
        </w:rPr>
      </w:pPr>
      <w:r w:rsidRPr="00B07CD1">
        <w:rPr>
          <w:rFonts w:cs="Times New Roman"/>
          <w:szCs w:val="28"/>
        </w:rPr>
        <w:t xml:space="preserve">- эффективность использования ресурсов здравоохранения (кадровых, материально-технических, финансовых и других), в том числе по следующим показателям: общая смертность, смертность в течение года с момента установления диагноза злокачественного новообразования, индекс здоровья детей, удовлетворенность потребности населения в высокотехнологичной </w:t>
      </w:r>
      <w:r w:rsidRPr="00882375">
        <w:rPr>
          <w:rFonts w:cs="Times New Roman"/>
          <w:szCs w:val="28"/>
        </w:rPr>
        <w:t>медицинской помощи, обеспеченность населения врачами, средним медицинским персоналом и больничными койками, среднегодовая занятость койки в государственных учреждениях здравоохранения.</w:t>
      </w:r>
    </w:p>
    <w:p w:rsidR="008F783C" w:rsidRPr="00882375" w:rsidRDefault="008F783C" w:rsidP="008F783C">
      <w:pPr>
        <w:widowControl w:val="0"/>
        <w:autoSpaceDE w:val="0"/>
        <w:autoSpaceDN w:val="0"/>
        <w:adjustRightInd w:val="0"/>
        <w:ind w:firstLine="708"/>
        <w:jc w:val="both"/>
        <w:rPr>
          <w:rFonts w:cs="Times New Roman"/>
          <w:szCs w:val="28"/>
          <w:lang w:eastAsia="ru-RU"/>
        </w:rPr>
      </w:pPr>
      <w:r w:rsidRPr="00882375">
        <w:rPr>
          <w:rFonts w:cs="Times New Roman"/>
          <w:szCs w:val="28"/>
        </w:rPr>
        <w:t xml:space="preserve">5. </w:t>
      </w:r>
      <w:r w:rsidRPr="00882375">
        <w:rPr>
          <w:rFonts w:cs="Times New Roman"/>
          <w:szCs w:val="28"/>
          <w:lang w:eastAsia="ru-RU"/>
        </w:rPr>
        <w:t xml:space="preserve">В целях создания организационных мер, направленных на обеспечение гарантий бесплатного оказания застрахованным гражданам Ярославской области медицинской помощи за счет средств </w:t>
      </w:r>
      <w:r>
        <w:rPr>
          <w:rFonts w:cs="Times New Roman"/>
          <w:szCs w:val="28"/>
          <w:lang w:eastAsia="ru-RU"/>
        </w:rPr>
        <w:t>ОМС</w:t>
      </w:r>
      <w:r w:rsidRPr="00882375">
        <w:rPr>
          <w:rFonts w:cs="Times New Roman"/>
          <w:szCs w:val="28"/>
          <w:lang w:eastAsia="ru-RU"/>
        </w:rPr>
        <w:t xml:space="preserve">, включая своевременность оказания указанной медицинской помощи, в течение 2020 года создаются условия для сопровождения застрахованных лиц на всех этапах оказания им медицинской помощи и обеспечения информирования застрахованных лиц и их законных представителей, взаимодействия участников </w:t>
      </w:r>
      <w:r>
        <w:rPr>
          <w:rFonts w:cs="Times New Roman"/>
          <w:szCs w:val="28"/>
          <w:lang w:eastAsia="ru-RU"/>
        </w:rPr>
        <w:t>ОМС</w:t>
      </w:r>
      <w:r w:rsidRPr="00882375">
        <w:rPr>
          <w:rFonts w:cs="Times New Roman"/>
          <w:szCs w:val="28"/>
          <w:lang w:eastAsia="ru-RU"/>
        </w:rPr>
        <w:t xml:space="preserve"> с использованием ресурсов </w:t>
      </w:r>
      <w:r>
        <w:rPr>
          <w:rFonts w:cs="Times New Roman"/>
          <w:szCs w:val="28"/>
          <w:lang w:eastAsia="ru-RU"/>
        </w:rPr>
        <w:t>Т</w:t>
      </w:r>
      <w:r w:rsidRPr="00882375">
        <w:rPr>
          <w:rFonts w:cs="Times New Roman"/>
          <w:szCs w:val="28"/>
          <w:lang w:eastAsia="ru-RU"/>
        </w:rPr>
        <w:t xml:space="preserve">ерриториального фонда </w:t>
      </w:r>
      <w:r>
        <w:rPr>
          <w:rFonts w:cs="Times New Roman"/>
          <w:szCs w:val="28"/>
          <w:lang w:eastAsia="ru-RU"/>
        </w:rPr>
        <w:t>ОМС</w:t>
      </w:r>
      <w:r w:rsidRPr="00882375">
        <w:rPr>
          <w:rFonts w:cs="Times New Roman"/>
          <w:szCs w:val="28"/>
          <w:lang w:eastAsia="ru-RU"/>
        </w:rPr>
        <w:t xml:space="preserve"> Ярославской области.</w:t>
      </w:r>
    </w:p>
    <w:p w:rsidR="008F783C" w:rsidRPr="00882375" w:rsidRDefault="008F783C" w:rsidP="008F783C">
      <w:pPr>
        <w:widowControl w:val="0"/>
        <w:autoSpaceDE w:val="0"/>
        <w:autoSpaceDN w:val="0"/>
        <w:adjustRightInd w:val="0"/>
        <w:ind w:firstLine="708"/>
        <w:jc w:val="both"/>
        <w:rPr>
          <w:rFonts w:cs="Times New Roman"/>
          <w:szCs w:val="28"/>
        </w:rPr>
      </w:pPr>
      <w:r w:rsidRPr="00882375">
        <w:rPr>
          <w:rFonts w:cs="Times New Roman"/>
          <w:szCs w:val="28"/>
        </w:rPr>
        <w:t>6</w:t>
      </w:r>
      <w:r>
        <w:rPr>
          <w:rFonts w:cs="Times New Roman"/>
          <w:szCs w:val="28"/>
        </w:rPr>
        <w:t>.</w:t>
      </w:r>
      <w:r w:rsidRPr="00882375">
        <w:rPr>
          <w:rFonts w:cs="Times New Roman"/>
          <w:szCs w:val="28"/>
        </w:rPr>
        <w:t>Государственным заказчиком Территориальной программы является департамент здравоохранения и фармации Ярославской области, который с целью реализации Территориальной программы в соответствии с действующим законодательством:</w:t>
      </w:r>
    </w:p>
    <w:p w:rsidR="008F783C" w:rsidRPr="00882375" w:rsidRDefault="008F783C" w:rsidP="008F783C">
      <w:pPr>
        <w:widowControl w:val="0"/>
        <w:autoSpaceDE w:val="0"/>
        <w:autoSpaceDN w:val="0"/>
        <w:adjustRightInd w:val="0"/>
        <w:ind w:firstLine="708"/>
        <w:jc w:val="both"/>
        <w:rPr>
          <w:rFonts w:cs="Times New Roman"/>
          <w:szCs w:val="28"/>
        </w:rPr>
      </w:pPr>
      <w:r w:rsidRPr="00882375">
        <w:rPr>
          <w:rFonts w:cs="Times New Roman"/>
          <w:szCs w:val="28"/>
        </w:rPr>
        <w:t>- осуществляет координацию деятельности исполнителей мероприятий Территориальной программы;</w:t>
      </w:r>
    </w:p>
    <w:p w:rsidR="008F783C" w:rsidRPr="00882375" w:rsidRDefault="008F783C" w:rsidP="008F783C">
      <w:pPr>
        <w:widowControl w:val="0"/>
        <w:autoSpaceDE w:val="0"/>
        <w:autoSpaceDN w:val="0"/>
        <w:adjustRightInd w:val="0"/>
        <w:ind w:firstLine="708"/>
        <w:jc w:val="both"/>
        <w:rPr>
          <w:rFonts w:cs="Times New Roman"/>
          <w:szCs w:val="28"/>
        </w:rPr>
      </w:pPr>
      <w:r w:rsidRPr="00882375">
        <w:rPr>
          <w:rFonts w:cs="Times New Roman"/>
          <w:szCs w:val="28"/>
        </w:rPr>
        <w:t>- проводит согласование объемов финансирования;</w:t>
      </w:r>
    </w:p>
    <w:p w:rsidR="008F783C" w:rsidRPr="00882375" w:rsidRDefault="008F783C" w:rsidP="008F783C">
      <w:pPr>
        <w:widowControl w:val="0"/>
        <w:autoSpaceDE w:val="0"/>
        <w:autoSpaceDN w:val="0"/>
        <w:adjustRightInd w:val="0"/>
        <w:ind w:firstLine="708"/>
        <w:jc w:val="both"/>
        <w:rPr>
          <w:rFonts w:cs="Times New Roman"/>
          <w:szCs w:val="28"/>
        </w:rPr>
      </w:pPr>
      <w:r w:rsidRPr="00882375">
        <w:rPr>
          <w:rFonts w:cs="Times New Roman"/>
          <w:szCs w:val="28"/>
        </w:rPr>
        <w:t xml:space="preserve">- исходя из потребностей застрахованных жителей области в медицинской помощи, структуры коечного фонда, материально-технического, организационного и финансового обеспечения медицинских организаций, участвующих в реализации территориальной программы ОМС Ярославской области, формирует заключение, с учетом которого комиссия по разработке территориальной программы ОМС определяет объемы медицинской помощи, оказываемой медицинскими организациями, </w:t>
      </w:r>
      <w:r w:rsidRPr="00882375">
        <w:rPr>
          <w:rFonts w:cs="Times New Roman"/>
          <w:szCs w:val="28"/>
        </w:rPr>
        <w:lastRenderedPageBreak/>
        <w:t>участвующими в реализации территориальной программы ОМС Ярославской области, застрахованным в системе ОМС лицам;</w:t>
      </w:r>
    </w:p>
    <w:p w:rsidR="008F783C" w:rsidRPr="00882375" w:rsidRDefault="008F783C" w:rsidP="008F783C">
      <w:pPr>
        <w:widowControl w:val="0"/>
        <w:autoSpaceDE w:val="0"/>
        <w:autoSpaceDN w:val="0"/>
        <w:adjustRightInd w:val="0"/>
        <w:ind w:firstLine="708"/>
        <w:jc w:val="both"/>
        <w:rPr>
          <w:rFonts w:cs="Times New Roman"/>
          <w:szCs w:val="28"/>
        </w:rPr>
      </w:pPr>
      <w:r w:rsidRPr="00882375">
        <w:rPr>
          <w:rFonts w:cs="Times New Roman"/>
          <w:szCs w:val="28"/>
        </w:rPr>
        <w:t>- в соответствии со своей компетенцией осуществляет финансирование мероприятий Территориальной программы;</w:t>
      </w:r>
    </w:p>
    <w:p w:rsidR="008F783C" w:rsidRPr="00882375" w:rsidRDefault="008F783C" w:rsidP="008F783C">
      <w:pPr>
        <w:widowControl w:val="0"/>
        <w:autoSpaceDE w:val="0"/>
        <w:autoSpaceDN w:val="0"/>
        <w:adjustRightInd w:val="0"/>
        <w:ind w:firstLine="708"/>
        <w:jc w:val="both"/>
        <w:rPr>
          <w:rFonts w:cs="Times New Roman"/>
          <w:szCs w:val="28"/>
        </w:rPr>
      </w:pPr>
      <w:r w:rsidRPr="00882375">
        <w:rPr>
          <w:rFonts w:cs="Times New Roman"/>
          <w:szCs w:val="28"/>
        </w:rPr>
        <w:t>- разрабатывает проекты нормативных правовых актов Ярославской области в области охраны здоровья граждан;</w:t>
      </w:r>
    </w:p>
    <w:p w:rsidR="008F783C" w:rsidRPr="00882375" w:rsidRDefault="008F783C" w:rsidP="008F783C">
      <w:pPr>
        <w:widowControl w:val="0"/>
        <w:autoSpaceDE w:val="0"/>
        <w:autoSpaceDN w:val="0"/>
        <w:adjustRightInd w:val="0"/>
        <w:ind w:firstLine="708"/>
        <w:jc w:val="both"/>
        <w:rPr>
          <w:rFonts w:cs="Times New Roman"/>
          <w:szCs w:val="28"/>
        </w:rPr>
      </w:pPr>
      <w:r w:rsidRPr="00882375">
        <w:rPr>
          <w:rFonts w:cs="Times New Roman"/>
          <w:szCs w:val="28"/>
        </w:rPr>
        <w:t>- в установленном порядке вносит предложения о корректировке Территориальной программы, в том числе в части финансирования мероприятий, назначения исполнителей, объемов и источников финансирования;</w:t>
      </w:r>
    </w:p>
    <w:p w:rsidR="008F783C" w:rsidRPr="00882375" w:rsidRDefault="008F783C" w:rsidP="008F783C">
      <w:pPr>
        <w:widowControl w:val="0"/>
        <w:autoSpaceDE w:val="0"/>
        <w:autoSpaceDN w:val="0"/>
        <w:adjustRightInd w:val="0"/>
        <w:ind w:firstLine="708"/>
        <w:jc w:val="both"/>
        <w:rPr>
          <w:rFonts w:cs="Times New Roman"/>
          <w:szCs w:val="28"/>
        </w:rPr>
      </w:pPr>
      <w:r w:rsidRPr="00882375">
        <w:rPr>
          <w:rFonts w:cs="Times New Roman"/>
          <w:szCs w:val="28"/>
        </w:rPr>
        <w:t>- на основании мониторинга и анализа контролирует реализацию Территориальной программы и расходование бюджетных средств, в установленном порядке представляет отчетность.</w:t>
      </w:r>
    </w:p>
    <w:p w:rsidR="008F783C" w:rsidRPr="00882375" w:rsidRDefault="008F783C" w:rsidP="008F783C">
      <w:pPr>
        <w:widowControl w:val="0"/>
        <w:autoSpaceDE w:val="0"/>
        <w:autoSpaceDN w:val="0"/>
        <w:adjustRightInd w:val="0"/>
        <w:ind w:firstLine="708"/>
        <w:jc w:val="both"/>
        <w:rPr>
          <w:rFonts w:cs="Times New Roman"/>
          <w:szCs w:val="28"/>
        </w:rPr>
      </w:pPr>
      <w:r w:rsidRPr="00882375">
        <w:rPr>
          <w:rFonts w:cs="Times New Roman"/>
          <w:szCs w:val="28"/>
        </w:rPr>
        <w:t>В реализации мероприятий Территориальной программы участвуют Территориальный фонд ОМС Ярославской области, государственные учреждения здравоохранения области, иные учреждения, входящие в государственную систему здравоохранения области, ведомственные учреждения здравоохранения, медицинские организации частной системы здравоохранения, работающие в системе ОМС, страховые медицинские организации.</w:t>
      </w:r>
    </w:p>
    <w:p w:rsidR="008F783C" w:rsidRDefault="008F783C" w:rsidP="008F783C">
      <w:pPr>
        <w:widowControl w:val="0"/>
        <w:autoSpaceDE w:val="0"/>
        <w:autoSpaceDN w:val="0"/>
        <w:adjustRightInd w:val="0"/>
        <w:ind w:firstLine="708"/>
        <w:jc w:val="both"/>
        <w:rPr>
          <w:rFonts w:cs="Times New Roman"/>
          <w:szCs w:val="28"/>
        </w:rPr>
      </w:pPr>
      <w:r w:rsidRPr="00882375">
        <w:rPr>
          <w:rFonts w:cs="Times New Roman"/>
          <w:szCs w:val="28"/>
        </w:rPr>
        <w:t>В своей работе государственный заказчик Территориальной программы руководствуется Конституцией Российской Федерации, Гражданским кодексом Российской Федерации, федеральными законами и законами Ярославской области, постановлениями Правительства Российской Федерации, другими нормативными правовыми актами Российской Федерации и Ярославской области.</w:t>
      </w:r>
    </w:p>
    <w:p w:rsidR="008F783C" w:rsidRPr="00882375" w:rsidRDefault="008F783C" w:rsidP="008F783C">
      <w:pPr>
        <w:widowControl w:val="0"/>
        <w:autoSpaceDE w:val="0"/>
        <w:autoSpaceDN w:val="0"/>
        <w:adjustRightInd w:val="0"/>
        <w:ind w:firstLine="708"/>
        <w:jc w:val="both"/>
        <w:rPr>
          <w:rFonts w:cs="Times New Roman"/>
          <w:szCs w:val="28"/>
        </w:rPr>
      </w:pPr>
      <w:r w:rsidRPr="00882375">
        <w:rPr>
          <w:rFonts w:cs="Times New Roman"/>
          <w:szCs w:val="28"/>
        </w:rPr>
        <w:t>7. Контроль за целевым использованием выделяемых бюджетных средств осуществляется уполномоченными органами в установленном порядке.</w:t>
      </w:r>
    </w:p>
    <w:p w:rsidR="008F783C" w:rsidRPr="00B07CD1" w:rsidRDefault="008F783C" w:rsidP="008F783C">
      <w:pPr>
        <w:widowControl w:val="0"/>
        <w:autoSpaceDE w:val="0"/>
        <w:autoSpaceDN w:val="0"/>
        <w:adjustRightInd w:val="0"/>
        <w:ind w:firstLine="708"/>
        <w:jc w:val="both"/>
        <w:rPr>
          <w:rFonts w:cs="Times New Roman"/>
          <w:szCs w:val="28"/>
        </w:rPr>
      </w:pPr>
      <w:r>
        <w:rPr>
          <w:rFonts w:cs="Times New Roman"/>
          <w:szCs w:val="28"/>
        </w:rPr>
        <w:t>8</w:t>
      </w:r>
      <w:r w:rsidRPr="00882375">
        <w:rPr>
          <w:rFonts w:cs="Times New Roman"/>
          <w:szCs w:val="28"/>
        </w:rPr>
        <w:t>. Контроль</w:t>
      </w:r>
      <w:r w:rsidRPr="0027536F">
        <w:rPr>
          <w:rFonts w:cs="Times New Roman"/>
          <w:szCs w:val="28"/>
        </w:rPr>
        <w:t xml:space="preserve"> за целевым использованием выделяемых бюджетных средств осуществляется уполномоченными органами в установленном порядке.</w:t>
      </w:r>
    </w:p>
    <w:p w:rsidR="008F783C" w:rsidRPr="00B07CD1" w:rsidRDefault="008F783C" w:rsidP="008F783C">
      <w:pPr>
        <w:autoSpaceDE w:val="0"/>
        <w:autoSpaceDN w:val="0"/>
        <w:adjustRightInd w:val="0"/>
        <w:jc w:val="both"/>
        <w:rPr>
          <w:rFonts w:cs="Times New Roman"/>
          <w:szCs w:val="28"/>
        </w:rPr>
      </w:pPr>
      <w:r>
        <w:rPr>
          <w:rFonts w:cs="Times New Roman"/>
          <w:szCs w:val="28"/>
        </w:rPr>
        <w:t>9</w:t>
      </w:r>
      <w:r w:rsidRPr="00B07CD1">
        <w:rPr>
          <w:rFonts w:cs="Times New Roman"/>
          <w:szCs w:val="28"/>
        </w:rPr>
        <w:t>. Территориальная программа включает:</w:t>
      </w:r>
    </w:p>
    <w:p w:rsidR="008F783C" w:rsidRPr="00B07CD1" w:rsidRDefault="008F783C" w:rsidP="008F783C">
      <w:pPr>
        <w:autoSpaceDE w:val="0"/>
        <w:autoSpaceDN w:val="0"/>
        <w:adjustRightInd w:val="0"/>
        <w:jc w:val="both"/>
        <w:outlineLvl w:val="1"/>
        <w:rPr>
          <w:rFonts w:cs="Times New Roman"/>
          <w:szCs w:val="28"/>
        </w:rPr>
      </w:pPr>
      <w:r w:rsidRPr="00B07CD1">
        <w:rPr>
          <w:rFonts w:cs="Times New Roman"/>
          <w:szCs w:val="28"/>
        </w:rPr>
        <w:t>- перечень видов, форм и условий предоставления медицинской помощи, бесплатно оказываемой населению Ярославской области в рамках Территориальной программы (приложение 1 к Территориальной программе);</w:t>
      </w:r>
    </w:p>
    <w:p w:rsidR="008F783C" w:rsidRPr="00B07CD1" w:rsidRDefault="008F783C" w:rsidP="008F783C">
      <w:pPr>
        <w:autoSpaceDE w:val="0"/>
        <w:autoSpaceDN w:val="0"/>
        <w:adjustRightInd w:val="0"/>
        <w:jc w:val="both"/>
        <w:outlineLvl w:val="1"/>
        <w:rPr>
          <w:rFonts w:cs="Times New Roman"/>
          <w:szCs w:val="28"/>
        </w:rPr>
      </w:pPr>
      <w:r w:rsidRPr="00B07CD1">
        <w:rPr>
          <w:rFonts w:cs="Times New Roman"/>
          <w:szCs w:val="28"/>
        </w:rPr>
        <w:t>- перечень заболеваний и состояний, оказание медицинской помощи при которых осуществляется бесплатно в рамках территориальной программы ОМС Ярославской области (приложение 2 к Территориальной программе);</w:t>
      </w:r>
    </w:p>
    <w:p w:rsidR="008F783C" w:rsidRPr="00B07CD1" w:rsidRDefault="008F783C" w:rsidP="008F783C">
      <w:pPr>
        <w:autoSpaceDE w:val="0"/>
        <w:autoSpaceDN w:val="0"/>
        <w:adjustRightInd w:val="0"/>
        <w:jc w:val="both"/>
        <w:outlineLvl w:val="1"/>
        <w:rPr>
          <w:rFonts w:cs="Times New Roman"/>
          <w:szCs w:val="28"/>
        </w:rPr>
      </w:pPr>
      <w:r w:rsidRPr="00B07CD1">
        <w:rPr>
          <w:rFonts w:cs="Times New Roman"/>
          <w:szCs w:val="28"/>
        </w:rPr>
        <w:t>- перечень заболеваний и состояний, оказание медицинской помощи при которых осуществляется бесплатно за счет средств федерального бюджета и бюджета Ярославской области (приложение 3 к Территориальной программе);</w:t>
      </w:r>
    </w:p>
    <w:p w:rsidR="008F783C" w:rsidRPr="00B07CD1" w:rsidRDefault="008F783C" w:rsidP="008F783C">
      <w:pPr>
        <w:autoSpaceDE w:val="0"/>
        <w:autoSpaceDN w:val="0"/>
        <w:adjustRightInd w:val="0"/>
        <w:jc w:val="both"/>
        <w:outlineLvl w:val="1"/>
        <w:rPr>
          <w:rFonts w:cs="Times New Roman"/>
          <w:szCs w:val="28"/>
        </w:rPr>
      </w:pPr>
      <w:r w:rsidRPr="00B07CD1">
        <w:rPr>
          <w:rFonts w:cs="Times New Roman"/>
          <w:szCs w:val="28"/>
        </w:rPr>
        <w:lastRenderedPageBreak/>
        <w:t>- Порядок предоставления бесплатной медицинской помощи населению Ярославской области(приложение 4 к Территориальной программе);</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Ярославской области и участвующих в реализации Территориальной программы (приложение 5 к Территориальной программе);</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перечень лекарственных препаратов и изделий медицинского назначения, необходимых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медицинской помощи (приложение 6 к Территориальной программе);</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7 к Территориальной программе);</w:t>
      </w:r>
    </w:p>
    <w:p w:rsidR="008F783C" w:rsidRPr="00B07CD1" w:rsidRDefault="008F783C" w:rsidP="008F783C">
      <w:pPr>
        <w:jc w:val="both"/>
        <w:rPr>
          <w:rFonts w:cs="Times New Roman"/>
          <w:szCs w:val="28"/>
        </w:rPr>
      </w:pPr>
      <w:r w:rsidRPr="00B07CD1">
        <w:rPr>
          <w:rFonts w:cs="Times New Roman"/>
          <w:szCs w:val="28"/>
        </w:rPr>
        <w:t>- перечень региональных медицинских организаций государственной системы здравоохранения, участвующих в реализации Территориальной программы, не осуществляющих деятельность в сфере ОМС на территории Ярославской области (приложение 8 к Территориальной программе);</w:t>
      </w:r>
    </w:p>
    <w:p w:rsidR="008F783C" w:rsidRPr="00B07CD1" w:rsidRDefault="008F783C" w:rsidP="008F783C">
      <w:pPr>
        <w:jc w:val="both"/>
        <w:rPr>
          <w:rFonts w:cs="Times New Roman"/>
          <w:szCs w:val="28"/>
        </w:rPr>
      </w:pPr>
      <w:r w:rsidRPr="00B07CD1">
        <w:rPr>
          <w:rFonts w:cs="Times New Roman"/>
          <w:szCs w:val="28"/>
        </w:rPr>
        <w:t>- </w:t>
      </w:r>
      <w:r w:rsidRPr="009A21BD">
        <w:rPr>
          <w:rFonts w:cs="Times New Roman"/>
          <w:szCs w:val="28"/>
        </w:rPr>
        <w:t xml:space="preserve">переченьрегиональных медицинских организаций государственной системыздравоохранения (в соответствии с реестром медицинских организаций, осуществляющих деятельность в сфере </w:t>
      </w:r>
      <w:r>
        <w:rPr>
          <w:rFonts w:cs="Times New Roman"/>
          <w:szCs w:val="28"/>
        </w:rPr>
        <w:t>ОМС</w:t>
      </w:r>
      <w:r w:rsidRPr="009A21BD">
        <w:rPr>
          <w:rFonts w:cs="Times New Roman"/>
          <w:szCs w:val="28"/>
        </w:rPr>
        <w:t xml:space="preserve"> на территории Ярославской области), участвующих в реализации Территориальной программы, в том числетерриториальной программы </w:t>
      </w:r>
      <w:r>
        <w:rPr>
          <w:rFonts w:cs="Times New Roman"/>
          <w:szCs w:val="28"/>
        </w:rPr>
        <w:t>ОМС</w:t>
      </w:r>
      <w:r w:rsidRPr="009A21BD">
        <w:rPr>
          <w:rFonts w:cs="Times New Roman"/>
          <w:szCs w:val="28"/>
        </w:rPr>
        <w:t xml:space="preserve"> Ярославской области, и проводящих профилактические медицинские осмотры и диспансеризацию</w:t>
      </w:r>
      <w:r w:rsidRPr="00B07CD1">
        <w:rPr>
          <w:rFonts w:cs="Times New Roman"/>
          <w:szCs w:val="28"/>
        </w:rPr>
        <w:t xml:space="preserve"> (приложение 9 к Территориальной программе);</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xml:space="preserve">- перечень </w:t>
      </w:r>
      <w:r w:rsidRPr="00F04198">
        <w:rPr>
          <w:rFonts w:cs="Times New Roman"/>
          <w:szCs w:val="28"/>
        </w:rPr>
        <w:t xml:space="preserve">государственных медицинских организаций, подведомственныхфедеральным органам исполнительной власти, и медицинскихорганизаций, не входящих в государственную системуздравоохранения (в соответствии с реестром медицинских организаций, осуществляющих деятельность в сфере </w:t>
      </w:r>
      <w:r>
        <w:rPr>
          <w:rFonts w:cs="Times New Roman"/>
          <w:szCs w:val="28"/>
        </w:rPr>
        <w:t>ОМС</w:t>
      </w:r>
      <w:r w:rsidRPr="00F04198">
        <w:rPr>
          <w:rFonts w:cs="Times New Roman"/>
          <w:szCs w:val="28"/>
        </w:rPr>
        <w:t xml:space="preserve"> на территории Ярославской области), участвующих в реализации Территориальной программы, в том числетерриториальной программы </w:t>
      </w:r>
      <w:r>
        <w:rPr>
          <w:rFonts w:cs="Times New Roman"/>
          <w:szCs w:val="28"/>
        </w:rPr>
        <w:t>ОМС</w:t>
      </w:r>
      <w:r w:rsidRPr="00F04198">
        <w:rPr>
          <w:rFonts w:cs="Times New Roman"/>
          <w:szCs w:val="28"/>
        </w:rPr>
        <w:t xml:space="preserve"> Ярославской области, и проводящих профилактические медицинские осмотры и диспансеризацию</w:t>
      </w:r>
      <w:r w:rsidRPr="00B07CD1">
        <w:rPr>
          <w:rFonts w:cs="Times New Roman"/>
          <w:szCs w:val="28"/>
        </w:rPr>
        <w:t xml:space="preserve"> (приложение 10 к Территориальной программе);</w:t>
      </w:r>
    </w:p>
    <w:p w:rsidR="008F783C" w:rsidRPr="00B07CD1" w:rsidRDefault="008F783C" w:rsidP="008F783C">
      <w:pPr>
        <w:jc w:val="both"/>
        <w:rPr>
          <w:rFonts w:cs="Times New Roman"/>
          <w:szCs w:val="28"/>
        </w:rPr>
      </w:pPr>
      <w:r w:rsidRPr="00B07CD1">
        <w:rPr>
          <w:rFonts w:cs="Times New Roman"/>
          <w:szCs w:val="28"/>
        </w:rPr>
        <w:t xml:space="preserve">- стоимость </w:t>
      </w:r>
      <w:r>
        <w:rPr>
          <w:rFonts w:cs="Times New Roman"/>
          <w:szCs w:val="28"/>
        </w:rPr>
        <w:t>Т</w:t>
      </w:r>
      <w:r w:rsidRPr="00B07CD1">
        <w:rPr>
          <w:rFonts w:cs="Times New Roman"/>
          <w:szCs w:val="28"/>
        </w:rPr>
        <w:t xml:space="preserve">ерриториальной программы по источникам финансового обеспечения на 2020 год и на плановый период 2021 и 2022 </w:t>
      </w:r>
      <w:r>
        <w:rPr>
          <w:rFonts w:cs="Times New Roman"/>
          <w:szCs w:val="28"/>
        </w:rPr>
        <w:t xml:space="preserve">годов </w:t>
      </w:r>
      <w:r w:rsidRPr="00B07CD1">
        <w:rPr>
          <w:rFonts w:cs="Times New Roman"/>
          <w:szCs w:val="28"/>
        </w:rPr>
        <w:t>(приложение 11 к Территориальной программе);</w:t>
      </w:r>
    </w:p>
    <w:p w:rsidR="008F783C" w:rsidRPr="00B07CD1" w:rsidRDefault="008F783C" w:rsidP="008F783C">
      <w:pPr>
        <w:autoSpaceDE w:val="0"/>
        <w:autoSpaceDN w:val="0"/>
        <w:adjustRightInd w:val="0"/>
        <w:jc w:val="both"/>
        <w:rPr>
          <w:rFonts w:cs="Times New Roman"/>
          <w:szCs w:val="28"/>
        </w:rPr>
      </w:pPr>
      <w:r w:rsidRPr="00B07CD1">
        <w:rPr>
          <w:rFonts w:eastAsia="Calibri" w:cs="Times New Roman"/>
          <w:szCs w:val="28"/>
          <w:lang w:eastAsia="ru-RU"/>
        </w:rPr>
        <w:lastRenderedPageBreak/>
        <w:t>- утвержденн</w:t>
      </w:r>
      <w:r>
        <w:rPr>
          <w:rFonts w:eastAsia="Calibri" w:cs="Times New Roman"/>
          <w:szCs w:val="28"/>
          <w:lang w:eastAsia="ru-RU"/>
        </w:rPr>
        <w:t>ая</w:t>
      </w:r>
      <w:r w:rsidRPr="00B07CD1">
        <w:rPr>
          <w:rFonts w:eastAsia="Calibri" w:cs="Times New Roman"/>
          <w:szCs w:val="28"/>
          <w:lang w:eastAsia="ru-RU"/>
        </w:rPr>
        <w:t xml:space="preserve"> стоимость Территориальной программы по условиям предоставления медицинской помощи </w:t>
      </w:r>
      <w:r w:rsidRPr="00B07CD1">
        <w:rPr>
          <w:rFonts w:cs="Times New Roman"/>
          <w:szCs w:val="28"/>
        </w:rPr>
        <w:t>(приложение 12 к Территориальной программе);</w:t>
      </w:r>
    </w:p>
    <w:p w:rsidR="008F783C" w:rsidRPr="00B07CD1" w:rsidRDefault="008F783C" w:rsidP="008F783C">
      <w:pPr>
        <w:jc w:val="both"/>
        <w:rPr>
          <w:rFonts w:cs="Times New Roman"/>
          <w:szCs w:val="28"/>
        </w:rPr>
      </w:pPr>
      <w:r w:rsidRPr="00B07CD1">
        <w:rPr>
          <w:rFonts w:cs="Times New Roman"/>
          <w:szCs w:val="28"/>
        </w:rPr>
        <w:t>- информац</w:t>
      </w:r>
      <w:r>
        <w:rPr>
          <w:rFonts w:cs="Times New Roman"/>
          <w:szCs w:val="28"/>
        </w:rPr>
        <w:t>ия</w:t>
      </w:r>
      <w:r w:rsidRPr="00B07CD1">
        <w:rPr>
          <w:rFonts w:cs="Times New Roman"/>
          <w:szCs w:val="28"/>
        </w:rPr>
        <w:t xml:space="preserve"> о н</w:t>
      </w:r>
      <w:r w:rsidRPr="00B07CD1">
        <w:rPr>
          <w:rFonts w:cs="Times New Roman"/>
          <w:color w:val="000000"/>
          <w:szCs w:val="28"/>
        </w:rPr>
        <w:t>ормативах объема медицинской помощи и нормативах финансовых затрат на единицу объема медицинской помощи, способах оплаты медицинской помощи, порядке и структуре формирования тарифов на оплату медицинской помощи</w:t>
      </w:r>
      <w:r w:rsidRPr="00B07CD1">
        <w:rPr>
          <w:rFonts w:cs="Times New Roman"/>
          <w:szCs w:val="28"/>
        </w:rPr>
        <w:t>, подушевых нормативах финансового обеспечения, предусмотренных Территориальной программой (приложение 13 к Территориальной программе);</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критерии доступности и качества медицинской помощи (приложение 14 к Территориальной программе);</w:t>
      </w:r>
    </w:p>
    <w:p w:rsidR="008F783C" w:rsidRPr="00B07CD1" w:rsidRDefault="008F783C" w:rsidP="008F783C">
      <w:pPr>
        <w:autoSpaceDE w:val="0"/>
        <w:autoSpaceDN w:val="0"/>
        <w:adjustRightInd w:val="0"/>
        <w:jc w:val="both"/>
        <w:rPr>
          <w:rFonts w:cs="Times New Roman"/>
          <w:szCs w:val="28"/>
        </w:rPr>
      </w:pPr>
      <w:r>
        <w:rPr>
          <w:rFonts w:cs="Times New Roman"/>
          <w:szCs w:val="28"/>
        </w:rPr>
        <w:t>- П</w:t>
      </w:r>
      <w:r w:rsidRPr="00B07CD1">
        <w:rPr>
          <w:rFonts w:cs="Times New Roman"/>
          <w:szCs w:val="28"/>
        </w:rPr>
        <w:t>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(приложение 15 к Территориальной программе);</w:t>
      </w:r>
    </w:p>
    <w:p w:rsidR="008F783C" w:rsidRPr="00B07CD1" w:rsidRDefault="008F783C" w:rsidP="008F783C">
      <w:pPr>
        <w:jc w:val="both"/>
        <w:rPr>
          <w:rFonts w:cs="Times New Roman"/>
          <w:szCs w:val="28"/>
        </w:rPr>
      </w:pPr>
      <w:r w:rsidRPr="00B07CD1">
        <w:rPr>
          <w:rFonts w:eastAsia="Calibri" w:cs="Times New Roman"/>
        </w:rPr>
        <w:t>-</w:t>
      </w:r>
      <w:r w:rsidRPr="00B07CD1">
        <w:rPr>
          <w:rFonts w:cs="Times New Roman"/>
          <w:szCs w:val="28"/>
        </w:rPr>
        <w:t xml:space="preserve"> информаци</w:t>
      </w:r>
      <w:r>
        <w:rPr>
          <w:rFonts w:cs="Times New Roman"/>
          <w:szCs w:val="28"/>
        </w:rPr>
        <w:t>я</w:t>
      </w:r>
      <w:r w:rsidRPr="00B07CD1">
        <w:rPr>
          <w:rFonts w:cs="Times New Roman"/>
          <w:szCs w:val="28"/>
        </w:rPr>
        <w:t xml:space="preserve"> об объемах медицинской помощи в амбулаторных условиях, оказываемой с профилактическими и и</w:t>
      </w:r>
      <w:r>
        <w:rPr>
          <w:rFonts w:cs="Times New Roman"/>
          <w:szCs w:val="28"/>
        </w:rPr>
        <w:t>ными целями, на одного жителя/ </w:t>
      </w:r>
      <w:r w:rsidRPr="00B07CD1">
        <w:rPr>
          <w:rFonts w:cs="Times New Roman"/>
          <w:szCs w:val="28"/>
        </w:rPr>
        <w:t xml:space="preserve">застрахованное лицо на </w:t>
      </w:r>
      <w:r w:rsidRPr="00490294">
        <w:rPr>
          <w:rFonts w:cs="Times New Roman"/>
          <w:szCs w:val="28"/>
        </w:rPr>
        <w:t>2020</w:t>
      </w:r>
      <w:r w:rsidRPr="00B07CD1">
        <w:rPr>
          <w:rFonts w:cs="Times New Roman"/>
          <w:szCs w:val="28"/>
        </w:rPr>
        <w:t xml:space="preserve"> год (приложение 16 к Территориальной программе);</w:t>
      </w:r>
    </w:p>
    <w:p w:rsidR="008F783C" w:rsidRPr="00B07CD1" w:rsidRDefault="008F783C" w:rsidP="008F783C">
      <w:pPr>
        <w:jc w:val="both"/>
        <w:rPr>
          <w:rFonts w:cs="Times New Roman"/>
          <w:szCs w:val="28"/>
        </w:rPr>
      </w:pPr>
      <w:r w:rsidRPr="00B07CD1">
        <w:rPr>
          <w:rFonts w:cs="Times New Roman"/>
          <w:szCs w:val="28"/>
        </w:rPr>
        <w:t>- перечень медицинских организаций, участвующих в реализации Территориальной программы, в том числе территориальной программы ОМС Ярославской области, проводящих профилактические медицинские осмотры, в том числе в рамках диспансеризации определенных групп взрослого населения (приложение 17 к Территориальной программе);</w:t>
      </w:r>
    </w:p>
    <w:p w:rsidR="008F783C" w:rsidRDefault="008F783C" w:rsidP="008F783C">
      <w:pPr>
        <w:jc w:val="both"/>
        <w:rPr>
          <w:rFonts w:cs="Times New Roman"/>
          <w:szCs w:val="28"/>
        </w:rPr>
      </w:pPr>
      <w:r>
        <w:rPr>
          <w:rFonts w:cs="Times New Roman"/>
          <w:szCs w:val="28"/>
        </w:rPr>
        <w:t>- П</w:t>
      </w:r>
      <w:r w:rsidRPr="00B07CD1">
        <w:rPr>
          <w:rFonts w:cs="Times New Roman"/>
          <w:szCs w:val="28"/>
        </w:rPr>
        <w:t>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(приложение 18 к Территориальной программе)</w:t>
      </w:r>
      <w:r>
        <w:rPr>
          <w:rFonts w:cs="Times New Roman"/>
          <w:szCs w:val="28"/>
        </w:rPr>
        <w:t>;</w:t>
      </w:r>
    </w:p>
    <w:p w:rsidR="008F783C" w:rsidRDefault="008F783C" w:rsidP="008F783C">
      <w:pPr>
        <w:jc w:val="both"/>
        <w:rPr>
          <w:rFonts w:cs="Times New Roman"/>
          <w:szCs w:val="28"/>
        </w:rPr>
      </w:pPr>
      <w:r>
        <w:rPr>
          <w:rFonts w:cs="Times New Roman"/>
          <w:szCs w:val="28"/>
        </w:rPr>
        <w:t>- о</w:t>
      </w:r>
      <w:r w:rsidRPr="00847C28">
        <w:rPr>
          <w:rFonts w:cs="Times New Roman"/>
          <w:szCs w:val="28"/>
        </w:rPr>
        <w:t>бъем медицинской помощи по профилактическим медицинским осмотрам и диспансеризации на 2020 год (приложение 19 к Территориальной программе)</w:t>
      </w:r>
      <w:r>
        <w:rPr>
          <w:rFonts w:cs="Times New Roman"/>
          <w:szCs w:val="28"/>
        </w:rPr>
        <w:t>;</w:t>
      </w:r>
    </w:p>
    <w:p w:rsidR="008F783C" w:rsidRDefault="008F783C" w:rsidP="008F783C">
      <w:pPr>
        <w:autoSpaceDE w:val="0"/>
        <w:autoSpaceDN w:val="0"/>
        <w:adjustRightInd w:val="0"/>
        <w:jc w:val="both"/>
        <w:rPr>
          <w:rFonts w:cs="Times New Roman"/>
          <w:szCs w:val="28"/>
        </w:rPr>
      </w:pPr>
      <w:r>
        <w:rPr>
          <w:rFonts w:cs="Times New Roman"/>
          <w:szCs w:val="28"/>
        </w:rPr>
        <w:t>- о</w:t>
      </w:r>
      <w:r w:rsidRPr="00E9030E">
        <w:rPr>
          <w:rFonts w:cs="Times New Roman"/>
          <w:szCs w:val="28"/>
        </w:rPr>
        <w:t>бъем и финансовое обеспечение отдельных диагностических и лабораторных исследований на 2020 год</w:t>
      </w:r>
      <w:r>
        <w:rPr>
          <w:rFonts w:cs="Times New Roman"/>
          <w:szCs w:val="28"/>
        </w:rPr>
        <w:t xml:space="preserve"> (приложение 20</w:t>
      </w:r>
      <w:r w:rsidRPr="00B07CD1">
        <w:rPr>
          <w:rFonts w:cs="Times New Roman"/>
          <w:szCs w:val="28"/>
        </w:rPr>
        <w:t xml:space="preserve"> к Территориальной программе)</w:t>
      </w:r>
      <w:r>
        <w:rPr>
          <w:rFonts w:cs="Times New Roman"/>
          <w:szCs w:val="28"/>
        </w:rPr>
        <w:t>;</w:t>
      </w:r>
    </w:p>
    <w:p w:rsidR="008F783C" w:rsidRDefault="008F783C" w:rsidP="008F783C">
      <w:pPr>
        <w:autoSpaceDE w:val="0"/>
        <w:autoSpaceDN w:val="0"/>
        <w:adjustRightInd w:val="0"/>
        <w:jc w:val="both"/>
        <w:rPr>
          <w:rFonts w:cs="Times New Roman"/>
          <w:szCs w:val="28"/>
        </w:rPr>
      </w:pPr>
      <w:r>
        <w:rPr>
          <w:rFonts w:cs="Times New Roman"/>
          <w:szCs w:val="28"/>
        </w:rPr>
        <w:t>- к</w:t>
      </w:r>
      <w:r w:rsidRPr="00E9030E">
        <w:rPr>
          <w:rFonts w:cs="Times New Roman"/>
          <w:szCs w:val="28"/>
        </w:rPr>
        <w:t>оличество и финансовое обеспечение фельдшерских, фельдшерско-акушерских пунктов на 2020 год</w:t>
      </w:r>
      <w:r>
        <w:rPr>
          <w:rFonts w:cs="Times New Roman"/>
          <w:szCs w:val="28"/>
        </w:rPr>
        <w:t xml:space="preserve"> (приложение 21</w:t>
      </w:r>
      <w:r w:rsidRPr="00B07CD1">
        <w:rPr>
          <w:rFonts w:cs="Times New Roman"/>
          <w:szCs w:val="28"/>
        </w:rPr>
        <w:t xml:space="preserve"> к Территориальной программе)</w:t>
      </w:r>
      <w:r>
        <w:rPr>
          <w:rFonts w:cs="Times New Roman"/>
          <w:szCs w:val="28"/>
        </w:rPr>
        <w:t>;</w:t>
      </w:r>
    </w:p>
    <w:p w:rsidR="008F783C" w:rsidRDefault="008F783C" w:rsidP="008F783C">
      <w:pPr>
        <w:autoSpaceDE w:val="0"/>
        <w:autoSpaceDN w:val="0"/>
        <w:adjustRightInd w:val="0"/>
        <w:jc w:val="both"/>
        <w:rPr>
          <w:rFonts w:cs="Times New Roman"/>
          <w:szCs w:val="28"/>
        </w:rPr>
      </w:pPr>
      <w:r>
        <w:rPr>
          <w:rFonts w:cs="Times New Roman"/>
          <w:szCs w:val="28"/>
        </w:rPr>
        <w:t>- п</w:t>
      </w:r>
      <w:r w:rsidRPr="00E9030E">
        <w:rPr>
          <w:rFonts w:cs="Times New Roman"/>
          <w:szCs w:val="28"/>
        </w:rPr>
        <w:t>ланирование объема и финансового обеспечения медицинской помощи по видам и условиям ее оказания в 2020 году</w:t>
      </w:r>
      <w:r>
        <w:rPr>
          <w:rFonts w:cs="Times New Roman"/>
          <w:szCs w:val="28"/>
        </w:rPr>
        <w:t xml:space="preserve"> (приложение 22</w:t>
      </w:r>
      <w:r w:rsidRPr="00B07CD1">
        <w:rPr>
          <w:rFonts w:cs="Times New Roman"/>
          <w:szCs w:val="28"/>
        </w:rPr>
        <w:t xml:space="preserve"> к Территориальной программе)</w:t>
      </w:r>
      <w:r>
        <w:rPr>
          <w:rFonts w:cs="Times New Roman"/>
          <w:szCs w:val="28"/>
        </w:rPr>
        <w:t>;</w:t>
      </w:r>
    </w:p>
    <w:p w:rsidR="008F783C" w:rsidRPr="00B07CD1" w:rsidRDefault="008F783C" w:rsidP="008F783C">
      <w:pPr>
        <w:autoSpaceDE w:val="0"/>
        <w:autoSpaceDN w:val="0"/>
        <w:adjustRightInd w:val="0"/>
        <w:jc w:val="both"/>
        <w:rPr>
          <w:rFonts w:cs="Times New Roman"/>
          <w:szCs w:val="28"/>
        </w:rPr>
      </w:pPr>
      <w:r>
        <w:rPr>
          <w:rFonts w:cs="Times New Roman"/>
          <w:szCs w:val="28"/>
        </w:rPr>
        <w:t>- р</w:t>
      </w:r>
      <w:r w:rsidRPr="00E9030E">
        <w:rPr>
          <w:rFonts w:cs="Times New Roman"/>
          <w:szCs w:val="28"/>
        </w:rPr>
        <w:t xml:space="preserve">азмер финансового обеспечения оказанной медицинской помощи застрахованным лицам </w:t>
      </w:r>
      <w:r>
        <w:rPr>
          <w:rFonts w:cs="Times New Roman"/>
          <w:szCs w:val="28"/>
        </w:rPr>
        <w:t xml:space="preserve">Ярославской области </w:t>
      </w:r>
      <w:r w:rsidRPr="00E9030E">
        <w:rPr>
          <w:rFonts w:cs="Times New Roman"/>
          <w:szCs w:val="28"/>
        </w:rPr>
        <w:t xml:space="preserve">на территории других субъектов </w:t>
      </w:r>
      <w:r w:rsidRPr="00E9030E">
        <w:rPr>
          <w:rFonts w:cs="Times New Roman"/>
          <w:szCs w:val="28"/>
        </w:rPr>
        <w:lastRenderedPageBreak/>
        <w:t>Российской Федерации на 2020 год</w:t>
      </w:r>
      <w:r>
        <w:rPr>
          <w:rFonts w:cs="Times New Roman"/>
          <w:szCs w:val="28"/>
        </w:rPr>
        <w:t xml:space="preserve"> (приложение 23</w:t>
      </w:r>
      <w:r w:rsidRPr="00B07CD1">
        <w:rPr>
          <w:rFonts w:cs="Times New Roman"/>
          <w:szCs w:val="28"/>
        </w:rPr>
        <w:t xml:space="preserve"> к Территориальной программе).</w:t>
      </w:r>
    </w:p>
    <w:p w:rsidR="008F783C" w:rsidRPr="00B07CD1" w:rsidRDefault="008F783C" w:rsidP="008F783C">
      <w:pPr>
        <w:autoSpaceDE w:val="0"/>
        <w:autoSpaceDN w:val="0"/>
        <w:adjustRightInd w:val="0"/>
        <w:jc w:val="both"/>
        <w:rPr>
          <w:rFonts w:cs="Times New Roman"/>
          <w:szCs w:val="28"/>
        </w:rPr>
      </w:pPr>
    </w:p>
    <w:p w:rsidR="008F783C" w:rsidRPr="00B07CD1" w:rsidRDefault="008F783C" w:rsidP="008F783C">
      <w:pPr>
        <w:rPr>
          <w:rFonts w:cs="Times New Roman"/>
          <w:szCs w:val="28"/>
        </w:rPr>
        <w:sectPr w:rsidR="008F783C" w:rsidRPr="00B07CD1" w:rsidSect="008F783C">
          <w:headerReference w:type="default" r:id="rId8"/>
          <w:headerReference w:type="first" r:id="rId9"/>
          <w:pgSz w:w="11905" w:h="16838" w:code="9"/>
          <w:pgMar w:top="1134" w:right="567" w:bottom="1134" w:left="1985" w:header="567" w:footer="720" w:gutter="0"/>
          <w:pgNumType w:start="1"/>
          <w:cols w:space="720"/>
          <w:titlePg/>
          <w:docGrid w:linePitch="381"/>
        </w:sectPr>
      </w:pPr>
    </w:p>
    <w:p w:rsidR="008F783C" w:rsidRPr="00B07CD1" w:rsidRDefault="008F783C" w:rsidP="008F783C">
      <w:pPr>
        <w:widowControl w:val="0"/>
        <w:autoSpaceDE w:val="0"/>
        <w:autoSpaceDN w:val="0"/>
        <w:adjustRightInd w:val="0"/>
        <w:ind w:firstLine="5387"/>
        <w:rPr>
          <w:rFonts w:cs="Times New Roman"/>
          <w:szCs w:val="28"/>
          <w:lang w:eastAsia="ru-RU"/>
        </w:rPr>
      </w:pPr>
      <w:r w:rsidRPr="00B07CD1">
        <w:rPr>
          <w:rFonts w:cs="Times New Roman"/>
          <w:szCs w:val="28"/>
          <w:lang w:eastAsia="ru-RU"/>
        </w:rPr>
        <w:lastRenderedPageBreak/>
        <w:t>Приложение 1</w:t>
      </w:r>
    </w:p>
    <w:p w:rsidR="008F783C" w:rsidRPr="00B07CD1" w:rsidRDefault="008F783C" w:rsidP="008F783C">
      <w:pPr>
        <w:widowControl w:val="0"/>
        <w:autoSpaceDE w:val="0"/>
        <w:autoSpaceDN w:val="0"/>
        <w:adjustRightInd w:val="0"/>
        <w:ind w:firstLine="5387"/>
        <w:rPr>
          <w:rFonts w:cs="Times New Roman"/>
          <w:szCs w:val="28"/>
          <w:lang w:eastAsia="ru-RU"/>
        </w:rPr>
      </w:pPr>
      <w:r w:rsidRPr="00B07CD1">
        <w:rPr>
          <w:rFonts w:cs="Times New Roman"/>
          <w:szCs w:val="28"/>
          <w:lang w:eastAsia="ru-RU"/>
        </w:rPr>
        <w:t>к Территориальной программе</w:t>
      </w:r>
    </w:p>
    <w:p w:rsidR="008F783C" w:rsidRPr="00B07CD1" w:rsidRDefault="008F783C" w:rsidP="008F783C">
      <w:pPr>
        <w:ind w:firstLine="0"/>
        <w:jc w:val="center"/>
        <w:rPr>
          <w:rFonts w:cs="Times New Roman"/>
        </w:rPr>
      </w:pPr>
    </w:p>
    <w:p w:rsidR="008F783C" w:rsidRPr="00B07CD1" w:rsidRDefault="008F783C" w:rsidP="008F783C">
      <w:pPr>
        <w:ind w:firstLine="0"/>
        <w:jc w:val="center"/>
        <w:rPr>
          <w:rFonts w:cs="Times New Roman"/>
        </w:rPr>
      </w:pPr>
    </w:p>
    <w:p w:rsidR="008F783C" w:rsidRPr="00B07CD1" w:rsidRDefault="008F783C" w:rsidP="008F783C">
      <w:pPr>
        <w:autoSpaceDE w:val="0"/>
        <w:autoSpaceDN w:val="0"/>
        <w:adjustRightInd w:val="0"/>
        <w:ind w:firstLine="0"/>
        <w:jc w:val="center"/>
        <w:outlineLvl w:val="1"/>
        <w:rPr>
          <w:rFonts w:cs="Times New Roman"/>
          <w:b/>
          <w:szCs w:val="28"/>
        </w:rPr>
      </w:pPr>
      <w:r w:rsidRPr="00B07CD1">
        <w:rPr>
          <w:rFonts w:cs="Times New Roman"/>
          <w:b/>
          <w:szCs w:val="28"/>
        </w:rPr>
        <w:t xml:space="preserve">ПЕРЕЧЕНЬ </w:t>
      </w:r>
    </w:p>
    <w:p w:rsidR="008F783C" w:rsidRPr="00B07CD1" w:rsidRDefault="008F783C" w:rsidP="008F783C">
      <w:pPr>
        <w:autoSpaceDE w:val="0"/>
        <w:autoSpaceDN w:val="0"/>
        <w:adjustRightInd w:val="0"/>
        <w:ind w:firstLine="0"/>
        <w:jc w:val="center"/>
        <w:outlineLvl w:val="1"/>
        <w:rPr>
          <w:rFonts w:cs="Times New Roman"/>
          <w:b/>
          <w:szCs w:val="28"/>
        </w:rPr>
      </w:pPr>
      <w:r w:rsidRPr="00B07CD1">
        <w:rPr>
          <w:rFonts w:cs="Times New Roman"/>
          <w:b/>
          <w:szCs w:val="28"/>
        </w:rPr>
        <w:t xml:space="preserve">видов, форм и условий предоставления медицинской помощи, </w:t>
      </w:r>
    </w:p>
    <w:p w:rsidR="008F783C" w:rsidRPr="00B07CD1" w:rsidRDefault="008F783C" w:rsidP="008F783C">
      <w:pPr>
        <w:autoSpaceDE w:val="0"/>
        <w:autoSpaceDN w:val="0"/>
        <w:adjustRightInd w:val="0"/>
        <w:ind w:firstLine="0"/>
        <w:jc w:val="center"/>
        <w:outlineLvl w:val="1"/>
        <w:rPr>
          <w:rFonts w:cs="Times New Roman"/>
          <w:b/>
          <w:szCs w:val="28"/>
        </w:rPr>
      </w:pPr>
      <w:r w:rsidRPr="00B07CD1">
        <w:rPr>
          <w:rFonts w:cs="Times New Roman"/>
          <w:b/>
          <w:szCs w:val="28"/>
        </w:rPr>
        <w:t>бесплатно оказываемой населению Ярославской области в рамках</w:t>
      </w:r>
    </w:p>
    <w:p w:rsidR="008F783C" w:rsidRPr="009A21BD" w:rsidRDefault="008F783C" w:rsidP="008F783C">
      <w:pPr>
        <w:autoSpaceDE w:val="0"/>
        <w:autoSpaceDN w:val="0"/>
        <w:adjustRightInd w:val="0"/>
        <w:ind w:firstLine="0"/>
        <w:jc w:val="center"/>
        <w:outlineLvl w:val="1"/>
        <w:rPr>
          <w:rFonts w:cs="Times New Roman"/>
          <w:b/>
          <w:szCs w:val="28"/>
        </w:rPr>
      </w:pPr>
      <w:r w:rsidRPr="009A21BD">
        <w:rPr>
          <w:rFonts w:cs="Times New Roman"/>
          <w:b/>
          <w:szCs w:val="28"/>
        </w:rPr>
        <w:t>Территориальной программы государственных гарантий</w:t>
      </w:r>
    </w:p>
    <w:p w:rsidR="008F783C" w:rsidRPr="009A21BD" w:rsidRDefault="008F783C" w:rsidP="008F783C">
      <w:pPr>
        <w:autoSpaceDE w:val="0"/>
        <w:autoSpaceDN w:val="0"/>
        <w:adjustRightInd w:val="0"/>
        <w:ind w:firstLine="0"/>
        <w:jc w:val="center"/>
        <w:outlineLvl w:val="1"/>
        <w:rPr>
          <w:rFonts w:cs="Times New Roman"/>
          <w:b/>
          <w:szCs w:val="28"/>
        </w:rPr>
      </w:pPr>
      <w:r w:rsidRPr="009A21BD">
        <w:rPr>
          <w:rFonts w:cs="Times New Roman"/>
          <w:b/>
          <w:szCs w:val="28"/>
        </w:rPr>
        <w:t xml:space="preserve">бесплатного оказания населению Ярославской области медицинской </w:t>
      </w:r>
    </w:p>
    <w:p w:rsidR="008F783C" w:rsidRPr="009A21BD" w:rsidRDefault="008F783C" w:rsidP="008F783C">
      <w:pPr>
        <w:autoSpaceDE w:val="0"/>
        <w:autoSpaceDN w:val="0"/>
        <w:adjustRightInd w:val="0"/>
        <w:ind w:firstLine="0"/>
        <w:jc w:val="center"/>
        <w:outlineLvl w:val="1"/>
        <w:rPr>
          <w:rFonts w:cs="Times New Roman"/>
          <w:b/>
          <w:bCs/>
          <w:szCs w:val="28"/>
        </w:rPr>
      </w:pPr>
      <w:r w:rsidRPr="009A21BD">
        <w:rPr>
          <w:rFonts w:cs="Times New Roman"/>
          <w:b/>
          <w:szCs w:val="28"/>
        </w:rPr>
        <w:t xml:space="preserve">помощи на 2020 год </w:t>
      </w:r>
      <w:r w:rsidRPr="009A21BD">
        <w:rPr>
          <w:rFonts w:cs="Times New Roman"/>
          <w:b/>
          <w:bCs/>
          <w:szCs w:val="28"/>
        </w:rPr>
        <w:t>и на плановый период 2021 и 2022 годов</w:t>
      </w:r>
    </w:p>
    <w:p w:rsidR="008F783C" w:rsidRPr="009A21BD" w:rsidRDefault="008F783C" w:rsidP="008F783C">
      <w:pPr>
        <w:autoSpaceDE w:val="0"/>
        <w:autoSpaceDN w:val="0"/>
        <w:adjustRightInd w:val="0"/>
        <w:jc w:val="center"/>
        <w:rPr>
          <w:rFonts w:cs="Times New Roman"/>
          <w:szCs w:val="28"/>
        </w:rPr>
      </w:pPr>
    </w:p>
    <w:p w:rsidR="008F783C" w:rsidRPr="009A21BD" w:rsidRDefault="008F783C" w:rsidP="008F783C">
      <w:pPr>
        <w:autoSpaceDE w:val="0"/>
        <w:autoSpaceDN w:val="0"/>
        <w:adjustRightInd w:val="0"/>
        <w:jc w:val="both"/>
        <w:outlineLvl w:val="1"/>
        <w:rPr>
          <w:rFonts w:cs="Times New Roman"/>
          <w:szCs w:val="28"/>
        </w:rPr>
      </w:pPr>
      <w:r w:rsidRPr="009A21BD">
        <w:rPr>
          <w:rFonts w:cs="Times New Roman"/>
          <w:szCs w:val="28"/>
        </w:rPr>
        <w:t xml:space="preserve">1. Населению Ярославской области в рамках Территориальной программы государственных гарантий бесплатного оказания населению Ярославской области медицинской помощи на 2020 год </w:t>
      </w:r>
      <w:r w:rsidRPr="009A21BD">
        <w:rPr>
          <w:rFonts w:cs="Times New Roman"/>
          <w:bCs/>
          <w:szCs w:val="28"/>
        </w:rPr>
        <w:t xml:space="preserve">и на плановый период 2021 и 2022 годов (далее – Территориальная программа) </w:t>
      </w:r>
      <w:r w:rsidRPr="009A21BD">
        <w:rPr>
          <w:rFonts w:cs="Times New Roman"/>
          <w:szCs w:val="28"/>
        </w:rPr>
        <w:t>бесплатно предоставляются:</w:t>
      </w:r>
    </w:p>
    <w:p w:rsidR="008F783C" w:rsidRPr="00B07CD1" w:rsidRDefault="008F783C" w:rsidP="008F783C">
      <w:pPr>
        <w:autoSpaceDE w:val="0"/>
        <w:autoSpaceDN w:val="0"/>
        <w:adjustRightInd w:val="0"/>
        <w:jc w:val="both"/>
        <w:rPr>
          <w:rFonts w:cs="Times New Roman"/>
          <w:szCs w:val="28"/>
        </w:rPr>
      </w:pPr>
      <w:r w:rsidRPr="009A21BD">
        <w:rPr>
          <w:rFonts w:cs="Times New Roman"/>
          <w:szCs w:val="28"/>
        </w:rPr>
        <w:t>- первичная медико-санитарная помощь, в том числе первичная доврачебная, первичная врачебная</w:t>
      </w:r>
      <w:r w:rsidRPr="00B07CD1">
        <w:rPr>
          <w:rFonts w:cs="Times New Roman"/>
          <w:szCs w:val="28"/>
        </w:rPr>
        <w:t xml:space="preserve"> и первичная специализированная;</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специализированная, в том числе высокотехнологичная, медицинская помощь;</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скорая, в том числе скорая специализированная, медицинская помощь;</w:t>
      </w:r>
    </w:p>
    <w:p w:rsidR="008F783C" w:rsidRPr="00B07CD1" w:rsidRDefault="008F783C" w:rsidP="008F783C">
      <w:pPr>
        <w:autoSpaceDE w:val="0"/>
        <w:autoSpaceDN w:val="0"/>
        <w:adjustRightInd w:val="0"/>
        <w:jc w:val="both"/>
        <w:rPr>
          <w:rFonts w:eastAsia="Calibri" w:cs="Times New Roman"/>
          <w:szCs w:val="28"/>
        </w:rPr>
      </w:pPr>
      <w:r w:rsidRPr="00B07CD1">
        <w:rPr>
          <w:rFonts w:eastAsia="Calibri" w:cs="Times New Roman"/>
          <w:szCs w:val="28"/>
        </w:rPr>
        <w:t>-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8F783C" w:rsidRPr="00B07CD1" w:rsidRDefault="008F783C" w:rsidP="008F783C">
      <w:pPr>
        <w:autoSpaceDE w:val="0"/>
        <w:autoSpaceDN w:val="0"/>
        <w:adjustRightInd w:val="0"/>
        <w:jc w:val="both"/>
        <w:rPr>
          <w:rFonts w:cs="Times New Roman"/>
          <w:strike/>
          <w:szCs w:val="28"/>
        </w:rPr>
      </w:pPr>
      <w:r w:rsidRPr="00B07CD1">
        <w:rPr>
          <w:rFonts w:cs="Times New Roman"/>
          <w:szCs w:val="28"/>
        </w:rPr>
        <w:t>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F783C" w:rsidRPr="00B07CD1" w:rsidRDefault="008F783C" w:rsidP="008F783C">
      <w:pPr>
        <w:jc w:val="both"/>
        <w:rPr>
          <w:rFonts w:cs="Times New Roman"/>
          <w:szCs w:val="28"/>
        </w:rPr>
      </w:pPr>
      <w:r w:rsidRPr="00B07CD1">
        <w:rPr>
          <w:rFonts w:cs="Times New Roman"/>
          <w:szCs w:val="28"/>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w:t>
      </w:r>
    </w:p>
    <w:p w:rsidR="008F783C" w:rsidRPr="00B07CD1" w:rsidRDefault="008F783C" w:rsidP="008F783C">
      <w:pPr>
        <w:jc w:val="both"/>
        <w:rPr>
          <w:rFonts w:cs="Times New Roman"/>
          <w:szCs w:val="28"/>
        </w:rPr>
      </w:pPr>
      <w:r w:rsidRPr="00B07CD1">
        <w:rPr>
          <w:rFonts w:cs="Times New Roman"/>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lastRenderedPageBreak/>
        <w:t>3. 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медицинских организаций, оказывающих первичную медико-санитарную помощь, могут быть организованы служба неотложной медицинской помощи, кабинеты доврачебного приема и смотровые кабинеты.</w:t>
      </w:r>
    </w:p>
    <w:p w:rsidR="008F783C" w:rsidRPr="00B07CD1" w:rsidRDefault="008F783C" w:rsidP="008F783C">
      <w:pPr>
        <w:autoSpaceDE w:val="0"/>
        <w:autoSpaceDN w:val="0"/>
        <w:adjustRightInd w:val="0"/>
        <w:jc w:val="both"/>
        <w:rPr>
          <w:rFonts w:cs="Times New Roman"/>
          <w:szCs w:val="28"/>
          <w:lang w:eastAsia="ru-RU"/>
        </w:rPr>
      </w:pPr>
      <w:r w:rsidRPr="00B07CD1">
        <w:rPr>
          <w:rFonts w:cs="Times New Roman"/>
          <w:szCs w:val="28"/>
          <w:lang w:eastAsia="ru-RU"/>
        </w:rPr>
        <w:t>4.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F783C" w:rsidRPr="00B07CD1" w:rsidRDefault="008F783C" w:rsidP="008F783C">
      <w:pPr>
        <w:jc w:val="both"/>
        <w:rPr>
          <w:rFonts w:cs="Times New Roman"/>
          <w:szCs w:val="28"/>
        </w:rPr>
      </w:pPr>
      <w:r w:rsidRPr="00B07CD1">
        <w:rPr>
          <w:rFonts w:cs="Times New Roman"/>
          <w:szCs w:val="28"/>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F783C" w:rsidRPr="009A21BD" w:rsidRDefault="008F783C" w:rsidP="008F783C">
      <w:pPr>
        <w:jc w:val="both"/>
        <w:rPr>
          <w:rFonts w:cs="Times New Roman"/>
          <w:spacing w:val="2"/>
          <w:szCs w:val="28"/>
        </w:rPr>
      </w:pPr>
      <w:r w:rsidRPr="00B07CD1">
        <w:rPr>
          <w:rFonts w:cs="Times New Roman"/>
          <w:spacing w:val="2"/>
          <w:szCs w:val="28"/>
        </w:rPr>
        <w:t xml:space="preserve">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и представлен в приложении к </w:t>
      </w:r>
      <w:r w:rsidRPr="009A21BD">
        <w:rPr>
          <w:rFonts w:cs="Times New Roman"/>
          <w:spacing w:val="2"/>
          <w:szCs w:val="28"/>
        </w:rPr>
        <w:t xml:space="preserve">Программе государственных гарантий бесплатного оказания гражданам медицинской помощи на </w:t>
      </w:r>
      <w:r w:rsidRPr="00490294">
        <w:rPr>
          <w:rFonts w:cs="Times New Roman"/>
          <w:spacing w:val="2"/>
          <w:szCs w:val="28"/>
        </w:rPr>
        <w:t>2020 год</w:t>
      </w:r>
      <w:r w:rsidRPr="00490294">
        <w:rPr>
          <w:rFonts w:cs="Times New Roman"/>
          <w:bCs/>
          <w:spacing w:val="2"/>
          <w:szCs w:val="28"/>
          <w:lang w:eastAsia="ru-RU"/>
        </w:rPr>
        <w:t xml:space="preserve"> и на плановый период 2021 и 2022 годов</w:t>
      </w:r>
      <w:r w:rsidRPr="00490294">
        <w:rPr>
          <w:rFonts w:cs="Times New Roman"/>
          <w:spacing w:val="2"/>
          <w:szCs w:val="28"/>
        </w:rPr>
        <w:t>, утвержденной постановлением Правительства Российской Федерации о</w:t>
      </w:r>
      <w:r>
        <w:rPr>
          <w:rFonts w:cs="Times New Roman"/>
          <w:spacing w:val="2"/>
          <w:szCs w:val="28"/>
        </w:rPr>
        <w:t>т 7</w:t>
      </w:r>
      <w:r w:rsidRPr="00490294">
        <w:rPr>
          <w:rFonts w:cs="Times New Roman"/>
          <w:spacing w:val="2"/>
          <w:szCs w:val="28"/>
        </w:rPr>
        <w:t xml:space="preserve"> декабря 201</w:t>
      </w:r>
      <w:r>
        <w:rPr>
          <w:rFonts w:cs="Times New Roman"/>
          <w:spacing w:val="2"/>
          <w:szCs w:val="28"/>
        </w:rPr>
        <w:t>9</w:t>
      </w:r>
      <w:r w:rsidRPr="00490294">
        <w:rPr>
          <w:rFonts w:cs="Times New Roman"/>
          <w:spacing w:val="2"/>
          <w:szCs w:val="28"/>
        </w:rPr>
        <w:t xml:space="preserve"> г</w:t>
      </w:r>
      <w:r>
        <w:rPr>
          <w:rFonts w:cs="Times New Roman"/>
          <w:spacing w:val="2"/>
          <w:szCs w:val="28"/>
        </w:rPr>
        <w:t>.</w:t>
      </w:r>
      <w:r w:rsidRPr="00490294">
        <w:rPr>
          <w:rFonts w:cs="Times New Roman"/>
          <w:spacing w:val="2"/>
          <w:szCs w:val="28"/>
        </w:rPr>
        <w:t xml:space="preserve"> № 1</w:t>
      </w:r>
      <w:r>
        <w:rPr>
          <w:rFonts w:cs="Times New Roman"/>
          <w:spacing w:val="2"/>
          <w:szCs w:val="28"/>
        </w:rPr>
        <w:t>610</w:t>
      </w:r>
      <w:r w:rsidRPr="00490294">
        <w:rPr>
          <w:rFonts w:cs="Times New Roman"/>
          <w:spacing w:val="2"/>
          <w:szCs w:val="28"/>
        </w:rPr>
        <w:t xml:space="preserve"> «О</w:t>
      </w:r>
      <w:r w:rsidRPr="00490294">
        <w:rPr>
          <w:rFonts w:cs="Times New Roman"/>
          <w:spacing w:val="2"/>
          <w:szCs w:val="28"/>
          <w:lang w:eastAsia="ru-RU"/>
        </w:rPr>
        <w:t xml:space="preserve"> Программе государственных гарантий бесплатного оказания гражданам медицинской помощи на 2020 год </w:t>
      </w:r>
      <w:r w:rsidRPr="00490294">
        <w:rPr>
          <w:rFonts w:cs="Times New Roman"/>
          <w:bCs/>
          <w:spacing w:val="2"/>
          <w:szCs w:val="28"/>
          <w:lang w:eastAsia="ru-RU"/>
        </w:rPr>
        <w:t>и на плановый период 2021 и 2022 годо</w:t>
      </w:r>
      <w:r w:rsidRPr="00490294">
        <w:rPr>
          <w:rFonts w:cs="Times New Roman"/>
          <w:spacing w:val="2"/>
          <w:szCs w:val="28"/>
          <w:lang w:eastAsia="ru-RU"/>
        </w:rPr>
        <w:t>в».</w:t>
      </w:r>
    </w:p>
    <w:p w:rsidR="008F783C" w:rsidRPr="009A21BD" w:rsidRDefault="008F783C" w:rsidP="008F783C">
      <w:pPr>
        <w:autoSpaceDE w:val="0"/>
        <w:autoSpaceDN w:val="0"/>
        <w:adjustRightInd w:val="0"/>
        <w:jc w:val="both"/>
        <w:rPr>
          <w:rFonts w:cs="Times New Roman"/>
          <w:strike/>
          <w:szCs w:val="28"/>
        </w:rPr>
      </w:pPr>
      <w:r w:rsidRPr="009A21BD">
        <w:rPr>
          <w:rFonts w:cs="Times New Roman"/>
          <w:szCs w:val="28"/>
        </w:rPr>
        <w:t>5.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F783C" w:rsidRPr="009A21BD" w:rsidRDefault="008F783C" w:rsidP="008F783C">
      <w:pPr>
        <w:jc w:val="both"/>
        <w:rPr>
          <w:rFonts w:cs="Times New Roman"/>
          <w:szCs w:val="28"/>
        </w:rPr>
      </w:pPr>
      <w:r w:rsidRPr="009A21BD">
        <w:rPr>
          <w:rFonts w:cs="Times New Roman"/>
          <w:szCs w:val="28"/>
        </w:rPr>
        <w:t>Скорая, в том числе скорая специализированная, медицинская помощь оказывается гражданам медицинскими организациями государственной системы здравоохранения бесплатно.</w:t>
      </w:r>
    </w:p>
    <w:p w:rsidR="008F783C" w:rsidRPr="00B07CD1" w:rsidRDefault="008F783C" w:rsidP="008F783C">
      <w:pPr>
        <w:jc w:val="both"/>
        <w:rPr>
          <w:rFonts w:cs="Times New Roman"/>
          <w:szCs w:val="28"/>
        </w:rPr>
      </w:pPr>
      <w:r w:rsidRPr="009A21BD">
        <w:rPr>
          <w:rFonts w:cs="Times New Roman"/>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w:t>
      </w:r>
      <w:r w:rsidRPr="00B07CD1">
        <w:rPr>
          <w:rFonts w:cs="Times New Roman"/>
          <w:szCs w:val="28"/>
        </w:rPr>
        <w:t xml:space="preserve">изациях, в которых отсутствует возможность оказания необходимой медицинской помощи при угрожающих жизни состояниях, женщин в период </w:t>
      </w:r>
      <w:r w:rsidRPr="00B07CD1">
        <w:rPr>
          <w:rFonts w:cs="Times New Roman"/>
          <w:szCs w:val="28"/>
        </w:rPr>
        <w:lastRenderedPageBreak/>
        <w:t>беременности, родов, послеродовой период и новорожденных, лиц, пострадавших в результате чрезвычайных ситуаций и стихийных бедствий).</w:t>
      </w:r>
    </w:p>
    <w:p w:rsidR="008F783C" w:rsidRPr="00B07CD1" w:rsidRDefault="008F783C" w:rsidP="008F783C">
      <w:pPr>
        <w:jc w:val="both"/>
        <w:rPr>
          <w:rFonts w:cs="Times New Roman"/>
          <w:szCs w:val="28"/>
        </w:rPr>
      </w:pPr>
      <w:r w:rsidRPr="00B07CD1">
        <w:rPr>
          <w:rFonts w:cs="Times New Roman"/>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F783C" w:rsidRPr="00B07CD1" w:rsidRDefault="008F783C" w:rsidP="008F783C">
      <w:pPr>
        <w:autoSpaceDE w:val="0"/>
        <w:autoSpaceDN w:val="0"/>
        <w:jc w:val="both"/>
        <w:rPr>
          <w:rFonts w:eastAsia="Calibri" w:cs="Times New Roman"/>
          <w:szCs w:val="28"/>
        </w:rPr>
      </w:pPr>
      <w:r w:rsidRPr="00B07CD1">
        <w:rPr>
          <w:rFonts w:eastAsia="Calibri" w:cs="Times New Roman"/>
          <w:szCs w:val="28"/>
        </w:rPr>
        <w:t>6.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8F783C" w:rsidRPr="00B07CD1" w:rsidRDefault="008F783C" w:rsidP="008F783C">
      <w:pPr>
        <w:autoSpaceDE w:val="0"/>
        <w:autoSpaceDN w:val="0"/>
        <w:adjustRightInd w:val="0"/>
        <w:jc w:val="both"/>
        <w:rPr>
          <w:rFonts w:eastAsia="Calibri" w:cs="Times New Roman"/>
          <w:szCs w:val="28"/>
        </w:rPr>
      </w:pPr>
      <w:r w:rsidRPr="00B07CD1">
        <w:rPr>
          <w:rFonts w:eastAsia="Calibri" w:cs="Times New Roman"/>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0" w:history="1">
        <w:r w:rsidRPr="00B07CD1">
          <w:rPr>
            <w:rFonts w:eastAsia="Calibri" w:cs="Times New Roman"/>
            <w:szCs w:val="28"/>
          </w:rPr>
          <w:t>части 2 статьи 6</w:t>
        </w:r>
      </w:hyperlink>
      <w:r w:rsidRPr="00B07CD1">
        <w:rPr>
          <w:rFonts w:eastAsia="Calibri" w:cs="Times New Roman"/>
          <w:szCs w:val="28"/>
        </w:rPr>
        <w:t xml:space="preserve"> Федерального закона </w:t>
      </w:r>
      <w:r w:rsidRPr="00B07CD1">
        <w:rPr>
          <w:rFonts w:cs="Times New Roman"/>
          <w:szCs w:val="28"/>
        </w:rPr>
        <w:t>от 21 ноября 2011 года № 323-ФЗ</w:t>
      </w:r>
      <w:r w:rsidRPr="00B07CD1">
        <w:rPr>
          <w:rFonts w:eastAsia="Calibri" w:cs="Times New Roman"/>
          <w:szCs w:val="28"/>
        </w:rPr>
        <w:t xml:space="preserve">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F783C" w:rsidRPr="00B07CD1" w:rsidRDefault="008F783C" w:rsidP="008F783C">
      <w:pPr>
        <w:autoSpaceDE w:val="0"/>
        <w:autoSpaceDN w:val="0"/>
        <w:adjustRightInd w:val="0"/>
        <w:jc w:val="both"/>
        <w:rPr>
          <w:rFonts w:eastAsia="Calibri" w:cs="Times New Roman"/>
          <w:szCs w:val="28"/>
        </w:rPr>
      </w:pPr>
      <w:r w:rsidRPr="00B07CD1">
        <w:rPr>
          <w:rFonts w:eastAsia="Calibri" w:cs="Times New Roman"/>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8F783C" w:rsidRPr="00B07CD1" w:rsidRDefault="008F783C" w:rsidP="008F783C">
      <w:pPr>
        <w:autoSpaceDE w:val="0"/>
        <w:autoSpaceDN w:val="0"/>
        <w:adjustRightInd w:val="0"/>
        <w:jc w:val="both"/>
        <w:rPr>
          <w:rFonts w:eastAsia="Calibri" w:cs="Times New Roman"/>
          <w:szCs w:val="28"/>
        </w:rPr>
      </w:pPr>
      <w:r w:rsidRPr="00B07CD1">
        <w:rPr>
          <w:rFonts w:eastAsia="Calibri" w:cs="Times New Roman"/>
          <w:szCs w:val="28"/>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8F783C" w:rsidRPr="009A21BD" w:rsidRDefault="008F783C" w:rsidP="008F783C">
      <w:pPr>
        <w:autoSpaceDE w:val="0"/>
        <w:autoSpaceDN w:val="0"/>
        <w:adjustRightInd w:val="0"/>
        <w:jc w:val="both"/>
        <w:rPr>
          <w:rFonts w:eastAsia="Calibri" w:cs="Times New Roman"/>
          <w:szCs w:val="28"/>
        </w:rPr>
      </w:pPr>
      <w:r w:rsidRPr="00B07CD1">
        <w:rPr>
          <w:rFonts w:eastAsia="Calibri" w:cs="Times New Roman"/>
          <w:szCs w:val="28"/>
        </w:rPr>
        <w:t xml:space="preserve">За счет бюджетных ассигнований бюджета Ярославской области такие медицинские организации и их подразделения обеспечиваются медицинскими изделиями, предназначенными для поддержания функций </w:t>
      </w:r>
      <w:r w:rsidRPr="00B07CD1">
        <w:rPr>
          <w:rFonts w:eastAsia="Calibri" w:cs="Times New Roman"/>
          <w:szCs w:val="28"/>
        </w:rPr>
        <w:lastRenderedPageBreak/>
        <w:t xml:space="preserve">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w:t>
      </w:r>
      <w:r w:rsidRPr="009A21BD">
        <w:rPr>
          <w:rFonts w:eastAsia="Calibri" w:cs="Times New Roman"/>
          <w:szCs w:val="28"/>
        </w:rPr>
        <w:t>лекарственными препаратами и психотропными лекарственными препаратами.</w:t>
      </w:r>
    </w:p>
    <w:p w:rsidR="008F783C" w:rsidRPr="00A26A06" w:rsidRDefault="008F783C" w:rsidP="008F783C">
      <w:pPr>
        <w:autoSpaceDE w:val="0"/>
        <w:autoSpaceDN w:val="0"/>
        <w:adjustRightInd w:val="0"/>
        <w:jc w:val="both"/>
        <w:rPr>
          <w:rFonts w:eastAsia="Calibri" w:cs="Times New Roman"/>
          <w:szCs w:val="28"/>
        </w:rPr>
      </w:pPr>
      <w:r w:rsidRPr="00A26A06">
        <w:rPr>
          <w:rFonts w:eastAsia="Calibri" w:cs="Times New Roman"/>
          <w:szCs w:val="28"/>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департамент здраваоохранения и фармации Ярославской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8F783C" w:rsidRPr="009A21BD" w:rsidRDefault="008F783C" w:rsidP="008F783C">
      <w:pPr>
        <w:autoSpaceDE w:val="0"/>
        <w:autoSpaceDN w:val="0"/>
        <w:adjustRightInd w:val="0"/>
        <w:jc w:val="both"/>
        <w:rPr>
          <w:rFonts w:eastAsia="Calibri" w:cs="Times New Roman"/>
          <w:szCs w:val="28"/>
        </w:rPr>
      </w:pPr>
      <w:r w:rsidRPr="009A21BD">
        <w:rPr>
          <w:rFonts w:eastAsia="Calibri" w:cs="Times New Roman"/>
          <w:szCs w:val="28"/>
        </w:rP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8F783C" w:rsidRPr="009A21BD" w:rsidRDefault="008F783C" w:rsidP="008F783C">
      <w:pPr>
        <w:autoSpaceDE w:val="0"/>
        <w:autoSpaceDN w:val="0"/>
        <w:adjustRightInd w:val="0"/>
        <w:jc w:val="both"/>
        <w:rPr>
          <w:rFonts w:eastAsia="Calibri" w:cs="Times New Roman"/>
          <w:szCs w:val="28"/>
        </w:rPr>
      </w:pPr>
      <w:r w:rsidRPr="009A21BD">
        <w:rPr>
          <w:rFonts w:eastAsia="Calibri" w:cs="Times New Roman"/>
          <w:szCs w:val="28"/>
        </w:rP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w:t>
      </w:r>
      <w:r>
        <w:rPr>
          <w:rFonts w:eastAsia="Calibri" w:cs="Times New Roman"/>
          <w:szCs w:val="28"/>
        </w:rPr>
        <w:t>–</w:t>
      </w:r>
      <w:r w:rsidRPr="009A21BD">
        <w:rPr>
          <w:rFonts w:eastAsia="Calibri" w:cs="Times New Roman"/>
          <w:szCs w:val="28"/>
        </w:rPr>
        <w:t xml:space="preserve"> диспансерное наблюдение в соответствии с порядками, установленными Министерством здравоохранения Российской Федерации.</w:t>
      </w:r>
    </w:p>
    <w:p w:rsidR="008F783C" w:rsidRPr="009A21BD" w:rsidRDefault="008F783C" w:rsidP="008F783C">
      <w:pPr>
        <w:autoSpaceDE w:val="0"/>
        <w:autoSpaceDN w:val="0"/>
        <w:adjustRightInd w:val="0"/>
        <w:jc w:val="both"/>
        <w:rPr>
          <w:rFonts w:eastAsia="Calibri" w:cs="Times New Roman"/>
          <w:szCs w:val="28"/>
        </w:rPr>
      </w:pPr>
      <w:r w:rsidRPr="009A21BD">
        <w:rPr>
          <w:rFonts w:eastAsia="Calibri" w:cs="Times New Roman"/>
          <w:szCs w:val="28"/>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w:t>
      </w:r>
      <w:r>
        <w:rPr>
          <w:rFonts w:eastAsia="Calibri" w:cs="Times New Roman"/>
          <w:szCs w:val="28"/>
        </w:rPr>
        <w:t>Территориальной п</w:t>
      </w:r>
      <w:r w:rsidRPr="009A21BD">
        <w:rPr>
          <w:rFonts w:eastAsia="Calibri" w:cs="Times New Roman"/>
          <w:szCs w:val="28"/>
        </w:rPr>
        <w:t>рограммой.</w:t>
      </w:r>
    </w:p>
    <w:p w:rsidR="008F783C" w:rsidRPr="009A21BD" w:rsidRDefault="008F783C" w:rsidP="008F783C">
      <w:pPr>
        <w:autoSpaceDE w:val="0"/>
        <w:autoSpaceDN w:val="0"/>
        <w:adjustRightInd w:val="0"/>
        <w:jc w:val="both"/>
        <w:rPr>
          <w:rFonts w:eastAsia="Calibri" w:cs="Times New Roman"/>
          <w:szCs w:val="28"/>
        </w:rPr>
      </w:pPr>
      <w:r w:rsidRPr="009A21BD">
        <w:rPr>
          <w:rFonts w:eastAsia="Calibri" w:cs="Times New Roman"/>
          <w:szCs w:val="2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установленные сроки.</w:t>
      </w:r>
    </w:p>
    <w:p w:rsidR="008F783C" w:rsidRPr="00B07CD1" w:rsidRDefault="008F783C" w:rsidP="008F783C">
      <w:pPr>
        <w:jc w:val="both"/>
        <w:rPr>
          <w:rFonts w:cs="Times New Roman"/>
          <w:szCs w:val="28"/>
        </w:rPr>
      </w:pPr>
      <w:r w:rsidRPr="009A21BD">
        <w:rPr>
          <w:rFonts w:cs="Times New Roman"/>
          <w:szCs w:val="28"/>
        </w:rPr>
        <w:t>7. Медицинская помощь оказывается в следующих</w:t>
      </w:r>
      <w:r w:rsidRPr="00B07CD1">
        <w:rPr>
          <w:rFonts w:cs="Times New Roman"/>
          <w:szCs w:val="28"/>
        </w:rPr>
        <w:t xml:space="preserve"> формах:</w:t>
      </w:r>
    </w:p>
    <w:p w:rsidR="008F783C" w:rsidRPr="00B07CD1" w:rsidRDefault="008F783C" w:rsidP="008F783C">
      <w:pPr>
        <w:jc w:val="both"/>
        <w:rPr>
          <w:rFonts w:cs="Times New Roman"/>
          <w:szCs w:val="28"/>
        </w:rPr>
      </w:pPr>
      <w:r w:rsidRPr="00B07CD1">
        <w:rPr>
          <w:rFonts w:cs="Times New Roman"/>
          <w:szCs w:val="28"/>
        </w:rP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F783C" w:rsidRPr="00B07CD1" w:rsidRDefault="008F783C" w:rsidP="008F783C">
      <w:pPr>
        <w:jc w:val="both"/>
        <w:rPr>
          <w:rFonts w:cs="Times New Roman"/>
          <w:szCs w:val="28"/>
        </w:rPr>
      </w:pPr>
      <w:r w:rsidRPr="00B07CD1">
        <w:rPr>
          <w:rFonts w:cs="Times New Roman"/>
          <w:szCs w:val="28"/>
        </w:rP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F783C" w:rsidRPr="00B07CD1" w:rsidRDefault="008F783C" w:rsidP="008F783C">
      <w:pPr>
        <w:jc w:val="both"/>
        <w:rPr>
          <w:rFonts w:cs="Times New Roman"/>
          <w:szCs w:val="28"/>
        </w:rPr>
      </w:pPr>
      <w:r w:rsidRPr="00B07CD1">
        <w:rPr>
          <w:rFonts w:cs="Times New Roman"/>
          <w:szCs w:val="28"/>
        </w:rPr>
        <w:t xml:space="preserve">- плановая – медицинская помощь, которая оказывается при проведении профилактических мероприятий, при заболеваниях и состояниях, </w:t>
      </w:r>
      <w:r w:rsidRPr="00B07CD1">
        <w:rPr>
          <w:rFonts w:cs="Times New Roman"/>
          <w:szCs w:val="28"/>
        </w:rPr>
        <w:lastRenderedPageBreak/>
        <w:t>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8. Медицинская помощь населению предоставляется:</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учреждениями и структурными подразделениями скорой медицинской помощи (скорая медицинская помощь) и скорой специализированной медицинской помощи (скорая специализированная медицинская помощь);</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амбулаторно-поликлиническими учреждениями и другими медицинскими организациями или их соответствующими структурными подразделениями, а также дневными стационарами всех типов (амбулаторная медицинская помощь);</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больничными учреждениями и другими медицинскими организациями или их соответствующими структурными подразделениями (стационарная медицинская помощь).</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9. Амбулаторно-поликлиническая медицинская помощь предоставляется гражданам при заболеваниях, травмах, отравлениях и других патологических состояниях, не требующих круглосуточного медицинского наблюдения, изоляции и использования интенсивных методов лечения, при беременности и искусственном прерывании беременности на ранних сроках (абортах), а также включает медицинскую профилактику заболеваний.</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xml:space="preserve">10. Стационарная медицинская помощь оказывается населению в больничных учреждениях и других медицинских организациях или их соответствующих структурных подразделениях в случаях, требующих круглосуточного медицинского наблюдения, применения интенсивных методов лечения и (или) изоляции, в том числе по эпидемическим показаниям: </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xml:space="preserve">- заболевание, в том числе острое; </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xml:space="preserve">- обострение хронической болезни; </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xml:space="preserve">- отравление; </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xml:space="preserve">- травма; </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xml:space="preserve">- патология беременности, роды, аборт; </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период новорожденности.</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xml:space="preserve">11.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w:t>
      </w:r>
    </w:p>
    <w:p w:rsidR="008F783C" w:rsidRPr="00B07CD1" w:rsidRDefault="008F783C" w:rsidP="008F783C">
      <w:pPr>
        <w:jc w:val="both"/>
        <w:rPr>
          <w:rFonts w:eastAsia="Calibri" w:cs="Times New Roman"/>
          <w:szCs w:val="28"/>
        </w:rPr>
      </w:pPr>
      <w:r w:rsidRPr="00B07CD1">
        <w:rPr>
          <w:rFonts w:cs="Times New Roman"/>
          <w:szCs w:val="28"/>
        </w:rPr>
        <w:t xml:space="preserve">12. </w:t>
      </w:r>
      <w:r w:rsidRPr="00B07CD1">
        <w:rPr>
          <w:rFonts w:eastAsia="Calibri" w:cs="Times New Roman"/>
          <w:szCs w:val="28"/>
        </w:rPr>
        <w:t xml:space="preserve">При оказании в рамках </w:t>
      </w:r>
      <w:r>
        <w:rPr>
          <w:rFonts w:eastAsia="Calibri" w:cs="Times New Roman"/>
          <w:szCs w:val="28"/>
        </w:rPr>
        <w:t>Территориальной п</w:t>
      </w:r>
      <w:r w:rsidRPr="00B07CD1">
        <w:rPr>
          <w:rFonts w:eastAsia="Calibri" w:cs="Times New Roman"/>
          <w:szCs w:val="28"/>
        </w:rPr>
        <w:t xml:space="preserve">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w:t>
      </w:r>
      <w:r w:rsidRPr="00B07CD1">
        <w:rPr>
          <w:rFonts w:eastAsia="Calibri" w:cs="Times New Roman"/>
          <w:szCs w:val="28"/>
        </w:rPr>
        <w:lastRenderedPageBreak/>
        <w:t>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8F783C" w:rsidRPr="00B07CD1" w:rsidRDefault="008F783C" w:rsidP="008F783C">
      <w:pPr>
        <w:autoSpaceDE w:val="0"/>
        <w:autoSpaceDN w:val="0"/>
        <w:adjustRightInd w:val="0"/>
        <w:jc w:val="both"/>
        <w:rPr>
          <w:rFonts w:cs="Times New Roman"/>
          <w:szCs w:val="28"/>
        </w:rPr>
      </w:pPr>
      <w:r w:rsidRPr="00B07CD1">
        <w:rPr>
          <w:rFonts w:eastAsia="Calibri" w:cs="Times New Roman"/>
          <w:szCs w:val="28"/>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13. 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проведение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формирование здорового образа жизни у граждан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профилактические медицинские осмотры и диспансеризация определенных групп взрослого населения, в том числе работающих и неработающих граждан, обучающихся в образовательных организациях по очной форме (гражданин имеет право на бесплатный профилактический медицинский осмотр не реже одного раза в год);</w:t>
      </w:r>
    </w:p>
    <w:p w:rsidR="008F783C" w:rsidRPr="00B07CD1" w:rsidRDefault="008F783C" w:rsidP="008F783C">
      <w:pPr>
        <w:jc w:val="both"/>
        <w:rPr>
          <w:rFonts w:cs="Times New Roman"/>
          <w:szCs w:val="28"/>
        </w:rPr>
      </w:pPr>
      <w:r w:rsidRPr="00B07CD1">
        <w:rPr>
          <w:rFonts w:cs="Times New Roman"/>
          <w:szCs w:val="28"/>
        </w:rPr>
        <w:t>-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8F783C" w:rsidRPr="009A21BD" w:rsidRDefault="008F783C" w:rsidP="008F783C">
      <w:pPr>
        <w:jc w:val="both"/>
        <w:rPr>
          <w:rFonts w:cs="Times New Roman"/>
          <w:szCs w:val="28"/>
        </w:rPr>
      </w:pPr>
      <w:r w:rsidRPr="00B07CD1">
        <w:rPr>
          <w:rFonts w:cs="Times New Roman"/>
          <w:szCs w:val="28"/>
        </w:rPr>
        <w:t>- </w:t>
      </w:r>
      <w:r w:rsidRPr="009A21BD">
        <w:rPr>
          <w:rFonts w:cs="Times New Roman"/>
          <w:szCs w:val="28"/>
        </w:rPr>
        <w:t>диспансеризация детей-сирот, пребывающих в стационарных учреждениях, и детей, находящихся в трудной жизненной ситуации;</w:t>
      </w:r>
    </w:p>
    <w:p w:rsidR="008F783C" w:rsidRPr="009A21BD" w:rsidRDefault="008F783C" w:rsidP="008F783C">
      <w:pPr>
        <w:jc w:val="both"/>
        <w:rPr>
          <w:rFonts w:cs="Times New Roman"/>
          <w:szCs w:val="28"/>
        </w:rPr>
      </w:pPr>
      <w:r w:rsidRPr="009A21BD">
        <w:rPr>
          <w:rFonts w:cs="Times New Roman"/>
          <w:szCs w:val="28"/>
        </w:rPr>
        <w:t>- медицинские осмотры несовершеннолетних, в том числе профилактические медицинские осмотры, в связи с занятием физической культурой и спортом, а также при поступлении в образовательные организации и в период обучения в них;</w:t>
      </w:r>
    </w:p>
    <w:p w:rsidR="008F783C" w:rsidRPr="009A21BD" w:rsidRDefault="008F783C" w:rsidP="008F783C">
      <w:pPr>
        <w:jc w:val="both"/>
        <w:rPr>
          <w:rFonts w:cs="Times New Roman"/>
          <w:szCs w:val="28"/>
        </w:rPr>
      </w:pPr>
      <w:r w:rsidRPr="009A21BD">
        <w:rPr>
          <w:rFonts w:cs="Times New Roman"/>
          <w:szCs w:val="28"/>
        </w:rPr>
        <w:t>-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 иными состояниями;</w:t>
      </w:r>
    </w:p>
    <w:p w:rsidR="008F783C" w:rsidRPr="00B07CD1" w:rsidRDefault="008F783C" w:rsidP="008F783C">
      <w:pPr>
        <w:jc w:val="both"/>
        <w:rPr>
          <w:rFonts w:cs="Times New Roman"/>
          <w:szCs w:val="28"/>
        </w:rPr>
      </w:pPr>
      <w:r w:rsidRPr="009A21BD">
        <w:rPr>
          <w:rFonts w:cs="Times New Roman"/>
          <w:szCs w:val="28"/>
        </w:rPr>
        <w:t xml:space="preserve">- проведение целевых профилактических обследований населения на туберкулез, вирус иммунодефицита человека и синдром приобретенного </w:t>
      </w:r>
      <w:r w:rsidRPr="009A21BD">
        <w:rPr>
          <w:rFonts w:cs="Times New Roman"/>
          <w:szCs w:val="28"/>
        </w:rPr>
        <w:lastRenderedPageBreak/>
        <w:t>иммунодефицита, вирусные гепатиты В и С, онкоцитологического скрининга, пренатальной диагностики, неонатального</w:t>
      </w:r>
      <w:r w:rsidRPr="00B07CD1">
        <w:rPr>
          <w:rFonts w:cs="Times New Roman"/>
          <w:szCs w:val="28"/>
        </w:rPr>
        <w:t xml:space="preserve"> и аудиологического скрининга детей первого года жизни в соответствии с нормативными правовыми актами Министерства здравоохранения Российской Федерации;</w:t>
      </w:r>
    </w:p>
    <w:p w:rsidR="008F783C" w:rsidRPr="00B07CD1" w:rsidRDefault="008F783C" w:rsidP="008F783C">
      <w:pPr>
        <w:jc w:val="both"/>
        <w:rPr>
          <w:rFonts w:cs="Times New Roman"/>
          <w:szCs w:val="28"/>
        </w:rPr>
      </w:pPr>
      <w:r w:rsidRPr="00B07CD1">
        <w:rPr>
          <w:rFonts w:cs="Times New Roman"/>
          <w:szCs w:val="28"/>
        </w:rPr>
        <w:t>- комплексное обследование и динамическое наблюдение в центрах здоровья;</w:t>
      </w:r>
    </w:p>
    <w:p w:rsidR="008F783C" w:rsidRPr="00B07CD1" w:rsidRDefault="008F783C" w:rsidP="008F783C">
      <w:pPr>
        <w:jc w:val="both"/>
        <w:rPr>
          <w:rFonts w:cs="Times New Roman"/>
          <w:szCs w:val="28"/>
        </w:rPr>
      </w:pPr>
      <w:r w:rsidRPr="00B07CD1">
        <w:rPr>
          <w:rFonts w:cs="Times New Roman"/>
          <w:szCs w:val="28"/>
        </w:rPr>
        <w:t xml:space="preserve">- мероприятия по профилактике наркологических расстройств и расстройств поведения, по сокращению потребления алкоголя и табака; </w:t>
      </w:r>
    </w:p>
    <w:p w:rsidR="008F783C" w:rsidRPr="00B07CD1" w:rsidRDefault="008F783C" w:rsidP="008F783C">
      <w:pPr>
        <w:jc w:val="both"/>
        <w:rPr>
          <w:rFonts w:cs="Times New Roman"/>
          <w:szCs w:val="28"/>
        </w:rPr>
      </w:pPr>
      <w:r w:rsidRPr="00B07CD1">
        <w:rPr>
          <w:rFonts w:cs="Times New Roman"/>
          <w:szCs w:val="28"/>
        </w:rPr>
        <w:t>- консультирование по вопросам сохранения и укрепления здоровья, профилактике заболеваний;</w:t>
      </w:r>
    </w:p>
    <w:p w:rsidR="008F783C" w:rsidRPr="00B07CD1" w:rsidRDefault="008F783C" w:rsidP="008F783C">
      <w:pPr>
        <w:jc w:val="both"/>
        <w:rPr>
          <w:rFonts w:cs="Times New Roman"/>
          <w:szCs w:val="28"/>
        </w:rPr>
      </w:pPr>
      <w:r w:rsidRPr="00B07CD1">
        <w:rPr>
          <w:rFonts w:cs="Times New Roman"/>
          <w:szCs w:val="28"/>
        </w:rPr>
        <w:t>- мероприятия по предупреждению абортов, включая доабортное консультирование беременных женщин медицинскими психологами (психологами, специалистами по социальной работе);</w:t>
      </w:r>
    </w:p>
    <w:p w:rsidR="008F783C" w:rsidRPr="00B07CD1" w:rsidRDefault="008F783C" w:rsidP="008F783C">
      <w:pPr>
        <w:jc w:val="both"/>
        <w:rPr>
          <w:rFonts w:cs="Times New Roman"/>
          <w:szCs w:val="28"/>
        </w:rPr>
      </w:pPr>
      <w:r w:rsidRPr="00B07CD1">
        <w:rPr>
          <w:rFonts w:cs="Times New Roman"/>
          <w:szCs w:val="28"/>
        </w:rPr>
        <w:t>- мероприятия, направленные на оказание медико-психологической помощи детям и подросткам, оказавшимся в кризисных и трудных жизненных ситуациях;</w:t>
      </w:r>
    </w:p>
    <w:p w:rsidR="008F783C" w:rsidRPr="00B07CD1" w:rsidRDefault="008F783C" w:rsidP="008F783C">
      <w:pPr>
        <w:jc w:val="both"/>
        <w:rPr>
          <w:rFonts w:cs="Times New Roman"/>
          <w:szCs w:val="28"/>
        </w:rPr>
      </w:pPr>
      <w:r w:rsidRPr="00B07CD1">
        <w:rPr>
          <w:rFonts w:cs="Times New Roman"/>
          <w:szCs w:val="28"/>
        </w:rPr>
        <w:t>- мероприятия, направленные на профилактику ранней беременности и абортов у несовершеннолетних;</w:t>
      </w:r>
    </w:p>
    <w:p w:rsidR="008F783C" w:rsidRPr="00B07CD1" w:rsidRDefault="008F783C" w:rsidP="008F783C">
      <w:pPr>
        <w:jc w:val="both"/>
        <w:rPr>
          <w:rFonts w:cs="Times New Roman"/>
          <w:szCs w:val="28"/>
        </w:rPr>
      </w:pPr>
      <w:r w:rsidRPr="00B07CD1">
        <w:rPr>
          <w:rFonts w:cs="Times New Roman"/>
          <w:szCs w:val="28"/>
        </w:rPr>
        <w:t>- диспансерное наблюдение несовершеннолетних, женщин в период беременности и лиц с хроническими заболеваниями;</w:t>
      </w:r>
    </w:p>
    <w:p w:rsidR="008F783C" w:rsidRPr="00B07CD1" w:rsidRDefault="008F783C" w:rsidP="008F783C">
      <w:pPr>
        <w:jc w:val="both"/>
        <w:rPr>
          <w:rFonts w:cs="Times New Roman"/>
          <w:szCs w:val="28"/>
        </w:rPr>
      </w:pPr>
      <w:r w:rsidRPr="00B07CD1">
        <w:rPr>
          <w:rFonts w:cs="Times New Roman"/>
          <w:szCs w:val="28"/>
        </w:rPr>
        <w:t>- обучение пациентов в школах здоровья;</w:t>
      </w:r>
    </w:p>
    <w:p w:rsidR="008F783C" w:rsidRPr="00B07CD1" w:rsidRDefault="008F783C" w:rsidP="008F783C">
      <w:pPr>
        <w:jc w:val="both"/>
        <w:rPr>
          <w:rFonts w:cs="Times New Roman"/>
          <w:szCs w:val="28"/>
        </w:rPr>
      </w:pPr>
      <w:r w:rsidRPr="00B07CD1">
        <w:rPr>
          <w:rFonts w:cs="Times New Roman"/>
          <w:szCs w:val="28"/>
        </w:rPr>
        <w:t>- пропаганда здорового образа жизни, включающая вопросы рационального питания, увеличения физической активности, предупреждения потребления психоактивных веществ, в том числе алкоголя, табака, наркотических веществ;</w:t>
      </w:r>
    </w:p>
    <w:p w:rsidR="008F783C" w:rsidRPr="00B07CD1" w:rsidRDefault="008F783C" w:rsidP="008F783C">
      <w:pPr>
        <w:jc w:val="both"/>
        <w:rPr>
          <w:rFonts w:cs="Times New Roman"/>
          <w:szCs w:val="28"/>
        </w:rPr>
      </w:pPr>
      <w:r w:rsidRPr="00B07CD1">
        <w:rPr>
          <w:rFonts w:cs="Times New Roman"/>
          <w:szCs w:val="28"/>
        </w:rPr>
        <w:t>- выявление пациентов с высокой группой риска развития неинфекционных заболеваний, проведение оздоровительных мероприятий, медикаментозной и немедикаментозной коррекции, диспансерного наблюдения;</w:t>
      </w:r>
    </w:p>
    <w:p w:rsidR="008F783C" w:rsidRPr="00B07CD1" w:rsidRDefault="008F783C" w:rsidP="008F783C">
      <w:pPr>
        <w:jc w:val="both"/>
        <w:rPr>
          <w:rFonts w:cs="Times New Roman"/>
          <w:szCs w:val="28"/>
        </w:rPr>
      </w:pPr>
      <w:r w:rsidRPr="00B07CD1">
        <w:rPr>
          <w:rFonts w:cs="Times New Roman"/>
          <w:szCs w:val="28"/>
        </w:rPr>
        <w:t>- индивидуальное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холестерина в крови, избыточная масса тела, гиподинамия;</w:t>
      </w:r>
    </w:p>
    <w:p w:rsidR="008F783C" w:rsidRDefault="008F783C" w:rsidP="008F783C">
      <w:pPr>
        <w:autoSpaceDE w:val="0"/>
        <w:autoSpaceDN w:val="0"/>
        <w:adjustRightInd w:val="0"/>
        <w:jc w:val="both"/>
        <w:rPr>
          <w:rFonts w:cs="Times New Roman"/>
          <w:szCs w:val="28"/>
        </w:rPr>
      </w:pPr>
      <w:r w:rsidRPr="00B07CD1">
        <w:rPr>
          <w:rFonts w:cs="Times New Roman"/>
          <w:szCs w:val="28"/>
        </w:rPr>
        <w:t>- консультирование по сохранению и укреплению здоровья, включая рекомендации по коррекции питания, двигательной активности, занятиям физической культурой и спортом, режиму сна, условиям быта, труда (учебы) и отдыха, отказу от курения.</w:t>
      </w:r>
    </w:p>
    <w:p w:rsidR="006B405E" w:rsidRDefault="006B405E" w:rsidP="008F783C">
      <w:pPr>
        <w:autoSpaceDE w:val="0"/>
        <w:autoSpaceDN w:val="0"/>
        <w:adjustRightInd w:val="0"/>
        <w:jc w:val="both"/>
        <w:rPr>
          <w:rFonts w:cs="Times New Roman"/>
          <w:szCs w:val="28"/>
        </w:rPr>
      </w:pPr>
      <w:r>
        <w:rPr>
          <w:szCs w:val="28"/>
        </w:rPr>
        <w:t>- в целях обеспечения охраны здоровья населения и нераспространения новой коронавирусной инфекции (COVID-19) на территории Ярославской области проведение профилактических медицинских осмотров и диспансеризации населения в медицинских организациях временно приостанавливается до особого распоряжения Правительства Российской Федерации</w:t>
      </w:r>
    </w:p>
    <w:p w:rsidR="008F783C" w:rsidRPr="00B07CD1" w:rsidRDefault="008F783C" w:rsidP="008F783C">
      <w:pPr>
        <w:ind w:firstLine="0"/>
        <w:rPr>
          <w:rFonts w:cs="Times New Roman"/>
          <w:szCs w:val="28"/>
        </w:rPr>
        <w:sectPr w:rsidR="008F783C" w:rsidRPr="00B07CD1" w:rsidSect="008F783C">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1134" w:left="1985" w:header="720" w:footer="720" w:gutter="0"/>
          <w:pgNumType w:start="1"/>
          <w:cols w:space="720"/>
          <w:noEndnote/>
          <w:titlePg/>
          <w:docGrid w:linePitch="381"/>
        </w:sectPr>
      </w:pPr>
      <w:r w:rsidRPr="00B07CD1">
        <w:rPr>
          <w:rFonts w:cs="Times New Roman"/>
          <w:szCs w:val="28"/>
        </w:rPr>
        <w:br w:type="page"/>
      </w:r>
    </w:p>
    <w:p w:rsidR="008F783C" w:rsidRPr="00B07CD1" w:rsidRDefault="008F783C" w:rsidP="008F783C">
      <w:pPr>
        <w:widowControl w:val="0"/>
        <w:autoSpaceDE w:val="0"/>
        <w:autoSpaceDN w:val="0"/>
        <w:adjustRightInd w:val="0"/>
        <w:ind w:firstLine="5387"/>
        <w:rPr>
          <w:rFonts w:cs="Times New Roman"/>
          <w:szCs w:val="28"/>
          <w:lang w:eastAsia="ru-RU"/>
        </w:rPr>
      </w:pPr>
      <w:r w:rsidRPr="00B07CD1">
        <w:rPr>
          <w:rFonts w:cs="Times New Roman"/>
          <w:szCs w:val="28"/>
          <w:lang w:eastAsia="ru-RU"/>
        </w:rPr>
        <w:lastRenderedPageBreak/>
        <w:t>Приложение 2</w:t>
      </w:r>
    </w:p>
    <w:p w:rsidR="008F783C" w:rsidRPr="00B07CD1" w:rsidRDefault="008F783C" w:rsidP="008F783C">
      <w:pPr>
        <w:widowControl w:val="0"/>
        <w:autoSpaceDE w:val="0"/>
        <w:autoSpaceDN w:val="0"/>
        <w:adjustRightInd w:val="0"/>
        <w:ind w:firstLine="5387"/>
        <w:rPr>
          <w:rFonts w:cs="Times New Roman"/>
          <w:szCs w:val="28"/>
          <w:lang w:eastAsia="ru-RU"/>
        </w:rPr>
      </w:pPr>
      <w:r w:rsidRPr="00B07CD1">
        <w:rPr>
          <w:rFonts w:cs="Times New Roman"/>
          <w:szCs w:val="28"/>
          <w:lang w:eastAsia="ru-RU"/>
        </w:rPr>
        <w:t>к Территориальной программе</w:t>
      </w:r>
    </w:p>
    <w:p w:rsidR="008F783C" w:rsidRPr="00B07CD1" w:rsidRDefault="008F783C" w:rsidP="008F783C">
      <w:pPr>
        <w:ind w:firstLine="0"/>
        <w:jc w:val="center"/>
        <w:rPr>
          <w:rFonts w:cs="Times New Roman"/>
        </w:rPr>
      </w:pPr>
    </w:p>
    <w:p w:rsidR="008F783C" w:rsidRPr="00B07CD1" w:rsidRDefault="008F783C" w:rsidP="008F783C">
      <w:pPr>
        <w:ind w:firstLine="0"/>
        <w:jc w:val="center"/>
        <w:rPr>
          <w:rFonts w:cs="Times New Roman"/>
        </w:rPr>
      </w:pPr>
    </w:p>
    <w:p w:rsidR="008F783C" w:rsidRPr="00B07CD1" w:rsidRDefault="008F783C" w:rsidP="008F783C">
      <w:pPr>
        <w:widowControl w:val="0"/>
        <w:autoSpaceDE w:val="0"/>
        <w:autoSpaceDN w:val="0"/>
        <w:adjustRightInd w:val="0"/>
        <w:ind w:firstLine="0"/>
        <w:jc w:val="center"/>
        <w:rPr>
          <w:rFonts w:cs="Times New Roman"/>
          <w:b/>
          <w:szCs w:val="28"/>
          <w:lang w:eastAsia="ru-RU"/>
        </w:rPr>
      </w:pPr>
      <w:r w:rsidRPr="00B07CD1">
        <w:rPr>
          <w:rFonts w:cs="Times New Roman"/>
          <w:b/>
          <w:szCs w:val="28"/>
          <w:lang w:eastAsia="ru-RU"/>
        </w:rPr>
        <w:t xml:space="preserve">ПЕРЕЧЕНЬ </w:t>
      </w:r>
    </w:p>
    <w:p w:rsidR="008F783C" w:rsidRPr="00B07CD1" w:rsidRDefault="008F783C" w:rsidP="008F783C">
      <w:pPr>
        <w:widowControl w:val="0"/>
        <w:autoSpaceDE w:val="0"/>
        <w:autoSpaceDN w:val="0"/>
        <w:adjustRightInd w:val="0"/>
        <w:ind w:firstLine="0"/>
        <w:jc w:val="center"/>
        <w:rPr>
          <w:rFonts w:cs="Times New Roman"/>
          <w:b/>
          <w:szCs w:val="28"/>
          <w:lang w:eastAsia="ru-RU"/>
        </w:rPr>
      </w:pPr>
      <w:r w:rsidRPr="00B07CD1">
        <w:rPr>
          <w:rFonts w:cs="Times New Roman"/>
          <w:b/>
          <w:szCs w:val="28"/>
          <w:lang w:eastAsia="ru-RU"/>
        </w:rPr>
        <w:t xml:space="preserve">заболеваний и состояний, оказание медицинской помощи при которых </w:t>
      </w:r>
    </w:p>
    <w:p w:rsidR="008F783C" w:rsidRPr="00B07CD1" w:rsidRDefault="008F783C" w:rsidP="008F783C">
      <w:pPr>
        <w:widowControl w:val="0"/>
        <w:autoSpaceDE w:val="0"/>
        <w:autoSpaceDN w:val="0"/>
        <w:adjustRightInd w:val="0"/>
        <w:ind w:firstLine="0"/>
        <w:jc w:val="center"/>
        <w:rPr>
          <w:rFonts w:cs="Times New Roman"/>
          <w:b/>
          <w:szCs w:val="28"/>
          <w:lang w:eastAsia="ru-RU"/>
        </w:rPr>
      </w:pPr>
      <w:r w:rsidRPr="00B07CD1">
        <w:rPr>
          <w:rFonts w:cs="Times New Roman"/>
          <w:b/>
          <w:szCs w:val="28"/>
          <w:lang w:eastAsia="ru-RU"/>
        </w:rPr>
        <w:t xml:space="preserve">осуществляется бесплатно в рамках территориальной программы </w:t>
      </w:r>
    </w:p>
    <w:p w:rsidR="008F783C" w:rsidRPr="00B07CD1" w:rsidRDefault="008F783C" w:rsidP="008F783C">
      <w:pPr>
        <w:widowControl w:val="0"/>
        <w:autoSpaceDE w:val="0"/>
        <w:autoSpaceDN w:val="0"/>
        <w:adjustRightInd w:val="0"/>
        <w:ind w:firstLine="0"/>
        <w:jc w:val="center"/>
        <w:rPr>
          <w:rFonts w:cs="Times New Roman"/>
          <w:b/>
          <w:szCs w:val="28"/>
          <w:lang w:eastAsia="ru-RU"/>
        </w:rPr>
      </w:pPr>
      <w:r w:rsidRPr="00B07CD1">
        <w:rPr>
          <w:rFonts w:cs="Times New Roman"/>
          <w:b/>
          <w:szCs w:val="28"/>
          <w:lang w:eastAsia="ru-RU"/>
        </w:rPr>
        <w:t>обязательного медицинского страхования Ярославской области</w:t>
      </w:r>
    </w:p>
    <w:p w:rsidR="008F783C" w:rsidRPr="00B07CD1" w:rsidRDefault="008F783C" w:rsidP="008F783C">
      <w:pPr>
        <w:widowControl w:val="0"/>
        <w:autoSpaceDE w:val="0"/>
        <w:autoSpaceDN w:val="0"/>
        <w:adjustRightInd w:val="0"/>
        <w:ind w:firstLine="0"/>
        <w:jc w:val="center"/>
        <w:rPr>
          <w:rFonts w:cs="Times New Roman"/>
          <w:szCs w:val="28"/>
          <w:lang w:eastAsia="ru-RU"/>
        </w:rPr>
      </w:pPr>
    </w:p>
    <w:p w:rsidR="008F783C" w:rsidRPr="00B07CD1" w:rsidRDefault="008F783C" w:rsidP="008F783C">
      <w:pPr>
        <w:widowControl w:val="0"/>
        <w:autoSpaceDE w:val="0"/>
        <w:autoSpaceDN w:val="0"/>
        <w:adjustRightInd w:val="0"/>
        <w:jc w:val="both"/>
        <w:rPr>
          <w:rFonts w:cs="Times New Roman"/>
          <w:szCs w:val="28"/>
          <w:lang w:eastAsia="ru-RU"/>
        </w:rPr>
      </w:pPr>
      <w:r w:rsidRPr="00B07CD1">
        <w:rPr>
          <w:rFonts w:cs="Times New Roman"/>
          <w:szCs w:val="28"/>
          <w:lang w:eastAsia="ru-RU"/>
        </w:rPr>
        <w:t xml:space="preserve">1. Территориальная программа обязательного медицинского страхования (далее – ОМС) Ярославской области является составной частью Территориальной программы </w:t>
      </w:r>
      <w:r w:rsidRPr="00490294">
        <w:rPr>
          <w:rFonts w:cs="Times New Roman"/>
          <w:szCs w:val="28"/>
          <w:lang w:eastAsia="ru-RU"/>
        </w:rPr>
        <w:t>государственных гарантий бесплатного оказания населению Ярославской области медицинской помощи на 2020 год и на плановый период 2021 и 2022 годов (далее – Территориальная программа), в рамках которой определяются права застрахованных лиц на бесплатное оказание им за счет средств ОМС медицинской помощи на всей территории</w:t>
      </w:r>
      <w:r w:rsidRPr="00B07CD1">
        <w:rPr>
          <w:rFonts w:cs="Times New Roman"/>
          <w:szCs w:val="28"/>
          <w:lang w:eastAsia="ru-RU"/>
        </w:rPr>
        <w:t xml:space="preserve"> Ярославской области.</w:t>
      </w:r>
    </w:p>
    <w:p w:rsidR="008F783C" w:rsidRPr="00B07CD1" w:rsidRDefault="008F783C" w:rsidP="008F783C">
      <w:pPr>
        <w:widowControl w:val="0"/>
        <w:autoSpaceDE w:val="0"/>
        <w:autoSpaceDN w:val="0"/>
        <w:adjustRightInd w:val="0"/>
        <w:jc w:val="both"/>
        <w:rPr>
          <w:rFonts w:cs="Times New Roman"/>
          <w:szCs w:val="28"/>
          <w:lang w:eastAsia="ru-RU"/>
        </w:rPr>
      </w:pPr>
      <w:r w:rsidRPr="00B07CD1">
        <w:rPr>
          <w:rFonts w:cs="Times New Roman"/>
          <w:szCs w:val="28"/>
          <w:lang w:eastAsia="ru-RU"/>
        </w:rPr>
        <w:t>В рамках территориальной программы ОМС Ярославской области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в следующих страховых случаях:</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новообразования;</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болезни эндокринной системы;</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расстройства питания и нарушения обмена веществ;</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болезни нервной системы;</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болезни крови, кроветворных органов;</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отдельные нарушения, вовлекающие иммунный механизм;</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болезни глаза и его придаточного аппарата;</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болезни уха и сосцевидного отростка;</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болезни системы кровообращения;</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болезни органов дыхания;</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болезни органов пищеварения, в том числе болезни полости рта, слюнных желез и челюстей (за исключением зубного протезирования);</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болезни мочеполовой системы;</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болезни кожи и подкожной клетчатки;</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болезни костно-мышечной системы и соединительной ткани;</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травмы, отравления и некоторые другие последствия воздействия внешних причин;</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lastRenderedPageBreak/>
        <w:t>- врожденные аномалии (пороки развития);</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деформации и хромосомные нарушения;</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беременность, роды, послеродовой период и аборты;</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отдельные состояния, возникающие у детей в перинатальный период;</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симптомы, признаки и отклонения от нормы, не отнесенные к заболеваниям и состояниям.</w:t>
      </w:r>
    </w:p>
    <w:p w:rsidR="008F783C" w:rsidRPr="00B07CD1" w:rsidRDefault="008F783C" w:rsidP="008F783C">
      <w:pPr>
        <w:widowControl w:val="0"/>
        <w:autoSpaceDE w:val="0"/>
        <w:autoSpaceDN w:val="0"/>
        <w:adjustRightInd w:val="0"/>
        <w:jc w:val="both"/>
        <w:rPr>
          <w:rFonts w:cs="Times New Roman"/>
          <w:szCs w:val="28"/>
          <w:lang w:eastAsia="ru-RU"/>
        </w:rPr>
      </w:pPr>
      <w:r w:rsidRPr="00B07CD1">
        <w:rPr>
          <w:rFonts w:cs="Times New Roman"/>
          <w:szCs w:val="28"/>
          <w:lang w:eastAsia="ru-RU"/>
        </w:rPr>
        <w:t>В рамках реализации территориальной программы ОМС Ярославской области осуществляется финансовое обеспечение:</w:t>
      </w:r>
    </w:p>
    <w:p w:rsidR="008F783C" w:rsidRPr="00B07CD1" w:rsidRDefault="008F783C" w:rsidP="008F783C">
      <w:pPr>
        <w:widowControl w:val="0"/>
        <w:autoSpaceDE w:val="0"/>
        <w:autoSpaceDN w:val="0"/>
        <w:jc w:val="both"/>
        <w:rPr>
          <w:rFonts w:cs="Times New Roman"/>
          <w:szCs w:val="28"/>
          <w:lang w:eastAsia="ru-RU"/>
        </w:rPr>
      </w:pPr>
      <w:r w:rsidRPr="00B07CD1">
        <w:rPr>
          <w:rFonts w:cs="Times New Roman"/>
          <w:szCs w:val="28"/>
          <w:lang w:eastAsia="ru-RU"/>
        </w:rPr>
        <w:t>- проведения профилактических мероприятий, включая профилактические медицинские осмотры определенных групп взрослого населения (в возрасте 18 лет и старше), в том числе в рамках диспансеризации, включая работающих и неработающих граждан, обучающихся в образовательных организациях по очной форме;</w:t>
      </w:r>
    </w:p>
    <w:p w:rsidR="008F783C" w:rsidRPr="00B07CD1" w:rsidRDefault="008F783C" w:rsidP="008F783C">
      <w:pPr>
        <w:jc w:val="both"/>
        <w:rPr>
          <w:rFonts w:cs="Times New Roman"/>
          <w:szCs w:val="28"/>
        </w:rPr>
      </w:pPr>
      <w:r w:rsidRPr="00B07CD1">
        <w:rPr>
          <w:rFonts w:cs="Times New Roman"/>
          <w:szCs w:val="28"/>
        </w:rPr>
        <w:t>- проведения медицинских осмотров несовершеннолетних, в том числе профилактических медицинских осмотров, в связи с занятиями физической культурой и спортом;</w:t>
      </w:r>
    </w:p>
    <w:p w:rsidR="008F783C" w:rsidRPr="00B07CD1" w:rsidRDefault="008F783C" w:rsidP="008F783C">
      <w:pPr>
        <w:jc w:val="both"/>
        <w:rPr>
          <w:rFonts w:cs="Times New Roman"/>
          <w:szCs w:val="28"/>
        </w:rPr>
      </w:pPr>
      <w:r w:rsidRPr="00B07CD1">
        <w:rPr>
          <w:rFonts w:cs="Times New Roman"/>
          <w:szCs w:val="28"/>
        </w:rPr>
        <w:t xml:space="preserve">- проведения 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8F783C" w:rsidRPr="00B07CD1" w:rsidRDefault="008F783C" w:rsidP="008F783C">
      <w:pPr>
        <w:jc w:val="both"/>
        <w:rPr>
          <w:rFonts w:cs="Times New Roman"/>
          <w:szCs w:val="28"/>
        </w:rPr>
      </w:pPr>
      <w:r w:rsidRPr="00B07CD1">
        <w:rPr>
          <w:rFonts w:cs="Times New Roman"/>
          <w:szCs w:val="28"/>
        </w:rPr>
        <w:t xml:space="preserve">- </w:t>
      </w:r>
      <w:r w:rsidRPr="00B07CD1">
        <w:rPr>
          <w:rFonts w:cs="Times New Roman"/>
          <w:szCs w:val="28"/>
          <w:lang w:eastAsia="ru-RU"/>
        </w:rPr>
        <w:t xml:space="preserve">осуществления диспансерного наблюдения граждан, страдающих социально значимыми заболеваниями и заболеваниями, представляющими опасность для окружающих, согласноперечню социально значимых заболеваний и перечню заболеваний, представляющих опасность для окружающих, утвержденным </w:t>
      </w:r>
      <w:hyperlink r:id="rId17" w:history="1">
        <w:r w:rsidRPr="00B07CD1">
          <w:rPr>
            <w:rFonts w:cs="Times New Roman"/>
            <w:szCs w:val="28"/>
            <w:lang w:eastAsia="ru-RU"/>
          </w:rPr>
          <w:t>постановлением</w:t>
        </w:r>
      </w:hyperlink>
      <w:r w:rsidRPr="00B07CD1">
        <w:rPr>
          <w:rFonts w:cs="Times New Roman"/>
          <w:szCs w:val="28"/>
          <w:lang w:eastAsia="ru-RU"/>
        </w:rPr>
        <w:t xml:space="preserve"> Правительства Российской Федерации от 1 декабря 2004 г</w:t>
      </w:r>
      <w:r>
        <w:rPr>
          <w:rFonts w:cs="Times New Roman"/>
          <w:szCs w:val="28"/>
          <w:lang w:eastAsia="ru-RU"/>
        </w:rPr>
        <w:t>.</w:t>
      </w:r>
      <w:r w:rsidRPr="00B07CD1">
        <w:rPr>
          <w:rFonts w:cs="Times New Roman"/>
          <w:szCs w:val="28"/>
          <w:lang w:eastAsia="ru-RU"/>
        </w:rPr>
        <w:t xml:space="preserve"> № 715 «Об утверждении перечня социально значимых заболеваний и перечня заболеваний, представляющих опасность для окружающих», а также лиц, страдающих хроническими заболеваниями, функциональными расстройствами, иными состояниями, в страховых случаях, предусмотренных пунктом 1 настоящего перечня;</w:t>
      </w:r>
    </w:p>
    <w:p w:rsidR="008F783C" w:rsidRPr="00B07CD1" w:rsidRDefault="008F783C" w:rsidP="008F783C">
      <w:pPr>
        <w:jc w:val="both"/>
        <w:rPr>
          <w:rFonts w:cs="Times New Roman"/>
          <w:szCs w:val="28"/>
        </w:rPr>
      </w:pPr>
      <w:r w:rsidRPr="00B07CD1">
        <w:rPr>
          <w:rFonts w:cs="Times New Roman"/>
          <w:szCs w:val="28"/>
        </w:rPr>
        <w:t>- пренатальной (дородовой) диагностики нарушений развития ребенка у беременных женщин;</w:t>
      </w:r>
    </w:p>
    <w:p w:rsidR="008F783C" w:rsidRPr="00B07CD1" w:rsidRDefault="008F783C" w:rsidP="008F783C">
      <w:pPr>
        <w:jc w:val="both"/>
        <w:rPr>
          <w:rFonts w:cs="Times New Roman"/>
          <w:szCs w:val="28"/>
        </w:rPr>
      </w:pPr>
      <w:r w:rsidRPr="00B07CD1">
        <w:rPr>
          <w:rFonts w:cs="Times New Roman"/>
          <w:szCs w:val="28"/>
        </w:rPr>
        <w:t>- неонатального скрининга новорожденных детей на 5 наследственных и врожденных заболеваний;</w:t>
      </w:r>
    </w:p>
    <w:p w:rsidR="008F783C" w:rsidRPr="00B07CD1" w:rsidRDefault="008F783C" w:rsidP="008F783C">
      <w:pPr>
        <w:jc w:val="both"/>
        <w:rPr>
          <w:rFonts w:cs="Times New Roman"/>
          <w:szCs w:val="28"/>
        </w:rPr>
      </w:pPr>
      <w:r w:rsidRPr="00B07CD1">
        <w:rPr>
          <w:rFonts w:cs="Times New Roman"/>
          <w:szCs w:val="28"/>
        </w:rPr>
        <w:t>- аудиологического скрининга новорожденных детей и детей первого года жизни;</w:t>
      </w:r>
    </w:p>
    <w:p w:rsidR="008F783C" w:rsidRPr="00B07CD1" w:rsidRDefault="008F783C" w:rsidP="008F783C">
      <w:pPr>
        <w:widowControl w:val="0"/>
        <w:autoSpaceDE w:val="0"/>
        <w:autoSpaceDN w:val="0"/>
        <w:adjustRightInd w:val="0"/>
        <w:jc w:val="both"/>
        <w:rPr>
          <w:rFonts w:cs="Times New Roman"/>
          <w:szCs w:val="28"/>
          <w:lang w:eastAsia="ru-RU"/>
        </w:rPr>
      </w:pPr>
      <w:r w:rsidRPr="00B07CD1">
        <w:rPr>
          <w:rFonts w:cs="Times New Roman"/>
          <w:szCs w:val="28"/>
          <w:lang w:eastAsia="ru-RU"/>
        </w:rPr>
        <w:t>-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территориальную программу ОМС Ярославской области;</w:t>
      </w:r>
    </w:p>
    <w:p w:rsidR="008F783C" w:rsidRPr="00B07CD1" w:rsidRDefault="008F783C" w:rsidP="008F783C">
      <w:pPr>
        <w:widowControl w:val="0"/>
        <w:autoSpaceDE w:val="0"/>
        <w:autoSpaceDN w:val="0"/>
        <w:adjustRightInd w:val="0"/>
        <w:jc w:val="both"/>
        <w:rPr>
          <w:rFonts w:cs="Times New Roman"/>
          <w:szCs w:val="28"/>
          <w:lang w:eastAsia="ru-RU"/>
        </w:rPr>
      </w:pPr>
      <w:r w:rsidRPr="00B07CD1">
        <w:rPr>
          <w:rFonts w:cs="Times New Roman"/>
          <w:szCs w:val="28"/>
          <w:lang w:eastAsia="ru-RU"/>
        </w:rPr>
        <w:t xml:space="preserve">- проведения профилактических медицинских осмотров граждан (за исключением предварительных и периодических медицинских осмотров </w:t>
      </w:r>
      <w:r w:rsidRPr="00B07CD1">
        <w:rPr>
          <w:rFonts w:cs="Times New Roman"/>
          <w:szCs w:val="28"/>
          <w:lang w:eastAsia="ru-RU"/>
        </w:rPr>
        <w:lastRenderedPageBreak/>
        <w:t>лиц, контактирующих с вредными и (или) опасными производственными факторами, и иных видов профилактических медицинских осмотров, проведение которых предусмотрено нормативными правовыми актами Российской Федерации за счет средств работодателей и (или) личных средств граждан);</w:t>
      </w:r>
    </w:p>
    <w:p w:rsidR="008F783C" w:rsidRPr="00B07CD1" w:rsidRDefault="008F783C" w:rsidP="008F783C">
      <w:pPr>
        <w:widowControl w:val="0"/>
        <w:autoSpaceDE w:val="0"/>
        <w:autoSpaceDN w:val="0"/>
        <w:adjustRightInd w:val="0"/>
        <w:jc w:val="both"/>
        <w:rPr>
          <w:rFonts w:cs="Times New Roman"/>
          <w:szCs w:val="28"/>
          <w:lang w:eastAsia="ru-RU"/>
        </w:rPr>
      </w:pPr>
      <w:r w:rsidRPr="00B07CD1">
        <w:rPr>
          <w:rFonts w:cs="Times New Roman"/>
          <w:szCs w:val="28"/>
          <w:lang w:eastAsia="ru-RU"/>
        </w:rPr>
        <w:t>- мероприятий по 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rsidR="008F783C" w:rsidRPr="00B07CD1" w:rsidRDefault="008F783C" w:rsidP="008F783C">
      <w:pPr>
        <w:widowControl w:val="0"/>
        <w:autoSpaceDE w:val="0"/>
        <w:autoSpaceDN w:val="0"/>
        <w:adjustRightInd w:val="0"/>
        <w:jc w:val="both"/>
        <w:rPr>
          <w:rFonts w:cs="Times New Roman"/>
          <w:szCs w:val="28"/>
          <w:lang w:eastAsia="ru-RU"/>
        </w:rPr>
      </w:pPr>
      <w:r w:rsidRPr="00B07CD1">
        <w:rPr>
          <w:rFonts w:cs="Times New Roman"/>
          <w:szCs w:val="28"/>
          <w:lang w:eastAsia="ru-RU"/>
        </w:rPr>
        <w:t>- медицинской реабилитации, осуществляемой в медицинских организациях;</w:t>
      </w:r>
    </w:p>
    <w:p w:rsidR="008F783C" w:rsidRPr="00B07CD1" w:rsidRDefault="008F783C" w:rsidP="008F783C">
      <w:pPr>
        <w:widowControl w:val="0"/>
        <w:autoSpaceDE w:val="0"/>
        <w:autoSpaceDN w:val="0"/>
        <w:adjustRightInd w:val="0"/>
        <w:jc w:val="both"/>
        <w:rPr>
          <w:rFonts w:cs="Times New Roman"/>
          <w:szCs w:val="28"/>
          <w:lang w:eastAsia="ru-RU"/>
        </w:rPr>
      </w:pPr>
      <w:r w:rsidRPr="00B07CD1">
        <w:rPr>
          <w:rFonts w:cs="Times New Roman"/>
          <w:szCs w:val="28"/>
          <w:lang w:eastAsia="ru-RU"/>
        </w:rPr>
        <w:t>- медицинской помощи в случае выявления заболевания, включенного в территориальную программу ОМС Ярославской области,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
    <w:p w:rsidR="008F783C" w:rsidRPr="009A21BD" w:rsidRDefault="008F783C" w:rsidP="008F783C">
      <w:pPr>
        <w:widowControl w:val="0"/>
        <w:autoSpaceDE w:val="0"/>
        <w:autoSpaceDN w:val="0"/>
        <w:adjustRightInd w:val="0"/>
        <w:jc w:val="both"/>
        <w:rPr>
          <w:rFonts w:cs="Times New Roman"/>
          <w:szCs w:val="28"/>
        </w:rPr>
      </w:pPr>
      <w:r w:rsidRPr="00B07CD1">
        <w:rPr>
          <w:rFonts w:cs="Times New Roman"/>
          <w:szCs w:val="28"/>
        </w:rPr>
        <w:t xml:space="preserve">Обследование женщин в период беременности, предусмотренное </w:t>
      </w:r>
      <w:hyperlink r:id="rId18" w:history="1">
        <w:r w:rsidRPr="00B07CD1">
          <w:rPr>
            <w:rFonts w:cs="Times New Roman"/>
            <w:szCs w:val="28"/>
          </w:rPr>
          <w:t>Порядком</w:t>
        </w:r>
      </w:hyperlink>
      <w:r w:rsidRPr="00B07CD1">
        <w:rPr>
          <w:rFonts w:cs="Times New Roman"/>
          <w:szCs w:val="28"/>
        </w:rPr>
        <w:t xml:space="preserve">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утвержденным приказом Министерства здравоохранения Российской Федерации от 1 ноября 2012 года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медицинских организациях, оказывающих первичную специализированную и специализированную медицинскую помощь женщинам в период беременности, осуществляется за счет средств ОМС, а генетическое обследование беременных по выявлению (подтверждению) врожденных аномалий (пороков) развития у плода в медико-генетических консультациях (центрах) и соответствующих структурных подразделениях медицинских организаций − за счет </w:t>
      </w:r>
      <w:r w:rsidRPr="009A21BD">
        <w:rPr>
          <w:rFonts w:cs="Times New Roman"/>
          <w:szCs w:val="28"/>
        </w:rPr>
        <w:t>бюджетных ассигнований бюджетов субъектов Российской Федерации.</w:t>
      </w:r>
    </w:p>
    <w:p w:rsidR="008F783C" w:rsidRPr="00E10978" w:rsidRDefault="008F783C" w:rsidP="008F783C">
      <w:pPr>
        <w:pStyle w:val="ConsPlusNormal"/>
        <w:ind w:firstLine="709"/>
        <w:jc w:val="both"/>
        <w:rPr>
          <w:rFonts w:ascii="Times New Roman" w:hAnsi="Times New Roman" w:cs="Times New Roman"/>
          <w:sz w:val="28"/>
          <w:szCs w:val="28"/>
        </w:rPr>
      </w:pPr>
      <w:r w:rsidRPr="009A21BD">
        <w:rPr>
          <w:rFonts w:ascii="Times New Roman" w:hAnsi="Times New Roman" w:cs="Times New Roman"/>
          <w:sz w:val="28"/>
          <w:szCs w:val="28"/>
          <w:lang w:eastAsia="en-US"/>
        </w:rPr>
        <w:t xml:space="preserve">Беременные женщины, обратившиеся в медицинские организации, оказывающие медицинскую помощь по профилю </w:t>
      </w:r>
      <w:r>
        <w:rPr>
          <w:rFonts w:ascii="Times New Roman" w:hAnsi="Times New Roman" w:cs="Times New Roman"/>
          <w:sz w:val="28"/>
          <w:szCs w:val="28"/>
          <w:lang w:eastAsia="en-US"/>
        </w:rPr>
        <w:t>«</w:t>
      </w:r>
      <w:r w:rsidRPr="009A21BD">
        <w:rPr>
          <w:rFonts w:ascii="Times New Roman" w:hAnsi="Times New Roman" w:cs="Times New Roman"/>
          <w:sz w:val="28"/>
          <w:szCs w:val="28"/>
          <w:lang w:eastAsia="en-US"/>
        </w:rPr>
        <w:t>акушерство и гинекология</w:t>
      </w:r>
      <w:r>
        <w:rPr>
          <w:rFonts w:ascii="Times New Roman" w:hAnsi="Times New Roman" w:cs="Times New Roman"/>
          <w:sz w:val="28"/>
          <w:szCs w:val="28"/>
          <w:lang w:eastAsia="en-US"/>
        </w:rPr>
        <w:t>»</w:t>
      </w:r>
      <w:r w:rsidRPr="009A21BD">
        <w:rPr>
          <w:rFonts w:ascii="Times New Roman" w:hAnsi="Times New Roman" w:cs="Times New Roman"/>
          <w:sz w:val="28"/>
          <w:szCs w:val="28"/>
          <w:lang w:eastAsia="en-US"/>
        </w:rPr>
        <w:t xml:space="preserve">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r>
        <w:rPr>
          <w:rFonts w:ascii="Times New Roman" w:hAnsi="Times New Roman" w:cs="Times New Roman"/>
          <w:sz w:val="28"/>
          <w:szCs w:val="28"/>
          <w:lang w:eastAsia="en-US"/>
        </w:rPr>
        <w:t>,</w:t>
      </w:r>
      <w:r w:rsidRPr="009A21BD">
        <w:rPr>
          <w:rFonts w:ascii="Times New Roman" w:hAnsi="Times New Roman" w:cs="Times New Roman"/>
          <w:sz w:val="28"/>
          <w:szCs w:val="28"/>
          <w:lang w:eastAsia="en-US"/>
        </w:rPr>
        <w:t xml:space="preserve"> за счет средств ОМС.</w:t>
      </w:r>
    </w:p>
    <w:p w:rsidR="008F783C" w:rsidRPr="00B07CD1" w:rsidRDefault="008F783C" w:rsidP="008F783C">
      <w:pPr>
        <w:autoSpaceDE w:val="0"/>
        <w:autoSpaceDN w:val="0"/>
        <w:adjustRightInd w:val="0"/>
        <w:jc w:val="both"/>
        <w:rPr>
          <w:rFonts w:cs="Times New Roman"/>
          <w:szCs w:val="28"/>
          <w:lang w:eastAsia="ru-RU"/>
        </w:rPr>
      </w:pPr>
      <w:r w:rsidRPr="00B07CD1">
        <w:rPr>
          <w:rFonts w:cs="Times New Roman"/>
          <w:szCs w:val="28"/>
          <w:lang w:eastAsia="ru-RU"/>
        </w:rPr>
        <w:lastRenderedPageBreak/>
        <w:t xml:space="preserve">В соответствии с законодательством Российской Федерации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
    <w:p w:rsidR="008F783C" w:rsidRPr="00B07CD1" w:rsidRDefault="008F783C" w:rsidP="008F783C">
      <w:pPr>
        <w:widowControl w:val="0"/>
        <w:autoSpaceDE w:val="0"/>
        <w:autoSpaceDN w:val="0"/>
        <w:adjustRightInd w:val="0"/>
        <w:jc w:val="both"/>
        <w:rPr>
          <w:rFonts w:cs="Times New Roman"/>
          <w:szCs w:val="28"/>
          <w:lang w:eastAsia="ru-RU"/>
        </w:rPr>
      </w:pPr>
      <w:r w:rsidRPr="00B07CD1">
        <w:rPr>
          <w:rFonts w:cs="Times New Roman"/>
          <w:szCs w:val="28"/>
          <w:lang w:eastAsia="ru-RU"/>
        </w:rPr>
        <w:t>При совместном нахождении в медицинской организации в стационарных условиях с ребенком до достижения им возраста 4 лет, а с ребенком старше данного возраста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2. Медицинская помощь включает в себя диагностику, лечение, реабилитацию, медицинскую профилактику заболеваний, травм и отравлений, состояний, требующих неотложной медицинской помощи, диспансерное наблюдение здоровых детей, лиц с хроническими заболеваниями, проведение профилактических прививок (кроме обеспечения иммунобиологическими препаратами), а также медицинские услуги, оказываемые в центрах здоровья, кабинетах доврачебного приема и смотровых кабинетах.</w:t>
      </w:r>
    </w:p>
    <w:p w:rsidR="008F783C" w:rsidRPr="00B07CD1" w:rsidRDefault="008F783C" w:rsidP="008F783C">
      <w:pPr>
        <w:widowControl w:val="0"/>
        <w:autoSpaceDE w:val="0"/>
        <w:autoSpaceDN w:val="0"/>
        <w:adjustRightInd w:val="0"/>
        <w:jc w:val="both"/>
        <w:rPr>
          <w:rFonts w:cs="Times New Roman"/>
          <w:szCs w:val="28"/>
          <w:lang w:eastAsia="ru-RU"/>
        </w:rPr>
      </w:pPr>
      <w:r w:rsidRPr="00B07CD1">
        <w:rPr>
          <w:rFonts w:cs="Times New Roman"/>
          <w:szCs w:val="28"/>
          <w:lang w:eastAsia="ru-RU"/>
        </w:rPr>
        <w:t>3. Территориальная программа ОМС Ярославской области реализуется за счет средств ОМС в пределах объемов утвержденных заданий и финансовых планов в соответствии с договорами на оказание и оплату медицинской помощи, оказанной застрахованным гражданам в медицинских организациях, имеющих лицензию на указанные виды медицинской помощи и включенных в реестр медицинских организаций, осуществляющих деятельность в сфере ОМС на территории Ярославской области.</w:t>
      </w:r>
    </w:p>
    <w:p w:rsidR="008F783C" w:rsidRPr="00B07CD1" w:rsidRDefault="008F783C" w:rsidP="008F783C">
      <w:pPr>
        <w:widowControl w:val="0"/>
        <w:autoSpaceDE w:val="0"/>
        <w:autoSpaceDN w:val="0"/>
        <w:adjustRightInd w:val="0"/>
        <w:jc w:val="both"/>
        <w:rPr>
          <w:rFonts w:cs="Times New Roman"/>
          <w:szCs w:val="28"/>
          <w:lang w:eastAsia="ru-RU"/>
        </w:rPr>
      </w:pPr>
      <w:r w:rsidRPr="00B07CD1">
        <w:rPr>
          <w:rFonts w:eastAsia="Calibri" w:cs="Times New Roman"/>
          <w:bCs/>
          <w:szCs w:val="28"/>
        </w:rPr>
        <w:t xml:space="preserve">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Ярославской области, в соответствии с </w:t>
      </w:r>
      <w:hyperlink r:id="rId19" w:history="1">
        <w:r w:rsidRPr="00B07CD1">
          <w:rPr>
            <w:rFonts w:eastAsia="Calibri" w:cs="Times New Roman"/>
          </w:rPr>
          <w:t>разделом I</w:t>
        </w:r>
      </w:hyperlink>
      <w:r w:rsidRPr="00B07CD1">
        <w:rPr>
          <w:rFonts w:eastAsia="Calibri" w:cs="Times New Roman"/>
          <w:bCs/>
          <w:szCs w:val="28"/>
        </w:rPr>
        <w:t xml:space="preserve">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представленного в приложении к Программе </w:t>
      </w:r>
      <w:r>
        <w:rPr>
          <w:rFonts w:eastAsia="Calibri" w:cs="Times New Roman"/>
          <w:bCs/>
          <w:szCs w:val="28"/>
        </w:rPr>
        <w:br/>
      </w:r>
      <w:r w:rsidRPr="00B07CD1">
        <w:rPr>
          <w:rFonts w:eastAsia="Calibri" w:cs="Times New Roman"/>
          <w:bCs/>
          <w:szCs w:val="28"/>
        </w:rPr>
        <w:t>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w:t>
      </w:r>
      <w:r>
        <w:rPr>
          <w:rFonts w:eastAsia="Calibri" w:cs="Times New Roman"/>
          <w:bCs/>
          <w:szCs w:val="28"/>
        </w:rPr>
        <w:t>.</w:t>
      </w:r>
      <w:r w:rsidRPr="00B07CD1">
        <w:rPr>
          <w:rFonts w:eastAsia="Calibri" w:cs="Times New Roman"/>
          <w:bCs/>
          <w:szCs w:val="28"/>
        </w:rPr>
        <w:t xml:space="preserve"> № 1610 «О Программе государственных гарантий бесплатного оказания гражданам медицинской помощи на 2020 год и на плановый период 2021 и 2022 годов».</w:t>
      </w:r>
    </w:p>
    <w:p w:rsidR="008F783C" w:rsidRPr="00B07CD1" w:rsidRDefault="008F783C" w:rsidP="008F783C">
      <w:pPr>
        <w:widowControl w:val="0"/>
        <w:autoSpaceDE w:val="0"/>
        <w:autoSpaceDN w:val="0"/>
        <w:adjustRightInd w:val="0"/>
        <w:jc w:val="both"/>
        <w:rPr>
          <w:rFonts w:cs="Times New Roman"/>
          <w:szCs w:val="28"/>
          <w:lang w:eastAsia="ru-RU"/>
        </w:rPr>
      </w:pPr>
      <w:r w:rsidRPr="00B07CD1">
        <w:rPr>
          <w:rFonts w:cs="Times New Roman"/>
          <w:szCs w:val="28"/>
          <w:lang w:eastAsia="ru-RU"/>
        </w:rPr>
        <w:t>4. При обращении в медицинские организации гражданин предъявляет полис ОМС и документ, удостоверяющий личность, за исключением случаев оказания экстренной медицинской помощи.</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xml:space="preserve">5. Организация и проведение профилактических, диагностических, лечебных, реабилитационных мероприятий осуществляются в соответствии с </w:t>
      </w:r>
      <w:r w:rsidRPr="00B07CD1">
        <w:rPr>
          <w:rFonts w:cs="Times New Roman"/>
          <w:szCs w:val="28"/>
        </w:rPr>
        <w:lastRenderedPageBreak/>
        <w:t>порядками оказания медицинской помощи и на основе стандартов, клинических рекомендаций.</w:t>
      </w:r>
    </w:p>
    <w:p w:rsidR="008F783C" w:rsidRPr="00B07CD1" w:rsidRDefault="008F783C" w:rsidP="008F783C">
      <w:pPr>
        <w:widowControl w:val="0"/>
        <w:autoSpaceDE w:val="0"/>
        <w:autoSpaceDN w:val="0"/>
        <w:adjustRightInd w:val="0"/>
        <w:jc w:val="both"/>
        <w:rPr>
          <w:rFonts w:cs="Times New Roman"/>
          <w:szCs w:val="28"/>
          <w:lang w:eastAsia="ru-RU"/>
        </w:rPr>
      </w:pPr>
      <w:bookmarkStart w:id="1" w:name="P178"/>
      <w:bookmarkEnd w:id="1"/>
      <w:r w:rsidRPr="00B07CD1">
        <w:rPr>
          <w:rFonts w:cs="Times New Roman"/>
          <w:szCs w:val="28"/>
          <w:lang w:eastAsia="ru-RU"/>
        </w:rPr>
        <w:t xml:space="preserve">6. Порядок и структура формирования тарифа на оплату медицинской помощи по ОМС устанавливаются в соответствии с Федеральным </w:t>
      </w:r>
      <w:hyperlink r:id="rId20" w:history="1">
        <w:r w:rsidRPr="00B07CD1">
          <w:rPr>
            <w:rFonts w:cs="Times New Roman"/>
            <w:szCs w:val="28"/>
            <w:lang w:eastAsia="ru-RU"/>
          </w:rPr>
          <w:t>законом</w:t>
        </w:r>
      </w:hyperlink>
      <w:r w:rsidRPr="00B07CD1">
        <w:rPr>
          <w:rFonts w:cs="Times New Roman"/>
          <w:szCs w:val="28"/>
          <w:lang w:eastAsia="ru-RU"/>
        </w:rPr>
        <w:t xml:space="preserve"> от 29 ноября 2010 года № 326-ФЗ «Об обязательном медицинском страховании в Российской Федерации».</w:t>
      </w:r>
    </w:p>
    <w:p w:rsidR="008F783C" w:rsidRPr="009A21BD" w:rsidRDefault="008F783C" w:rsidP="008F783C">
      <w:pPr>
        <w:widowControl w:val="0"/>
        <w:autoSpaceDE w:val="0"/>
        <w:autoSpaceDN w:val="0"/>
        <w:adjustRightInd w:val="0"/>
        <w:jc w:val="both"/>
        <w:rPr>
          <w:rFonts w:cs="Times New Roman"/>
          <w:szCs w:val="28"/>
          <w:lang w:eastAsia="ru-RU"/>
        </w:rPr>
      </w:pPr>
      <w:r>
        <w:rPr>
          <w:rFonts w:cs="Times New Roman"/>
          <w:szCs w:val="28"/>
          <w:lang w:eastAsia="ru-RU"/>
        </w:rPr>
        <w:t>6.1. </w:t>
      </w:r>
      <w:r w:rsidRPr="00B07CD1">
        <w:rPr>
          <w:rFonts w:cs="Times New Roman"/>
          <w:szCs w:val="28"/>
          <w:lang w:eastAsia="ru-RU"/>
        </w:rP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w:t>
      </w:r>
      <w:r w:rsidRPr="009A21BD">
        <w:rPr>
          <w:rFonts w:cs="Times New Roman"/>
          <w:szCs w:val="28"/>
          <w:lang w:eastAsia="ru-RU"/>
        </w:rPr>
        <w:t>средств (оборудования, производственного и хозяйственного инвентаря) стоимостью до ста тысяч рублей за единицу.</w:t>
      </w:r>
    </w:p>
    <w:p w:rsidR="008F783C" w:rsidRPr="009A21BD" w:rsidRDefault="008F783C" w:rsidP="008F78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6.2. </w:t>
      </w:r>
      <w:r w:rsidRPr="009A21BD">
        <w:rPr>
          <w:rFonts w:ascii="Times New Roman" w:hAnsi="Times New Roman" w:cs="Times New Roman"/>
          <w:sz w:val="28"/>
          <w:szCs w:val="28"/>
        </w:rPr>
        <w:t xml:space="preserve">Тарифы на оплату медицинской помощи по </w:t>
      </w:r>
      <w:r>
        <w:rPr>
          <w:rFonts w:ascii="Times New Roman" w:hAnsi="Times New Roman" w:cs="Times New Roman"/>
          <w:sz w:val="28"/>
          <w:szCs w:val="28"/>
        </w:rPr>
        <w:t>ОМС</w:t>
      </w:r>
      <w:r w:rsidRPr="009A21BD">
        <w:rPr>
          <w:rFonts w:ascii="Times New Roman" w:hAnsi="Times New Roman" w:cs="Times New Roman"/>
          <w:sz w:val="28"/>
          <w:szCs w:val="28"/>
        </w:rPr>
        <w:t xml:space="preserve"> устанавливаются в соответствии со </w:t>
      </w:r>
      <w:hyperlink r:id="rId21" w:history="1">
        <w:r w:rsidRPr="009A21BD">
          <w:rPr>
            <w:rFonts w:ascii="Times New Roman" w:hAnsi="Times New Roman" w:cs="Times New Roman"/>
            <w:sz w:val="28"/>
            <w:szCs w:val="28"/>
          </w:rPr>
          <w:t>статьей 30</w:t>
        </w:r>
      </w:hyperlink>
      <w:r w:rsidRPr="009A21BD">
        <w:rPr>
          <w:rFonts w:ascii="Times New Roman" w:hAnsi="Times New Roman" w:cs="Times New Roman"/>
          <w:sz w:val="28"/>
          <w:szCs w:val="28"/>
        </w:rPr>
        <w:t xml:space="preserve"> Федерального закона </w:t>
      </w:r>
      <w:r w:rsidRPr="00E10978">
        <w:rPr>
          <w:rFonts w:ascii="Times New Roman" w:hAnsi="Times New Roman" w:cs="Times New Roman"/>
          <w:sz w:val="28"/>
          <w:szCs w:val="28"/>
        </w:rPr>
        <w:t>от 29 ноября 2010 года №</w:t>
      </w:r>
      <w:r>
        <w:rPr>
          <w:rFonts w:ascii="Times New Roman" w:hAnsi="Times New Roman" w:cs="Times New Roman"/>
          <w:sz w:val="28"/>
          <w:szCs w:val="28"/>
        </w:rPr>
        <w:t> </w:t>
      </w:r>
      <w:r w:rsidRPr="00E10978">
        <w:rPr>
          <w:rFonts w:ascii="Times New Roman" w:hAnsi="Times New Roman" w:cs="Times New Roman"/>
          <w:sz w:val="28"/>
          <w:szCs w:val="28"/>
        </w:rPr>
        <w:t>326-ФЗ</w:t>
      </w:r>
      <w:r>
        <w:rPr>
          <w:rFonts w:ascii="Times New Roman" w:hAnsi="Times New Roman" w:cs="Times New Roman"/>
          <w:sz w:val="28"/>
          <w:szCs w:val="28"/>
        </w:rPr>
        <w:t>«</w:t>
      </w:r>
      <w:r w:rsidRPr="009A21BD">
        <w:rPr>
          <w:rFonts w:ascii="Times New Roman" w:hAnsi="Times New Roman" w:cs="Times New Roman"/>
          <w:sz w:val="28"/>
          <w:szCs w:val="28"/>
        </w:rPr>
        <w:t>Об обязательном медицинском страховании в Российской Федерации</w:t>
      </w:r>
      <w:r>
        <w:rPr>
          <w:rFonts w:ascii="Times New Roman" w:hAnsi="Times New Roman" w:cs="Times New Roman"/>
          <w:sz w:val="28"/>
          <w:szCs w:val="28"/>
        </w:rPr>
        <w:t>»</w:t>
      </w:r>
      <w:r w:rsidRPr="009A21BD">
        <w:rPr>
          <w:rFonts w:ascii="Times New Roman" w:hAnsi="Times New Roman" w:cs="Times New Roman"/>
          <w:sz w:val="28"/>
          <w:szCs w:val="28"/>
        </w:rPr>
        <w:t xml:space="preserve"> тарифным соглашением между </w:t>
      </w:r>
      <w:r>
        <w:rPr>
          <w:rFonts w:ascii="Times New Roman" w:hAnsi="Times New Roman" w:cs="Times New Roman"/>
          <w:sz w:val="28"/>
          <w:szCs w:val="28"/>
        </w:rPr>
        <w:t>департаментом здравоохранения и фармации Ярославской области</w:t>
      </w:r>
      <w:r w:rsidRPr="009A21BD">
        <w:rPr>
          <w:rFonts w:ascii="Times New Roman" w:hAnsi="Times New Roman" w:cs="Times New Roman"/>
          <w:sz w:val="28"/>
          <w:szCs w:val="28"/>
        </w:rPr>
        <w:t xml:space="preserve">, </w:t>
      </w:r>
      <w:r>
        <w:rPr>
          <w:rFonts w:ascii="Times New Roman" w:hAnsi="Times New Roman" w:cs="Times New Roman"/>
          <w:sz w:val="28"/>
          <w:szCs w:val="28"/>
        </w:rPr>
        <w:t>Т</w:t>
      </w:r>
      <w:r w:rsidRPr="009A21BD">
        <w:rPr>
          <w:rFonts w:ascii="Times New Roman" w:hAnsi="Times New Roman" w:cs="Times New Roman"/>
          <w:sz w:val="28"/>
          <w:szCs w:val="28"/>
        </w:rPr>
        <w:t xml:space="preserve">ерриториальным фондом </w:t>
      </w:r>
      <w:r>
        <w:rPr>
          <w:rFonts w:ascii="Times New Roman" w:hAnsi="Times New Roman" w:cs="Times New Roman"/>
          <w:sz w:val="28"/>
          <w:szCs w:val="28"/>
        </w:rPr>
        <w:t>ОМС Ярославской области</w:t>
      </w:r>
      <w:r w:rsidRPr="009A21BD">
        <w:rPr>
          <w:rFonts w:ascii="Times New Roman" w:hAnsi="Times New Roman" w:cs="Times New Roman"/>
          <w:sz w:val="28"/>
          <w:szCs w:val="28"/>
        </w:rPr>
        <w:t xml:space="preserve">, страховыми медицинскими организациями, медицинскими профессиональными некоммерческими организациями, созданными в соответствии со </w:t>
      </w:r>
      <w:hyperlink r:id="rId22" w:history="1">
        <w:r w:rsidRPr="009A21BD">
          <w:rPr>
            <w:rFonts w:ascii="Times New Roman" w:hAnsi="Times New Roman" w:cs="Times New Roman"/>
            <w:sz w:val="28"/>
            <w:szCs w:val="28"/>
          </w:rPr>
          <w:t>статьей 76</w:t>
        </w:r>
      </w:hyperlink>
      <w:r w:rsidRPr="009A21BD">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от 21 ноября 2011 года </w:t>
      </w:r>
      <w:r>
        <w:rPr>
          <w:rFonts w:ascii="Times New Roman" w:hAnsi="Times New Roman" w:cs="Times New Roman"/>
          <w:sz w:val="28"/>
          <w:szCs w:val="28"/>
        </w:rPr>
        <w:br/>
        <w:t>№ 323-ФЗ «</w:t>
      </w:r>
      <w:r w:rsidRPr="009A21BD">
        <w:rPr>
          <w:rFonts w:ascii="Times New Roman" w:hAnsi="Times New Roman" w:cs="Times New Roman"/>
          <w:sz w:val="28"/>
          <w:szCs w:val="28"/>
        </w:rPr>
        <w:t>Об основах охраны здоровья граждан в Российской Федерации</w:t>
      </w:r>
      <w:r>
        <w:rPr>
          <w:rFonts w:ascii="Times New Roman" w:hAnsi="Times New Roman" w:cs="Times New Roman"/>
          <w:sz w:val="28"/>
          <w:szCs w:val="28"/>
        </w:rPr>
        <w:t>»</w:t>
      </w:r>
      <w:r w:rsidRPr="009A21BD">
        <w:rPr>
          <w:rFonts w:ascii="Times New Roman" w:hAnsi="Times New Roman" w:cs="Times New Roman"/>
          <w:sz w:val="28"/>
          <w:szCs w:val="28"/>
        </w:rPr>
        <w:t xml:space="preserve">,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w:t>
      </w:r>
      <w:r>
        <w:rPr>
          <w:rFonts w:ascii="Times New Roman" w:hAnsi="Times New Roman" w:cs="Times New Roman"/>
          <w:sz w:val="28"/>
          <w:szCs w:val="28"/>
        </w:rPr>
        <w:t>ОМС Ярославской области.</w:t>
      </w:r>
    </w:p>
    <w:p w:rsidR="008F783C" w:rsidRPr="009A21BD" w:rsidRDefault="008F783C" w:rsidP="008F78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6.3. </w:t>
      </w:r>
      <w:r w:rsidRPr="009A21BD">
        <w:rPr>
          <w:rFonts w:ascii="Times New Roman" w:hAnsi="Times New Roman" w:cs="Times New Roman"/>
          <w:sz w:val="28"/>
          <w:szCs w:val="28"/>
        </w:rPr>
        <w:t xml:space="preserve">Тарифы на оплату медицинской помощи по </w:t>
      </w:r>
      <w:r>
        <w:rPr>
          <w:rFonts w:ascii="Times New Roman" w:hAnsi="Times New Roman" w:cs="Times New Roman"/>
          <w:sz w:val="28"/>
          <w:szCs w:val="28"/>
        </w:rPr>
        <w:t>ОМС</w:t>
      </w:r>
      <w:r w:rsidRPr="009A21BD">
        <w:rPr>
          <w:rFonts w:ascii="Times New Roman" w:hAnsi="Times New Roman" w:cs="Times New Roman"/>
          <w:sz w:val="28"/>
          <w:szCs w:val="28"/>
        </w:rPr>
        <w:t xml:space="preserve"> формируются в соответствии с принятыми в территориальной программе </w:t>
      </w:r>
      <w:r>
        <w:rPr>
          <w:rFonts w:ascii="Times New Roman" w:hAnsi="Times New Roman" w:cs="Times New Roman"/>
          <w:sz w:val="28"/>
          <w:szCs w:val="28"/>
        </w:rPr>
        <w:t>ОМС Ярославской области</w:t>
      </w:r>
      <w:r w:rsidRPr="009A21BD">
        <w:rPr>
          <w:rFonts w:ascii="Times New Roman" w:hAnsi="Times New Roman" w:cs="Times New Roman"/>
          <w:sz w:val="28"/>
          <w:szCs w:val="28"/>
        </w:rPr>
        <w:t xml:space="preserve">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F783C" w:rsidRPr="00B07CD1" w:rsidRDefault="008F783C" w:rsidP="008F783C">
      <w:pPr>
        <w:jc w:val="both"/>
        <w:rPr>
          <w:rFonts w:cs="Times New Roman"/>
          <w:szCs w:val="28"/>
        </w:rPr>
      </w:pPr>
      <w:r w:rsidRPr="009A21BD">
        <w:rPr>
          <w:rFonts w:cs="Times New Roman"/>
          <w:szCs w:val="28"/>
        </w:rPr>
        <w:t xml:space="preserve">-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w:t>
      </w:r>
      <w:r w:rsidRPr="009A21BD">
        <w:rPr>
          <w:rFonts w:cs="Times New Roman"/>
          <w:szCs w:val="28"/>
        </w:rPr>
        <w:lastRenderedPageBreak/>
        <w:t>медицинским сестрам врачей общей практики (семейных врачей) за оказанную в амбулаторных условиях медицинскую</w:t>
      </w:r>
      <w:r w:rsidRPr="00B07CD1">
        <w:rPr>
          <w:rFonts w:cs="Times New Roman"/>
          <w:szCs w:val="28"/>
        </w:rPr>
        <w:t xml:space="preserve"> помощь;</w:t>
      </w:r>
    </w:p>
    <w:p w:rsidR="008F783C" w:rsidRDefault="008F783C" w:rsidP="008F783C">
      <w:pPr>
        <w:jc w:val="both"/>
        <w:rPr>
          <w:rFonts w:cs="Times New Roman"/>
          <w:szCs w:val="28"/>
        </w:rPr>
      </w:pPr>
      <w:r w:rsidRPr="00B07CD1">
        <w:rPr>
          <w:rFonts w:cs="Times New Roman"/>
          <w:szCs w:val="28"/>
        </w:rPr>
        <w:t>-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в амбулаторных условиях медицинскую помощь;</w:t>
      </w:r>
    </w:p>
    <w:p w:rsidR="008F783C" w:rsidRPr="00B07CD1" w:rsidRDefault="008F783C" w:rsidP="008F783C">
      <w:pPr>
        <w:jc w:val="both"/>
        <w:rPr>
          <w:rFonts w:cs="Times New Roman"/>
          <w:szCs w:val="28"/>
        </w:rPr>
      </w:pPr>
      <w:r w:rsidRPr="00B07CD1">
        <w:rPr>
          <w:rFonts w:cs="Times New Roman"/>
          <w:szCs w:val="28"/>
        </w:rPr>
        <w:t>- врачам, фельдшерам и медицинским сестрам медицинских организаций и подразделений скорой медицинской помощи за оказанную вне медицинской организации скорую медицинскую помощь;</w:t>
      </w:r>
    </w:p>
    <w:p w:rsidR="008F783C" w:rsidRDefault="008F783C" w:rsidP="008F783C">
      <w:pPr>
        <w:jc w:val="both"/>
        <w:rPr>
          <w:rFonts w:cs="Times New Roman"/>
          <w:szCs w:val="28"/>
        </w:rPr>
      </w:pPr>
      <w:r w:rsidRPr="00B07CD1">
        <w:rPr>
          <w:rFonts w:cs="Times New Roman"/>
          <w:szCs w:val="28"/>
        </w:rPr>
        <w:t>- врачам-специалистам за оказанную в амбулаторных условиях медицинскую помощь.</w:t>
      </w:r>
    </w:p>
    <w:p w:rsidR="008F783C" w:rsidRPr="00B07CD1" w:rsidRDefault="008F783C" w:rsidP="008F783C">
      <w:pPr>
        <w:jc w:val="both"/>
        <w:rPr>
          <w:rFonts w:cs="Times New Roman"/>
          <w:szCs w:val="28"/>
        </w:rPr>
      </w:pPr>
      <w:r>
        <w:rPr>
          <w:rFonts w:cs="Times New Roman"/>
          <w:szCs w:val="28"/>
        </w:rPr>
        <w:t>6.4. </w:t>
      </w:r>
      <w:r w:rsidRPr="00B07CD1">
        <w:rPr>
          <w:rFonts w:cs="Times New Roman"/>
          <w:szCs w:val="28"/>
        </w:rPr>
        <w:t>Применяются следующие способы оплаты медицинской помощи, оказываемой застрахованным по ОМС лицам в Российской Федерации:</w:t>
      </w:r>
    </w:p>
    <w:p w:rsidR="008F783C" w:rsidRPr="009A21BD" w:rsidRDefault="008F783C" w:rsidP="008F783C">
      <w:pPr>
        <w:jc w:val="both"/>
        <w:rPr>
          <w:rFonts w:cs="Times New Roman"/>
          <w:szCs w:val="28"/>
        </w:rPr>
      </w:pPr>
      <w:r>
        <w:rPr>
          <w:rFonts w:cs="Times New Roman"/>
          <w:szCs w:val="28"/>
        </w:rPr>
        <w:t>6.4.1. П</w:t>
      </w:r>
      <w:r w:rsidRPr="00B07CD1">
        <w:rPr>
          <w:rFonts w:cs="Times New Roman"/>
          <w:szCs w:val="28"/>
        </w:rPr>
        <w:t>ри оплате медицинской помощи, оказанной в амбулаторных условиях</w:t>
      </w:r>
      <w:r w:rsidRPr="009A21BD">
        <w:rPr>
          <w:rFonts w:cs="Times New Roman"/>
          <w:szCs w:val="28"/>
        </w:rPr>
        <w:t>:</w:t>
      </w:r>
    </w:p>
    <w:p w:rsidR="008F783C" w:rsidRPr="009A21BD" w:rsidRDefault="008F783C" w:rsidP="008F783C">
      <w:pPr>
        <w:jc w:val="both"/>
        <w:rPr>
          <w:rFonts w:cs="Times New Roman"/>
          <w:szCs w:val="28"/>
        </w:rPr>
      </w:pPr>
      <w:r>
        <w:rPr>
          <w:rFonts w:cs="Times New Roman"/>
          <w:szCs w:val="28"/>
        </w:rPr>
        <w:t>- </w:t>
      </w:r>
      <w:r w:rsidRPr="009A21BD">
        <w:rPr>
          <w:rFonts w:cs="Times New Roman"/>
          <w:szCs w:val="28"/>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w:t>
      </w:r>
      <w:r>
        <w:rPr>
          <w:rFonts w:cs="Times New Roman"/>
          <w:szCs w:val="28"/>
        </w:rPr>
        <w:t>–</w:t>
      </w:r>
      <w:r w:rsidRPr="009A21BD">
        <w:rPr>
          <w:rFonts w:cs="Times New Roman"/>
          <w:szCs w:val="28"/>
        </w:rPr>
        <w:t xml:space="preserve"> за медицинскую услугу, за посещение, за обращение (законченный случай);</w:t>
      </w:r>
    </w:p>
    <w:p w:rsidR="008F783C" w:rsidRPr="009A21BD" w:rsidRDefault="008F783C" w:rsidP="008F783C">
      <w:pPr>
        <w:jc w:val="both"/>
        <w:rPr>
          <w:rFonts w:cs="Times New Roman"/>
          <w:szCs w:val="28"/>
        </w:rPr>
      </w:pPr>
      <w:r>
        <w:rPr>
          <w:rFonts w:cs="Times New Roman"/>
          <w:szCs w:val="28"/>
        </w:rPr>
        <w:t>- </w:t>
      </w:r>
      <w:r w:rsidRPr="009A21BD">
        <w:rPr>
          <w:rFonts w:cs="Times New Roman"/>
          <w:szCs w:val="28"/>
        </w:rPr>
        <w:t>по подушевому нормативу финансирования на прикрепившихся лиц (за</w:t>
      </w:r>
      <w:r>
        <w:rPr>
          <w:rFonts w:cs="Times New Roman"/>
          <w:szCs w:val="28"/>
        </w:rPr>
        <w:t> </w:t>
      </w:r>
      <w:r w:rsidRPr="009A21BD">
        <w:rPr>
          <w:rFonts w:cs="Times New Roman"/>
          <w:szCs w:val="28"/>
        </w:rPr>
        <w:t>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8F783C" w:rsidRPr="009A21BD" w:rsidRDefault="008F783C" w:rsidP="008F783C">
      <w:pPr>
        <w:jc w:val="both"/>
        <w:rPr>
          <w:rFonts w:cs="Times New Roman"/>
          <w:szCs w:val="28"/>
        </w:rPr>
      </w:pPr>
      <w:r>
        <w:rPr>
          <w:rFonts w:cs="Times New Roman"/>
          <w:szCs w:val="28"/>
        </w:rPr>
        <w:t>- </w:t>
      </w:r>
      <w:r w:rsidRPr="009A21BD">
        <w:rPr>
          <w:rFonts w:cs="Times New Roman"/>
          <w:szCs w:val="28"/>
        </w:rPr>
        <w:t xml:space="preserve">за единицу объема медицинской помощи </w:t>
      </w:r>
      <w:r>
        <w:rPr>
          <w:rFonts w:cs="Times New Roman"/>
          <w:szCs w:val="28"/>
        </w:rPr>
        <w:t>–</w:t>
      </w:r>
      <w:r w:rsidRPr="009A21BD">
        <w:rPr>
          <w:rFonts w:cs="Times New Roman"/>
          <w:szCs w:val="28"/>
        </w:rPr>
        <w:t xml:space="preserve">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w:t>
      </w:r>
      <w:r>
        <w:rPr>
          <w:rFonts w:cs="Times New Roman"/>
          <w:szCs w:val="28"/>
        </w:rPr>
        <w:t>ОМС</w:t>
      </w:r>
      <w:r w:rsidRPr="009A21BD">
        <w:rPr>
          <w:rFonts w:cs="Times New Roman"/>
          <w:szCs w:val="28"/>
        </w:rPr>
        <w:t>, а также в отдельных медицинских организациях, не имеющих прикрепившихся лиц);</w:t>
      </w:r>
    </w:p>
    <w:p w:rsidR="008F783C" w:rsidRDefault="008F783C" w:rsidP="008F783C">
      <w:pPr>
        <w:jc w:val="both"/>
        <w:rPr>
          <w:rFonts w:cs="Times New Roman"/>
          <w:szCs w:val="28"/>
        </w:rPr>
      </w:pPr>
      <w:r>
        <w:rPr>
          <w:rFonts w:cs="Times New Roman"/>
          <w:szCs w:val="28"/>
        </w:rPr>
        <w:lastRenderedPageBreak/>
        <w:t>- </w:t>
      </w:r>
      <w:r w:rsidRPr="009A21BD">
        <w:rPr>
          <w:rFonts w:cs="Times New Roman"/>
          <w:szCs w:val="28"/>
        </w:rPr>
        <w:t xml:space="preserve">за единицу объема медицинской помощи </w:t>
      </w:r>
      <w:r>
        <w:rPr>
          <w:rFonts w:cs="Times New Roman"/>
          <w:szCs w:val="28"/>
        </w:rPr>
        <w:t>–</w:t>
      </w:r>
      <w:r w:rsidRPr="009A21BD">
        <w:rPr>
          <w:rFonts w:cs="Times New Roman"/>
          <w:szCs w:val="28"/>
        </w:rPr>
        <w:t xml:space="preserve"> за медицинскую услугу (используется при оплате отдельных диагностических (лабораторных) исследований </w:t>
      </w:r>
      <w:r>
        <w:rPr>
          <w:rFonts w:cs="Times New Roman"/>
          <w:szCs w:val="28"/>
        </w:rPr>
        <w:t>–</w:t>
      </w:r>
      <w:r w:rsidRPr="009A21BD">
        <w:rPr>
          <w:rFonts w:cs="Times New Roman"/>
          <w:szCs w:val="28"/>
        </w:rPr>
        <w:t xml:space="preserve">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r>
        <w:rPr>
          <w:rFonts w:cs="Times New Roman"/>
          <w:szCs w:val="28"/>
        </w:rPr>
        <w:t>.</w:t>
      </w:r>
    </w:p>
    <w:p w:rsidR="00656C89" w:rsidRDefault="00656C89" w:rsidP="008F783C">
      <w:pPr>
        <w:jc w:val="both"/>
        <w:rPr>
          <w:szCs w:val="28"/>
        </w:rPr>
      </w:pPr>
      <w:r>
        <w:rPr>
          <w:szCs w:val="28"/>
        </w:rPr>
        <w:t xml:space="preserve">- </w:t>
      </w:r>
      <w:r w:rsidR="00043C12">
        <w:rPr>
          <w:szCs w:val="28"/>
        </w:rPr>
        <w:t xml:space="preserve">на период приостановления до особого распоряжения Правительства Российской Федерации проведения профилактических медицинских осмотров и диспансеризации в медицинских организациях (подразделениях медицинских организаций), оказывающих медицинскую помощь в амбулаторных условиях, высвобожденные средства от этих мероприятий направляются на увеличение подушевого норматива </w:t>
      </w:r>
      <w:r w:rsidR="00043C12" w:rsidRPr="00E30453">
        <w:rPr>
          <w:szCs w:val="28"/>
        </w:rPr>
        <w:t>финансирования медицинских организаций на прикрепившихся лиц</w:t>
      </w:r>
      <w:r>
        <w:rPr>
          <w:szCs w:val="28"/>
        </w:rPr>
        <w:t>.</w:t>
      </w:r>
    </w:p>
    <w:p w:rsidR="008F783C" w:rsidRPr="009A21BD" w:rsidRDefault="008F783C" w:rsidP="008F783C">
      <w:pPr>
        <w:widowControl w:val="0"/>
        <w:autoSpaceDE w:val="0"/>
        <w:autoSpaceDN w:val="0"/>
        <w:adjustRightInd w:val="0"/>
        <w:jc w:val="both"/>
        <w:rPr>
          <w:rFonts w:eastAsia="Calibri"/>
        </w:rPr>
      </w:pPr>
      <w:r>
        <w:rPr>
          <w:rFonts w:eastAsia="Calibri" w:cs="Times New Roman"/>
          <w:szCs w:val="28"/>
        </w:rPr>
        <w:t>6.4.2. П</w:t>
      </w:r>
      <w:r w:rsidRPr="009A21BD">
        <w:rPr>
          <w:rFonts w:eastAsia="Calibri" w:cs="Times New Roman"/>
          <w:szCs w:val="28"/>
        </w:rPr>
        <w:t xml:space="preserve">ри оплате медицинской помощи, оказанной в амбулаторных, стационарных условиях </w:t>
      </w:r>
      <w:r w:rsidRPr="009A21BD">
        <w:rPr>
          <w:rFonts w:cs="Times New Roman"/>
          <w:szCs w:val="28"/>
        </w:rPr>
        <w:t>(в том числе медицинской реабилитации)</w:t>
      </w:r>
      <w:r w:rsidRPr="009A21BD">
        <w:rPr>
          <w:rFonts w:eastAsia="Calibri" w:cs="Times New Roman"/>
          <w:szCs w:val="28"/>
        </w:rPr>
        <w:t>и в условиях дневного стационара</w:t>
      </w:r>
      <w:r>
        <w:rPr>
          <w:rFonts w:eastAsia="Calibri" w:cs="Times New Roman"/>
          <w:szCs w:val="28"/>
        </w:rPr>
        <w:t>, </w:t>
      </w:r>
      <w:r>
        <w:rPr>
          <w:rFonts w:eastAsia="Calibri" w:cs="Times New Roman"/>
        </w:rPr>
        <w:t>–</w:t>
      </w:r>
      <w:r>
        <w:rPr>
          <w:rFonts w:eastAsia="Calibri"/>
        </w:rPr>
        <w:t> </w:t>
      </w:r>
      <w:r w:rsidRPr="009A21BD">
        <w:rPr>
          <w:rFonts w:eastAsia="Calibri"/>
        </w:rPr>
        <w:t>по подушевому нормативу финансирования на прикрепившихся к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r w:rsidRPr="00C75CE0">
        <w:rPr>
          <w:rFonts w:eastAsia="Calibri"/>
        </w:rPr>
        <w:t xml:space="preserve">). </w:t>
      </w:r>
      <w:r w:rsidRPr="009A21BD">
        <w:rPr>
          <w:rFonts w:eastAsia="Calibri"/>
        </w:rPr>
        <w:t>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8F783C" w:rsidRPr="009A21BD" w:rsidRDefault="008F783C" w:rsidP="008F783C">
      <w:pPr>
        <w:autoSpaceDE w:val="0"/>
        <w:autoSpaceDN w:val="0"/>
        <w:adjustRightInd w:val="0"/>
        <w:jc w:val="both"/>
        <w:rPr>
          <w:rFonts w:eastAsia="Calibri" w:cs="Times New Roman"/>
          <w:szCs w:val="28"/>
        </w:rPr>
      </w:pPr>
      <w:r w:rsidRPr="009A21BD">
        <w:rPr>
          <w:rFonts w:eastAsia="Calibri" w:cs="Times New Roman"/>
          <w:szCs w:val="28"/>
        </w:rPr>
        <w:t xml:space="preserve">Перечень медицинских организаций, оказывающих медицинскую помощь в амбулаторных, стационарных условиях и в условиях дневного стационара, имеющих прикрепившихся лиц и участвующих в проведении межучрежденческих расчётов, утверждается </w:t>
      </w:r>
      <w:r>
        <w:rPr>
          <w:rFonts w:eastAsia="Calibri" w:cs="Times New Roman"/>
          <w:szCs w:val="28"/>
        </w:rPr>
        <w:t>т</w:t>
      </w:r>
      <w:r w:rsidRPr="009A21BD">
        <w:rPr>
          <w:rFonts w:eastAsia="Calibri" w:cs="Times New Roman"/>
          <w:szCs w:val="28"/>
        </w:rPr>
        <w:t xml:space="preserve">арифным соглашением, </w:t>
      </w:r>
      <w:r>
        <w:rPr>
          <w:rFonts w:eastAsia="Calibri" w:cs="Times New Roman"/>
          <w:szCs w:val="28"/>
        </w:rPr>
        <w:t xml:space="preserve">указанным в подпункте 6.2 настоящего пункта, </w:t>
      </w:r>
      <w:r w:rsidRPr="009A21BD">
        <w:rPr>
          <w:rFonts w:eastAsia="Calibri" w:cs="Times New Roman"/>
          <w:szCs w:val="28"/>
        </w:rPr>
        <w:t>на основании приказа департамента здравоохранения и фармации Ярославской области</w:t>
      </w:r>
      <w:r>
        <w:rPr>
          <w:rFonts w:eastAsia="Calibri" w:cs="Times New Roman"/>
          <w:szCs w:val="28"/>
        </w:rPr>
        <w:t>.</w:t>
      </w:r>
    </w:p>
    <w:p w:rsidR="008F783C" w:rsidRPr="009A21BD" w:rsidRDefault="008F783C" w:rsidP="008F783C">
      <w:pPr>
        <w:jc w:val="both"/>
        <w:rPr>
          <w:rFonts w:cs="Times New Roman"/>
          <w:szCs w:val="28"/>
        </w:rPr>
      </w:pPr>
      <w:r>
        <w:rPr>
          <w:rFonts w:cs="Times New Roman"/>
          <w:szCs w:val="28"/>
        </w:rPr>
        <w:t>6.4.3. П</w:t>
      </w:r>
      <w:r w:rsidRPr="009A21BD">
        <w:rPr>
          <w:rFonts w:cs="Times New Roman"/>
          <w:szCs w:val="28"/>
        </w:rPr>
        <w:t>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8F783C" w:rsidRPr="009A21BD" w:rsidRDefault="008F783C" w:rsidP="008F783C">
      <w:pPr>
        <w:jc w:val="both"/>
        <w:rPr>
          <w:rFonts w:cs="Times New Roman"/>
          <w:szCs w:val="28"/>
        </w:rPr>
      </w:pPr>
      <w:r>
        <w:rPr>
          <w:rFonts w:cs="Times New Roman"/>
          <w:szCs w:val="28"/>
        </w:rPr>
        <w:t>- </w:t>
      </w:r>
      <w:r w:rsidRPr="009A21BD">
        <w:rPr>
          <w:rFonts w:cs="Times New Roman"/>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F783C" w:rsidRPr="00B07CD1" w:rsidRDefault="008F783C" w:rsidP="008F783C">
      <w:pPr>
        <w:jc w:val="both"/>
        <w:rPr>
          <w:rFonts w:cs="Times New Roman"/>
          <w:szCs w:val="28"/>
        </w:rPr>
      </w:pPr>
      <w:r>
        <w:rPr>
          <w:rFonts w:cs="Times New Roman"/>
          <w:szCs w:val="28"/>
        </w:rPr>
        <w:t>- </w:t>
      </w:r>
      <w:r w:rsidRPr="009A21BD">
        <w:rPr>
          <w:rFonts w:cs="Times New Roman"/>
          <w:szCs w:val="28"/>
        </w:rPr>
        <w:t>за прерванный</w:t>
      </w:r>
      <w:r w:rsidRPr="00B07CD1">
        <w:rPr>
          <w:rFonts w:cs="Times New Roman"/>
          <w:szCs w:val="28"/>
        </w:rPr>
        <w:t xml:space="preserve">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w:t>
      </w:r>
      <w:r w:rsidRPr="00B07CD1">
        <w:rPr>
          <w:rFonts w:cs="Times New Roman"/>
          <w:szCs w:val="28"/>
        </w:rPr>
        <w:lastRenderedPageBreak/>
        <w:t>дальнейшего лечения, летальном исходе, а также при проведении диагностических исследований, оказании услуг диализа</w:t>
      </w:r>
      <w:r>
        <w:rPr>
          <w:rFonts w:cs="Times New Roman"/>
          <w:szCs w:val="28"/>
        </w:rPr>
        <w:t>.</w:t>
      </w:r>
    </w:p>
    <w:p w:rsidR="008F783C" w:rsidRPr="00B07CD1" w:rsidRDefault="008F783C" w:rsidP="008F783C">
      <w:pPr>
        <w:jc w:val="both"/>
        <w:rPr>
          <w:rFonts w:cs="Times New Roman"/>
          <w:szCs w:val="28"/>
        </w:rPr>
      </w:pPr>
      <w:r>
        <w:rPr>
          <w:rFonts w:cs="Times New Roman"/>
          <w:szCs w:val="28"/>
        </w:rPr>
        <w:t>6.4.4. П</w:t>
      </w:r>
      <w:r w:rsidRPr="00B07CD1">
        <w:rPr>
          <w:rFonts w:cs="Times New Roman"/>
          <w:szCs w:val="28"/>
        </w:rPr>
        <w:t>ри оплате медицинской помощи, оказанной в условиях дневного стационара:</w:t>
      </w:r>
    </w:p>
    <w:p w:rsidR="008F783C" w:rsidRPr="00B07CD1" w:rsidRDefault="008F783C" w:rsidP="008F783C">
      <w:pPr>
        <w:jc w:val="both"/>
        <w:rPr>
          <w:rFonts w:cs="Times New Roman"/>
          <w:szCs w:val="28"/>
        </w:rPr>
      </w:pPr>
      <w:r>
        <w:rPr>
          <w:rFonts w:cs="Times New Roman"/>
          <w:szCs w:val="28"/>
        </w:rPr>
        <w:t>- </w:t>
      </w:r>
      <w:r w:rsidRPr="00B07CD1">
        <w:rPr>
          <w:rFonts w:cs="Times New Roman"/>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F783C" w:rsidRPr="00B07CD1" w:rsidRDefault="008F783C" w:rsidP="008F783C">
      <w:pPr>
        <w:jc w:val="both"/>
        <w:rPr>
          <w:rFonts w:cs="Times New Roman"/>
          <w:szCs w:val="28"/>
        </w:rPr>
      </w:pPr>
      <w:r>
        <w:rPr>
          <w:rFonts w:cs="Times New Roman"/>
          <w:szCs w:val="28"/>
        </w:rPr>
        <w:t>- </w:t>
      </w:r>
      <w:r w:rsidRPr="00B07CD1">
        <w:rPr>
          <w:rFonts w:cs="Times New Roman"/>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r>
        <w:rPr>
          <w:rFonts w:cs="Times New Roman"/>
          <w:szCs w:val="28"/>
        </w:rPr>
        <w:t>.</w:t>
      </w:r>
    </w:p>
    <w:p w:rsidR="008F783C" w:rsidRPr="009A21BD" w:rsidRDefault="008F783C" w:rsidP="008F783C">
      <w:pPr>
        <w:jc w:val="both"/>
        <w:rPr>
          <w:rFonts w:cs="Times New Roman"/>
          <w:szCs w:val="28"/>
        </w:rPr>
      </w:pPr>
      <w:r>
        <w:rPr>
          <w:rFonts w:cs="Times New Roman"/>
          <w:szCs w:val="28"/>
        </w:rPr>
        <w:t>6.4.5. П</w:t>
      </w:r>
      <w:r w:rsidRPr="00B07CD1">
        <w:rPr>
          <w:rFonts w:cs="Times New Roman"/>
          <w:szCs w:val="28"/>
        </w:rPr>
        <w:t xml:space="preserve">ри оплате скорой медицинской помощи, оказанной вне медицинской </w:t>
      </w:r>
      <w:r w:rsidRPr="009A21BD">
        <w:rPr>
          <w:rFonts w:cs="Times New Roman"/>
          <w:szCs w:val="28"/>
        </w:rPr>
        <w:t xml:space="preserve">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w:t>
      </w:r>
      <w:r>
        <w:rPr>
          <w:rFonts w:cs="Times New Roman"/>
          <w:szCs w:val="28"/>
        </w:rPr>
        <w:t xml:space="preserve">– </w:t>
      </w:r>
      <w:r w:rsidRPr="009A21BD">
        <w:rPr>
          <w:rFonts w:cs="Times New Roman"/>
          <w:szCs w:val="28"/>
        </w:rPr>
        <w:t>по подушевому нормативу финансирования в сочетании с оплатой вызова скорой медицинской помощи.</w:t>
      </w:r>
    </w:p>
    <w:p w:rsidR="008F783C" w:rsidRPr="009A21BD" w:rsidRDefault="008F783C" w:rsidP="008F783C">
      <w:pPr>
        <w:widowControl w:val="0"/>
        <w:autoSpaceDE w:val="0"/>
        <w:autoSpaceDN w:val="0"/>
        <w:adjustRightInd w:val="0"/>
        <w:jc w:val="both"/>
        <w:rPr>
          <w:rFonts w:eastAsia="Calibri" w:cs="Times New Roman"/>
          <w:szCs w:val="28"/>
        </w:rPr>
      </w:pPr>
      <w:r>
        <w:rPr>
          <w:rFonts w:eastAsia="Calibri" w:cs="Times New Roman"/>
          <w:szCs w:val="28"/>
        </w:rPr>
        <w:t>6.5. </w:t>
      </w:r>
      <w:r w:rsidRPr="009A21BD">
        <w:rPr>
          <w:rFonts w:eastAsia="Calibri" w:cs="Times New Roman"/>
          <w:szCs w:val="28"/>
        </w:rPr>
        <w:t xml:space="preserve">Оплата диагностических (лабораторных) исследований производится за единицу объема медицинской помощи </w:t>
      </w:r>
      <w:r>
        <w:rPr>
          <w:rFonts w:eastAsia="Calibri" w:cs="Times New Roman"/>
          <w:szCs w:val="28"/>
        </w:rPr>
        <w:t>–</w:t>
      </w:r>
      <w:r w:rsidRPr="009A21BD">
        <w:rPr>
          <w:rFonts w:eastAsia="Calibri" w:cs="Times New Roman"/>
          <w:szCs w:val="28"/>
        </w:rPr>
        <w:t xml:space="preserve">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w:t>
      </w:r>
      <w:r>
        <w:rPr>
          <w:rFonts w:eastAsia="Calibri" w:cs="Times New Roman"/>
          <w:szCs w:val="28"/>
        </w:rPr>
        <w:t>–</w:t>
      </w:r>
      <w:r w:rsidRPr="009A21BD">
        <w:rPr>
          <w:rFonts w:eastAsia="Calibri" w:cs="Times New Roman"/>
          <w:szCs w:val="28"/>
        </w:rPr>
        <w:t xml:space="preserve"> по подушевому нормативу на прикрепившихся лиц и за единицу объема медицинской помощи (медицинскую услугу).</w:t>
      </w:r>
    </w:p>
    <w:p w:rsidR="008F783C" w:rsidRPr="00B07CD1" w:rsidRDefault="008F783C" w:rsidP="008F783C">
      <w:pPr>
        <w:autoSpaceDE w:val="0"/>
        <w:autoSpaceDN w:val="0"/>
        <w:adjustRightInd w:val="0"/>
        <w:jc w:val="both"/>
        <w:outlineLvl w:val="0"/>
        <w:rPr>
          <w:rFonts w:eastAsia="Calibri" w:cs="Times New Roman"/>
          <w:szCs w:val="28"/>
        </w:rPr>
      </w:pPr>
      <w:r>
        <w:rPr>
          <w:rFonts w:eastAsia="Calibri" w:cs="Times New Roman"/>
          <w:bCs/>
          <w:szCs w:val="28"/>
        </w:rPr>
        <w:t>6.6. </w:t>
      </w:r>
      <w:r w:rsidRPr="009A21BD">
        <w:rPr>
          <w:rFonts w:eastAsia="Calibri" w:cs="Times New Roman"/>
          <w:bCs/>
          <w:szCs w:val="28"/>
        </w:rPr>
        <w:t>В рамках проведения профилактических мероприятий департамент здравоохранения и фармации Ярославской области</w:t>
      </w:r>
      <w:r w:rsidRPr="009A21BD">
        <w:rPr>
          <w:rFonts w:eastAsia="Calibri" w:cs="Times New Roman"/>
          <w:szCs w:val="28"/>
        </w:rPr>
        <w:t xml:space="preserve"> обеспечивает организацию прохождения гражданами профилактических медицинских осмотров, диспансеризации, в том числе в вечерние часы и </w:t>
      </w:r>
      <w:r w:rsidRPr="009A21BD">
        <w:rPr>
          <w:rFonts w:cs="Times New Roman"/>
          <w:szCs w:val="28"/>
        </w:rPr>
        <w:t>в</w:t>
      </w:r>
      <w:r w:rsidRPr="009A21BD">
        <w:rPr>
          <w:rFonts w:eastAsia="Calibri" w:cs="Times New Roman"/>
          <w:szCs w:val="28"/>
        </w:rPr>
        <w:t xml:space="preserve"> субботу, а также предоставляет гражданам</w:t>
      </w:r>
      <w:r w:rsidRPr="00B07CD1">
        <w:rPr>
          <w:rFonts w:eastAsia="Calibri" w:cs="Times New Roman"/>
          <w:szCs w:val="28"/>
        </w:rPr>
        <w:t xml:space="preserve"> возможность дистанционной записи на медицинские исследования.</w:t>
      </w:r>
    </w:p>
    <w:p w:rsidR="008F783C" w:rsidRPr="00B07CD1" w:rsidRDefault="008F783C" w:rsidP="008F783C">
      <w:pPr>
        <w:autoSpaceDE w:val="0"/>
        <w:autoSpaceDN w:val="0"/>
        <w:adjustRightInd w:val="0"/>
        <w:jc w:val="both"/>
        <w:outlineLvl w:val="0"/>
        <w:rPr>
          <w:rFonts w:eastAsia="Calibri" w:cs="Times New Roman"/>
          <w:szCs w:val="28"/>
        </w:rPr>
      </w:pPr>
      <w:r w:rsidRPr="00B07CD1">
        <w:rPr>
          <w:rFonts w:eastAsia="Calibri" w:cs="Times New Roman"/>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8F783C" w:rsidRPr="00B07CD1" w:rsidRDefault="008F783C" w:rsidP="008F783C">
      <w:pPr>
        <w:autoSpaceDE w:val="0"/>
        <w:autoSpaceDN w:val="0"/>
        <w:adjustRightInd w:val="0"/>
        <w:jc w:val="both"/>
        <w:outlineLvl w:val="0"/>
        <w:rPr>
          <w:rFonts w:eastAsia="Calibri" w:cs="Times New Roman"/>
          <w:szCs w:val="28"/>
        </w:rPr>
      </w:pPr>
      <w:r w:rsidRPr="00B07CD1">
        <w:rPr>
          <w:rFonts w:eastAsia="Calibri" w:cs="Times New Roman"/>
          <w:bCs/>
          <w:szCs w:val="28"/>
        </w:rPr>
        <w:t>Департамент здравоохранения и фармации Ярославской области</w:t>
      </w:r>
      <w:r w:rsidRPr="00B07CD1">
        <w:rPr>
          <w:rFonts w:eastAsia="Calibri" w:cs="Times New Roman"/>
          <w:szCs w:val="28"/>
        </w:rPr>
        <w:t xml:space="preserve"> размещает информацию о медицинских организациях, на базе которых граждане могут пройти профилактические медицинские осмотры, включая диспансеризацию,</w:t>
      </w:r>
      <w:r w:rsidRPr="00B07CD1">
        <w:rPr>
          <w:rFonts w:cs="Times New Roman"/>
          <w:szCs w:val="28"/>
        </w:rPr>
        <w:t xml:space="preserve"> на портале органов государственной власти Ярославской области в информационно-телекоммуникационной сети «Интернет» по адресу: </w:t>
      </w:r>
      <w:r w:rsidRPr="00B07CD1">
        <w:rPr>
          <w:rFonts w:cs="Times New Roman"/>
          <w:szCs w:val="28"/>
          <w:lang w:val="en-US"/>
        </w:rPr>
        <w:t>www</w:t>
      </w:r>
      <w:r w:rsidRPr="00B07CD1">
        <w:rPr>
          <w:rFonts w:cs="Times New Roman"/>
          <w:szCs w:val="28"/>
        </w:rPr>
        <w:t>.</w:t>
      </w:r>
      <w:r w:rsidRPr="00B07CD1">
        <w:rPr>
          <w:rFonts w:cs="Times New Roman"/>
          <w:szCs w:val="28"/>
          <w:lang w:val="en-US"/>
        </w:rPr>
        <w:t>yarregion</w:t>
      </w:r>
      <w:r w:rsidRPr="00B07CD1">
        <w:rPr>
          <w:rFonts w:cs="Times New Roman"/>
          <w:szCs w:val="28"/>
        </w:rPr>
        <w:t>.</w:t>
      </w:r>
      <w:r w:rsidRPr="00B07CD1">
        <w:rPr>
          <w:rFonts w:cs="Times New Roman"/>
          <w:szCs w:val="28"/>
          <w:lang w:val="en-US"/>
        </w:rPr>
        <w:t>ru</w:t>
      </w:r>
      <w:r w:rsidRPr="00B07CD1">
        <w:rPr>
          <w:rFonts w:eastAsia="Calibri" w:cs="Times New Roman"/>
          <w:szCs w:val="28"/>
        </w:rPr>
        <w:t>.</w:t>
      </w:r>
    </w:p>
    <w:p w:rsidR="008F783C" w:rsidRPr="00B07CD1" w:rsidRDefault="008F783C" w:rsidP="008F783C">
      <w:pPr>
        <w:autoSpaceDE w:val="0"/>
        <w:autoSpaceDN w:val="0"/>
        <w:adjustRightInd w:val="0"/>
        <w:jc w:val="both"/>
        <w:outlineLvl w:val="0"/>
        <w:rPr>
          <w:rFonts w:eastAsia="Calibri" w:cs="Times New Roman"/>
          <w:szCs w:val="28"/>
        </w:rPr>
      </w:pPr>
      <w:r w:rsidRPr="00B07CD1">
        <w:rPr>
          <w:rFonts w:eastAsia="Calibri" w:cs="Times New Roman"/>
          <w:szCs w:val="28"/>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8F783C" w:rsidRPr="00B07CD1" w:rsidRDefault="008F783C" w:rsidP="008F783C">
      <w:pPr>
        <w:autoSpaceDE w:val="0"/>
        <w:autoSpaceDN w:val="0"/>
        <w:adjustRightInd w:val="0"/>
        <w:jc w:val="both"/>
        <w:outlineLvl w:val="0"/>
        <w:rPr>
          <w:rFonts w:eastAsia="Calibri" w:cs="Times New Roman"/>
          <w:szCs w:val="28"/>
        </w:rPr>
      </w:pPr>
      <w:r>
        <w:rPr>
          <w:rFonts w:eastAsia="Calibri" w:cs="Times New Roman"/>
          <w:szCs w:val="28"/>
        </w:rPr>
        <w:lastRenderedPageBreak/>
        <w:t>6.7. </w:t>
      </w:r>
      <w:r w:rsidRPr="00B07CD1">
        <w:rPr>
          <w:rFonts w:eastAsia="Calibri" w:cs="Times New Roman"/>
          <w:szCs w:val="28"/>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8F783C" w:rsidRPr="009A21BD" w:rsidRDefault="008F783C" w:rsidP="008F783C">
      <w:pPr>
        <w:jc w:val="both"/>
        <w:rPr>
          <w:rFonts w:eastAsia="Calibri" w:cs="Times New Roman"/>
          <w:szCs w:val="28"/>
        </w:rPr>
      </w:pPr>
      <w:r w:rsidRPr="00B07CD1">
        <w:rPr>
          <w:rFonts w:eastAsia="Calibri" w:cs="Times New Roman"/>
          <w:szCs w:val="28"/>
        </w:rPr>
        <w:t xml:space="preserve">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w:t>
      </w:r>
      <w:r w:rsidRPr="009A21BD">
        <w:rPr>
          <w:rFonts w:eastAsia="Calibri" w:cs="Times New Roman"/>
          <w:szCs w:val="28"/>
        </w:rPr>
        <w:t>устанавливаемым Министерством здравоохранения Российской Федерации.</w:t>
      </w:r>
    </w:p>
    <w:p w:rsidR="008F783C" w:rsidRPr="009A21BD" w:rsidRDefault="008F783C" w:rsidP="008F783C">
      <w:pPr>
        <w:jc w:val="both"/>
        <w:rPr>
          <w:rFonts w:cs="Times New Roman"/>
          <w:szCs w:val="28"/>
        </w:rPr>
      </w:pPr>
      <w:r w:rsidRPr="009A21BD">
        <w:rPr>
          <w:rFonts w:cs="Times New Roman"/>
          <w:szCs w:val="28"/>
        </w:rPr>
        <w:t xml:space="preserve">7. Нормативы объемов предоставления медицинской помощи в расчете на одно застрахованное лицо и норматив финансового обеспечения в рамках территориальной программы ОМС Ярославской области </w:t>
      </w:r>
      <w:r w:rsidRPr="009A21BD">
        <w:t>(в том числе по перечню видов высокотехнологичной медицинской помощи)</w:t>
      </w:r>
      <w:r w:rsidRPr="009A21BD">
        <w:rPr>
          <w:rFonts w:cs="Times New Roman"/>
          <w:szCs w:val="28"/>
        </w:rPr>
        <w:t xml:space="preserve"> предусмотрены утвержденной стоимостью Территориальной программы по условиям предоставления медицинской помощи (приложение 12 к </w:t>
      </w:r>
      <w:r>
        <w:rPr>
          <w:rFonts w:cs="Times New Roman"/>
          <w:szCs w:val="28"/>
        </w:rPr>
        <w:t>Территориальной п</w:t>
      </w:r>
      <w:r w:rsidRPr="009A21BD">
        <w:rPr>
          <w:rFonts w:cs="Times New Roman"/>
          <w:szCs w:val="28"/>
        </w:rPr>
        <w:t xml:space="preserve">рограмме), информацией о нормативах объема медицинской помощи и нормативах финансовых затрат на единицу объема медицинской помощи, способах оплаты медицинской помощи, порядке и структуре формирования тарифов на оплату медицинской помощи, подушевых нормативах финансового обеспечения, предусмотренных Территориальной программой (приложение 13 к Территориальной программе). </w:t>
      </w:r>
    </w:p>
    <w:p w:rsidR="008F783C" w:rsidRPr="009A21BD" w:rsidRDefault="008F783C" w:rsidP="008F783C">
      <w:pPr>
        <w:widowControl w:val="0"/>
        <w:autoSpaceDE w:val="0"/>
        <w:autoSpaceDN w:val="0"/>
        <w:adjustRightInd w:val="0"/>
        <w:jc w:val="both"/>
        <w:rPr>
          <w:rFonts w:cs="Times New Roman"/>
          <w:szCs w:val="28"/>
        </w:rPr>
      </w:pPr>
      <w:r w:rsidRPr="009A21BD">
        <w:rPr>
          <w:rFonts w:cs="Times New Roman"/>
          <w:szCs w:val="28"/>
        </w:rPr>
        <w:t>8. 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8F783C" w:rsidRPr="009A21BD" w:rsidRDefault="008F783C" w:rsidP="008F783C">
      <w:pPr>
        <w:widowControl w:val="0"/>
        <w:autoSpaceDE w:val="0"/>
        <w:autoSpaceDN w:val="0"/>
        <w:adjustRightInd w:val="0"/>
        <w:jc w:val="both"/>
        <w:rPr>
          <w:rFonts w:cs="Times New Roman"/>
          <w:szCs w:val="28"/>
        </w:rPr>
      </w:pPr>
      <w:r w:rsidRPr="009A21BD">
        <w:rPr>
          <w:rFonts w:cs="Times New Roman"/>
          <w:szCs w:val="28"/>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w:t>
      </w:r>
      <w:r>
        <w:rPr>
          <w:rFonts w:cs="Times New Roman"/>
          <w:szCs w:val="28"/>
        </w:rPr>
        <w:t>Территориальной п</w:t>
      </w:r>
      <w:r w:rsidRPr="009A21BD">
        <w:rPr>
          <w:rFonts w:cs="Times New Roman"/>
          <w:szCs w:val="28"/>
        </w:rPr>
        <w:t>рограммой.</w:t>
      </w:r>
    </w:p>
    <w:p w:rsidR="008F783C" w:rsidRPr="00C027AF" w:rsidRDefault="008F783C" w:rsidP="008F783C">
      <w:pPr>
        <w:widowControl w:val="0"/>
        <w:autoSpaceDE w:val="0"/>
        <w:autoSpaceDN w:val="0"/>
        <w:adjustRightInd w:val="0"/>
        <w:jc w:val="both"/>
        <w:rPr>
          <w:rFonts w:cs="Times New Roman"/>
          <w:szCs w:val="28"/>
        </w:rPr>
      </w:pPr>
      <w:r w:rsidRPr="00C027AF">
        <w:rPr>
          <w:rFonts w:cs="Times New Roman"/>
          <w:szCs w:val="28"/>
        </w:rPr>
        <w:t xml:space="preserve">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w:t>
      </w:r>
      <w:r w:rsidRPr="00C027AF">
        <w:rPr>
          <w:rFonts w:cs="Times New Roman"/>
          <w:szCs w:val="28"/>
        </w:rPr>
        <w:lastRenderedPageBreak/>
        <w:t>(компьютерной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8F783C" w:rsidRPr="0003400F" w:rsidRDefault="008F783C" w:rsidP="008F783C">
      <w:pPr>
        <w:widowControl w:val="0"/>
        <w:autoSpaceDE w:val="0"/>
        <w:autoSpaceDN w:val="0"/>
        <w:adjustRightInd w:val="0"/>
        <w:jc w:val="both"/>
        <w:rPr>
          <w:rFonts w:cs="Times New Roman"/>
          <w:szCs w:val="28"/>
        </w:rPr>
      </w:pPr>
      <w:r w:rsidRPr="00C027AF">
        <w:rPr>
          <w:rFonts w:cs="Times New Roman"/>
          <w:szCs w:val="28"/>
        </w:rPr>
        <w:t xml:space="preserve">Порядок направления на такие исследования устанавливается </w:t>
      </w:r>
      <w:r>
        <w:rPr>
          <w:rFonts w:cs="Times New Roman"/>
          <w:szCs w:val="28"/>
        </w:rPr>
        <w:t>приказом департамента здравоохранения и фармации Ярославской области.</w:t>
      </w:r>
    </w:p>
    <w:p w:rsidR="008F783C" w:rsidRPr="0003400F" w:rsidRDefault="008F783C" w:rsidP="008F783C">
      <w:pPr>
        <w:widowControl w:val="0"/>
        <w:autoSpaceDE w:val="0"/>
        <w:autoSpaceDN w:val="0"/>
        <w:adjustRightInd w:val="0"/>
        <w:jc w:val="both"/>
        <w:rPr>
          <w:rFonts w:ascii="Arial" w:hAnsi="Arial" w:cs="Arial"/>
          <w:sz w:val="20"/>
          <w:szCs w:val="20"/>
          <w:lang w:eastAsia="ru-RU"/>
        </w:rPr>
      </w:pPr>
      <w:r w:rsidRPr="009A21BD">
        <w:rPr>
          <w:rFonts w:cs="Times New Roman"/>
          <w:szCs w:val="28"/>
        </w:rP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r w:rsidRPr="009A21BD">
        <w:rPr>
          <w:rFonts w:ascii="Arial" w:hAnsi="Arial" w:cs="Arial"/>
          <w:sz w:val="20"/>
          <w:szCs w:val="20"/>
          <w:lang w:eastAsia="ru-RU"/>
        </w:rPr>
        <w:t>.</w:t>
      </w:r>
    </w:p>
    <w:p w:rsidR="008F783C" w:rsidRPr="00B07CD1" w:rsidRDefault="008F783C" w:rsidP="008F783C">
      <w:pPr>
        <w:jc w:val="both"/>
        <w:rPr>
          <w:rFonts w:cs="Times New Roman"/>
        </w:rPr>
      </w:pPr>
      <w:r>
        <w:rPr>
          <w:rFonts w:cs="Times New Roman"/>
          <w:szCs w:val="28"/>
        </w:rPr>
        <w:t>9</w:t>
      </w:r>
      <w:r w:rsidRPr="00B07CD1">
        <w:rPr>
          <w:rFonts w:cs="Times New Roman"/>
          <w:szCs w:val="28"/>
        </w:rPr>
        <w:t>. Критерии доступности и качества медицинской помощи приведены в приложении 14 к Территориальной программе.</w:t>
      </w:r>
    </w:p>
    <w:p w:rsidR="008F783C" w:rsidRPr="00B07CD1" w:rsidRDefault="008F783C" w:rsidP="008F783C">
      <w:pPr>
        <w:ind w:firstLine="0"/>
        <w:rPr>
          <w:rFonts w:cs="Times New Roman"/>
        </w:rPr>
        <w:sectPr w:rsidR="008F783C" w:rsidRPr="00B07CD1" w:rsidSect="008F783C">
          <w:pgSz w:w="11907" w:h="16840" w:code="9"/>
          <w:pgMar w:top="1134" w:right="567" w:bottom="1134" w:left="1985" w:header="720" w:footer="720" w:gutter="0"/>
          <w:pgNumType w:start="1"/>
          <w:cols w:space="720"/>
          <w:noEndnote/>
          <w:titlePg/>
          <w:docGrid w:linePitch="381"/>
        </w:sectPr>
      </w:pPr>
    </w:p>
    <w:p w:rsidR="008F783C" w:rsidRPr="00B07CD1" w:rsidRDefault="008F783C" w:rsidP="008F783C">
      <w:pPr>
        <w:widowControl w:val="0"/>
        <w:autoSpaceDE w:val="0"/>
        <w:autoSpaceDN w:val="0"/>
        <w:adjustRightInd w:val="0"/>
        <w:ind w:firstLine="5387"/>
        <w:rPr>
          <w:rFonts w:cs="Times New Roman"/>
          <w:szCs w:val="28"/>
          <w:lang w:eastAsia="ru-RU"/>
        </w:rPr>
      </w:pPr>
      <w:r w:rsidRPr="00B07CD1">
        <w:rPr>
          <w:rFonts w:cs="Times New Roman"/>
          <w:szCs w:val="28"/>
          <w:lang w:eastAsia="ru-RU"/>
        </w:rPr>
        <w:lastRenderedPageBreak/>
        <w:t>Приложение 3</w:t>
      </w:r>
    </w:p>
    <w:p w:rsidR="008F783C" w:rsidRPr="00B07CD1" w:rsidRDefault="008F783C" w:rsidP="008F783C">
      <w:pPr>
        <w:widowControl w:val="0"/>
        <w:autoSpaceDE w:val="0"/>
        <w:autoSpaceDN w:val="0"/>
        <w:adjustRightInd w:val="0"/>
        <w:ind w:firstLine="5387"/>
        <w:rPr>
          <w:rFonts w:cs="Times New Roman"/>
          <w:szCs w:val="28"/>
          <w:lang w:eastAsia="ru-RU"/>
        </w:rPr>
      </w:pPr>
      <w:r w:rsidRPr="00B07CD1">
        <w:rPr>
          <w:rFonts w:cs="Times New Roman"/>
          <w:szCs w:val="28"/>
          <w:lang w:eastAsia="ru-RU"/>
        </w:rPr>
        <w:t>к Территориальной программе</w:t>
      </w:r>
    </w:p>
    <w:p w:rsidR="008F783C" w:rsidRPr="00B07CD1" w:rsidRDefault="008F783C" w:rsidP="008F783C">
      <w:pPr>
        <w:widowControl w:val="0"/>
        <w:autoSpaceDE w:val="0"/>
        <w:autoSpaceDN w:val="0"/>
        <w:adjustRightInd w:val="0"/>
        <w:ind w:firstLine="0"/>
        <w:jc w:val="right"/>
        <w:rPr>
          <w:rFonts w:cs="Times New Roman"/>
          <w:szCs w:val="28"/>
          <w:lang w:eastAsia="ru-RU"/>
        </w:rPr>
      </w:pPr>
    </w:p>
    <w:p w:rsidR="008F783C" w:rsidRPr="00B07CD1" w:rsidRDefault="008F783C" w:rsidP="008F783C">
      <w:pPr>
        <w:widowControl w:val="0"/>
        <w:autoSpaceDE w:val="0"/>
        <w:autoSpaceDN w:val="0"/>
        <w:adjustRightInd w:val="0"/>
        <w:ind w:firstLine="0"/>
        <w:jc w:val="right"/>
        <w:rPr>
          <w:rFonts w:cs="Times New Roman"/>
          <w:szCs w:val="28"/>
          <w:lang w:eastAsia="ru-RU"/>
        </w:rPr>
      </w:pPr>
    </w:p>
    <w:p w:rsidR="008F783C" w:rsidRPr="00B07CD1" w:rsidRDefault="008F783C" w:rsidP="008F783C">
      <w:pPr>
        <w:autoSpaceDE w:val="0"/>
        <w:autoSpaceDN w:val="0"/>
        <w:adjustRightInd w:val="0"/>
        <w:ind w:firstLine="0"/>
        <w:jc w:val="center"/>
        <w:outlineLvl w:val="1"/>
        <w:rPr>
          <w:rFonts w:cs="Times New Roman"/>
          <w:b/>
          <w:szCs w:val="28"/>
        </w:rPr>
      </w:pPr>
      <w:r w:rsidRPr="00B07CD1">
        <w:rPr>
          <w:rFonts w:cs="Times New Roman"/>
          <w:b/>
          <w:szCs w:val="28"/>
        </w:rPr>
        <w:t xml:space="preserve">ПЕРЕЧЕНЬ </w:t>
      </w:r>
    </w:p>
    <w:p w:rsidR="008F783C" w:rsidRPr="00B07CD1" w:rsidRDefault="008F783C" w:rsidP="008F783C">
      <w:pPr>
        <w:autoSpaceDE w:val="0"/>
        <w:autoSpaceDN w:val="0"/>
        <w:adjustRightInd w:val="0"/>
        <w:ind w:firstLine="0"/>
        <w:jc w:val="center"/>
        <w:outlineLvl w:val="1"/>
        <w:rPr>
          <w:rFonts w:cs="Times New Roman"/>
          <w:b/>
          <w:szCs w:val="28"/>
        </w:rPr>
      </w:pPr>
      <w:r w:rsidRPr="00B07CD1">
        <w:rPr>
          <w:rFonts w:cs="Times New Roman"/>
          <w:b/>
          <w:szCs w:val="28"/>
        </w:rPr>
        <w:t xml:space="preserve">заболеваний и состояний, оказание медицинской помощи при которых </w:t>
      </w:r>
    </w:p>
    <w:p w:rsidR="008F783C" w:rsidRPr="00B07CD1" w:rsidRDefault="008F783C" w:rsidP="008F783C">
      <w:pPr>
        <w:autoSpaceDE w:val="0"/>
        <w:autoSpaceDN w:val="0"/>
        <w:adjustRightInd w:val="0"/>
        <w:ind w:firstLine="0"/>
        <w:jc w:val="center"/>
        <w:outlineLvl w:val="1"/>
        <w:rPr>
          <w:rFonts w:cs="Times New Roman"/>
          <w:b/>
          <w:szCs w:val="28"/>
        </w:rPr>
      </w:pPr>
      <w:r w:rsidRPr="00B07CD1">
        <w:rPr>
          <w:rFonts w:cs="Times New Roman"/>
          <w:b/>
          <w:szCs w:val="28"/>
        </w:rPr>
        <w:t xml:space="preserve">осуществляется бесплатно за счет средств федерального бюджета </w:t>
      </w:r>
    </w:p>
    <w:p w:rsidR="008F783C" w:rsidRPr="00B07CD1" w:rsidRDefault="008F783C" w:rsidP="008F783C">
      <w:pPr>
        <w:autoSpaceDE w:val="0"/>
        <w:autoSpaceDN w:val="0"/>
        <w:adjustRightInd w:val="0"/>
        <w:ind w:firstLine="0"/>
        <w:jc w:val="center"/>
        <w:outlineLvl w:val="1"/>
        <w:rPr>
          <w:rFonts w:cs="Times New Roman"/>
          <w:b/>
          <w:szCs w:val="28"/>
        </w:rPr>
      </w:pPr>
      <w:r w:rsidRPr="00B07CD1">
        <w:rPr>
          <w:rFonts w:cs="Times New Roman"/>
          <w:b/>
          <w:szCs w:val="28"/>
        </w:rPr>
        <w:t xml:space="preserve">и бюджета Ярославской области </w:t>
      </w:r>
    </w:p>
    <w:p w:rsidR="008F783C" w:rsidRPr="00B07CD1" w:rsidRDefault="008F783C" w:rsidP="008F783C">
      <w:pPr>
        <w:autoSpaceDE w:val="0"/>
        <w:autoSpaceDN w:val="0"/>
        <w:adjustRightInd w:val="0"/>
        <w:jc w:val="center"/>
        <w:outlineLvl w:val="1"/>
        <w:rPr>
          <w:rFonts w:cs="Times New Roman"/>
          <w:szCs w:val="28"/>
        </w:rPr>
      </w:pP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1. За счет бюджетных ассигнований федерального бюджета осуществляется финансовое обеспечение:</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xml:space="preserve">-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sidRPr="00B07CD1">
          <w:rPr>
            <w:rFonts w:cs="Times New Roman"/>
            <w:szCs w:val="28"/>
          </w:rPr>
          <w:t>разделом II</w:t>
        </w:r>
      </w:hyperlink>
      <w:r w:rsidRPr="00B07CD1">
        <w:rPr>
          <w:rFonts w:cs="Times New Roman"/>
          <w:szCs w:val="28"/>
        </w:rPr>
        <w:t xml:space="preserve">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представленного в приложении к Программе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 № 1610 «О Программе государственных гарантий бесплатного оказания гражданам медицинской помощи на 2020 год и на плановый период 2021 и 2022 годов», за счет дотаций федеральному бюджету в соответствии с федеральным </w:t>
      </w:r>
      <w:hyperlink r:id="rId23" w:history="1">
        <w:r w:rsidRPr="00B07CD1">
          <w:rPr>
            <w:rFonts w:cs="Times New Roman"/>
            <w:szCs w:val="28"/>
          </w:rPr>
          <w:t>законом</w:t>
        </w:r>
      </w:hyperlink>
      <w:r w:rsidRPr="00B07CD1">
        <w:rPr>
          <w:rFonts w:cs="Times New Roman"/>
          <w:szCs w:val="28"/>
        </w:rPr>
        <w:t xml:space="preserve"> о бюджете Федерального фонда обязательного медицинского страхования на 2020 год и на плановый период 2021 и 2022 годов в целях предоставления в </w:t>
      </w:r>
      <w:hyperlink r:id="rId24" w:history="1">
        <w:r w:rsidRPr="00B07CD1">
          <w:rPr>
            <w:rFonts w:cs="Times New Roman"/>
            <w:szCs w:val="28"/>
          </w:rPr>
          <w:t>порядке</w:t>
        </w:r>
      </w:hyperlink>
      <w:r w:rsidRPr="00B07CD1">
        <w:rPr>
          <w:rFonts w:cs="Times New Roman"/>
          <w:szCs w:val="28"/>
        </w:rPr>
        <w:t>,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8F783C" w:rsidRPr="00B07CD1" w:rsidRDefault="008F783C" w:rsidP="008F783C">
      <w:pPr>
        <w:jc w:val="both"/>
        <w:rPr>
          <w:rFonts w:cs="Times New Roman"/>
          <w:szCs w:val="28"/>
        </w:rPr>
      </w:pPr>
      <w:r w:rsidRPr="00B07CD1">
        <w:rPr>
          <w:rFonts w:cs="Times New Roman"/>
          <w:szCs w:val="28"/>
        </w:rP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F783C" w:rsidRPr="00B07CD1" w:rsidRDefault="008F783C" w:rsidP="008F783C">
      <w:pPr>
        <w:jc w:val="both"/>
        <w:rPr>
          <w:rFonts w:cs="Times New Roman"/>
          <w:szCs w:val="28"/>
        </w:rPr>
      </w:pPr>
      <w:r w:rsidRPr="00B07CD1">
        <w:rPr>
          <w:rFonts w:cs="Times New Roman"/>
          <w:szCs w:val="28"/>
        </w:rPr>
        <w:t xml:space="preserve">- медицинской эвакуации, осуществляемой медицинскими организациями, подведомственными федеральным органам исполнительной </w:t>
      </w:r>
      <w:r w:rsidRPr="00B07CD1">
        <w:rPr>
          <w:rFonts w:cs="Times New Roman"/>
          <w:szCs w:val="28"/>
        </w:rPr>
        <w:lastRenderedPageBreak/>
        <w:t>власти, по перечню, утверждаемому Министерством здравоохранения Российской Федерации;</w:t>
      </w:r>
    </w:p>
    <w:p w:rsidR="008F783C" w:rsidRPr="00B07CD1" w:rsidRDefault="008F783C" w:rsidP="008F783C">
      <w:pPr>
        <w:jc w:val="both"/>
        <w:rPr>
          <w:rFonts w:cs="Times New Roman"/>
          <w:szCs w:val="28"/>
        </w:rPr>
      </w:pPr>
      <w:r w:rsidRPr="00B07CD1">
        <w:rPr>
          <w:rFonts w:cs="Times New Roman"/>
          <w:szCs w:val="28"/>
        </w:rP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F783C" w:rsidRPr="00B07CD1" w:rsidRDefault="008F783C" w:rsidP="008F783C">
      <w:pPr>
        <w:jc w:val="both"/>
        <w:rPr>
          <w:rFonts w:cs="Times New Roman"/>
          <w:szCs w:val="28"/>
        </w:rPr>
      </w:pPr>
      <w:r w:rsidRPr="00B07CD1">
        <w:rPr>
          <w:rFonts w:cs="Times New Roman"/>
          <w:szCs w:val="28"/>
        </w:rPr>
        <w:t>-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8F783C" w:rsidRPr="00B07CD1" w:rsidRDefault="008F783C" w:rsidP="008F783C">
      <w:pPr>
        <w:jc w:val="both"/>
        <w:rPr>
          <w:rFonts w:cs="Times New Roman"/>
          <w:szCs w:val="28"/>
        </w:rPr>
      </w:pPr>
      <w:r w:rsidRPr="00B07CD1">
        <w:rPr>
          <w:rFonts w:cs="Times New Roman"/>
          <w:szCs w:val="28"/>
        </w:rPr>
        <w:t>-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8F783C" w:rsidRPr="00B07CD1" w:rsidRDefault="008F783C" w:rsidP="008F783C">
      <w:pPr>
        <w:jc w:val="both"/>
        <w:rPr>
          <w:rFonts w:cs="Times New Roman"/>
          <w:szCs w:val="28"/>
        </w:rPr>
      </w:pPr>
      <w:r w:rsidRPr="00B07CD1">
        <w:rPr>
          <w:rFonts w:cs="Times New Roman"/>
          <w:szCs w:val="28"/>
        </w:rPr>
        <w:t>- санаторно-курортного лечения отдельных категорий граждан в соответствии с законодательством Российской Федерации;</w:t>
      </w:r>
    </w:p>
    <w:p w:rsidR="008F783C" w:rsidRPr="00B07CD1" w:rsidRDefault="008F783C" w:rsidP="008F783C">
      <w:pPr>
        <w:jc w:val="both"/>
        <w:rPr>
          <w:rFonts w:cs="Times New Roman"/>
          <w:szCs w:val="28"/>
        </w:rPr>
      </w:pPr>
      <w:r w:rsidRPr="00B07CD1">
        <w:rPr>
          <w:rFonts w:cs="Times New Roman"/>
          <w:szCs w:val="28"/>
        </w:rPr>
        <w:t xml:space="preserve">-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w:t>
      </w:r>
      <w:r w:rsidRPr="00BB352F">
        <w:rPr>
          <w:rFonts w:cs="Times New Roman"/>
          <w:szCs w:val="28"/>
        </w:rPr>
        <w:t xml:space="preserve">апластической анемией неуточненной, наследственным дефицитом факторов II (фибриногена), VII (лабильного) X(Стюарта-Прауэра), </w:t>
      </w:r>
      <w:r w:rsidRPr="00B07CD1">
        <w:rPr>
          <w:rFonts w:cs="Times New Roman"/>
          <w:szCs w:val="28"/>
        </w:rPr>
        <w:t xml:space="preserve">лиц после трансплантации органов и (или) тканей, по </w:t>
      </w:r>
      <w:hyperlink r:id="rId25" w:history="1">
        <w:r w:rsidRPr="00B07CD1">
          <w:rPr>
            <w:rFonts w:cs="Times New Roman"/>
            <w:szCs w:val="28"/>
          </w:rPr>
          <w:t>перечню</w:t>
        </w:r>
      </w:hyperlink>
      <w:r w:rsidRPr="00B07CD1">
        <w:rPr>
          <w:rFonts w:cs="Times New Roman"/>
          <w:szCs w:val="28"/>
        </w:rPr>
        <w:t xml:space="preserve"> лекарственных препаратов, сформированному в установленном </w:t>
      </w:r>
      <w:hyperlink r:id="rId26" w:history="1">
        <w:r w:rsidRPr="00B07CD1">
          <w:rPr>
            <w:rFonts w:cs="Times New Roman"/>
            <w:szCs w:val="28"/>
          </w:rPr>
          <w:t>порядке</w:t>
        </w:r>
      </w:hyperlink>
      <w:r w:rsidRPr="00B07CD1">
        <w:rPr>
          <w:rFonts w:cs="Times New Roman"/>
          <w:szCs w:val="28"/>
        </w:rPr>
        <w:t xml:space="preserve"> и утверждаемому Правительством Российской Федерации; </w:t>
      </w:r>
    </w:p>
    <w:p w:rsidR="008F783C" w:rsidRPr="00B07CD1" w:rsidRDefault="008F783C" w:rsidP="008F783C">
      <w:pPr>
        <w:jc w:val="both"/>
        <w:rPr>
          <w:rFonts w:cs="Times New Roman"/>
          <w:szCs w:val="28"/>
        </w:rPr>
      </w:pPr>
      <w:r w:rsidRPr="00B07CD1">
        <w:rPr>
          <w:rFonts w:cs="Times New Roman"/>
          <w:szCs w:val="28"/>
        </w:rPr>
        <w:t xml:space="preserve">-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w:t>
      </w:r>
      <w:r>
        <w:rPr>
          <w:rFonts w:cs="Times New Roman"/>
          <w:szCs w:val="28"/>
        </w:rPr>
        <w:br/>
      </w:r>
      <w:r w:rsidRPr="00B07CD1">
        <w:rPr>
          <w:rFonts w:cs="Times New Roman"/>
          <w:szCs w:val="28"/>
        </w:rPr>
        <w:t xml:space="preserve">гепатитов B и C; </w:t>
      </w:r>
    </w:p>
    <w:p w:rsidR="008F783C" w:rsidRPr="00B07CD1" w:rsidRDefault="008F783C" w:rsidP="008F783C">
      <w:pPr>
        <w:jc w:val="both"/>
        <w:rPr>
          <w:rFonts w:cs="Times New Roman"/>
          <w:szCs w:val="28"/>
        </w:rPr>
      </w:pPr>
      <w:r w:rsidRPr="00B07CD1">
        <w:rPr>
          <w:rFonts w:cs="Times New Roman"/>
          <w:szCs w:val="28"/>
        </w:rPr>
        <w:t xml:space="preserve">-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w:t>
      </w:r>
      <w:r w:rsidRPr="00B07CD1">
        <w:rPr>
          <w:rFonts w:cs="Times New Roman"/>
          <w:szCs w:val="28"/>
        </w:rPr>
        <w:lastRenderedPageBreak/>
        <w:t>больных туберкулезом с множественной лекарственной устойчивостью возбудителя;</w:t>
      </w:r>
    </w:p>
    <w:p w:rsidR="008F783C" w:rsidRPr="00B07CD1" w:rsidRDefault="008F783C" w:rsidP="008F783C">
      <w:pPr>
        <w:jc w:val="both"/>
        <w:rPr>
          <w:rFonts w:cs="Times New Roman"/>
          <w:szCs w:val="28"/>
        </w:rPr>
      </w:pPr>
      <w:r w:rsidRPr="00B07CD1">
        <w:rPr>
          <w:rFonts w:cs="Times New Roman"/>
          <w:szCs w:val="28"/>
        </w:rPr>
        <w:t xml:space="preserve">-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7" w:history="1">
        <w:r w:rsidRPr="00B07CD1">
          <w:rPr>
            <w:rFonts w:cs="Times New Roman"/>
            <w:szCs w:val="28"/>
          </w:rPr>
          <w:t>пунктом 1 части 1 статьи</w:t>
        </w:r>
      </w:hyperlink>
      <w:r w:rsidRPr="00B07CD1">
        <w:rPr>
          <w:rFonts w:cs="Times New Roman"/>
          <w:szCs w:val="28"/>
        </w:rPr>
        <w:t xml:space="preserve"> 6.2 Федерального закона от 17 июля 1999 года № 178-ФЗ «О государственной социальной помощи»;</w:t>
      </w:r>
    </w:p>
    <w:p w:rsidR="008F783C" w:rsidRPr="00B07CD1" w:rsidRDefault="008F783C" w:rsidP="008F783C">
      <w:pPr>
        <w:jc w:val="both"/>
        <w:rPr>
          <w:rFonts w:cs="Times New Roman"/>
          <w:szCs w:val="28"/>
        </w:rPr>
      </w:pPr>
      <w:r w:rsidRPr="00B07CD1">
        <w:rPr>
          <w:rFonts w:cs="Times New Roman"/>
          <w:szCs w:val="28"/>
        </w:rPr>
        <w:t xml:space="preserve">- мероприятий, предусмотренных национальным календарем профилактических прививок в рамках подпрограммы </w:t>
      </w:r>
      <w:r w:rsidRPr="00B07CD1">
        <w:rPr>
          <w:rFonts w:cs="Times New Roman"/>
          <w:szCs w:val="28"/>
          <w:shd w:val="clear" w:color="auto" w:fill="FFFFFF"/>
        </w:rPr>
        <w:t xml:space="preserve">«Совершенствование оказания медицинской помощи, включая профилактику заболеваний и формирование здорового образа жизни» </w:t>
      </w:r>
      <w:r w:rsidRPr="00B07CD1">
        <w:rPr>
          <w:rFonts w:cs="Times New Roman"/>
          <w:szCs w:val="28"/>
        </w:rPr>
        <w:t>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w:t>
      </w:r>
      <w:r>
        <w:rPr>
          <w:rFonts w:cs="Times New Roman"/>
          <w:szCs w:val="28"/>
        </w:rPr>
        <w:t>.</w:t>
      </w:r>
      <w:r w:rsidRPr="00B07CD1">
        <w:rPr>
          <w:rFonts w:cs="Times New Roman"/>
          <w:szCs w:val="28"/>
        </w:rPr>
        <w:t xml:space="preserve"> № 1640 «Об утверждении государственной программы Российской Федерации «Развитие здравоохранения»;</w:t>
      </w:r>
    </w:p>
    <w:p w:rsidR="008F783C" w:rsidRPr="00B07CD1" w:rsidRDefault="008F783C" w:rsidP="008F783C">
      <w:pPr>
        <w:jc w:val="both"/>
        <w:rPr>
          <w:rFonts w:cs="Times New Roman"/>
          <w:szCs w:val="28"/>
        </w:rPr>
      </w:pPr>
      <w:r w:rsidRPr="00B07CD1">
        <w:rPr>
          <w:rFonts w:cs="Times New Roman"/>
          <w:szCs w:val="28"/>
        </w:rPr>
        <w:t>- дополнительных мероприятий, установленных в соответствии с законодательством Российской Федерации;</w:t>
      </w:r>
    </w:p>
    <w:p w:rsidR="008F783C" w:rsidRPr="00B07CD1" w:rsidRDefault="008F783C" w:rsidP="008F783C">
      <w:pPr>
        <w:jc w:val="both"/>
        <w:rPr>
          <w:rFonts w:cs="Times New Roman"/>
          <w:szCs w:val="28"/>
        </w:rPr>
      </w:pPr>
      <w:r w:rsidRPr="00B07CD1">
        <w:rPr>
          <w:rFonts w:cs="Times New Roman"/>
          <w:szCs w:val="28"/>
        </w:rPr>
        <w:t>- медицинской деятельности, связанной с донорством органов и тканей человека в целях трансплантации (пересадки).</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xml:space="preserve">2. За счет бюджетных </w:t>
      </w:r>
      <w:r w:rsidRPr="00051E85">
        <w:rPr>
          <w:rFonts w:cs="Times New Roman"/>
          <w:szCs w:val="28"/>
        </w:rPr>
        <w:t>ассигнований бюджета Ярославской области:</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2.1. Населению Ярославской области предоставляются следующие виды медицинской помощи и лекарственного обеспечения:</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скорая, в том числе скорая специализированная, медицинская помощь, не включенная в территориальную программу обязательного медицинского страхования Ярославской области, санитарно-авиационная эвакуация, а также финансирование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 Ярославской области;</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скорая, в том числе скорая специализированная, медицинская помощь не застрахованным по обязательному медицинскому страхованию лицам;</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xml:space="preserve">- первичная медико-санитарная помощь и специализированная медицинская помощь, оказываемая гражданам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финансирование расходов, не </w:t>
      </w:r>
      <w:r w:rsidRPr="00B07CD1">
        <w:rPr>
          <w:rFonts w:cs="Times New Roman"/>
          <w:szCs w:val="28"/>
        </w:rPr>
        <w:lastRenderedPageBreak/>
        <w:t>включенных в структуру тарифов на оплату медицинской помощи, предусмотренную в территориальной программе обязательного медицинского страхования Ярославской области;</w:t>
      </w:r>
    </w:p>
    <w:p w:rsidR="008F783C" w:rsidRPr="00B07CD1" w:rsidRDefault="008F783C" w:rsidP="008F783C">
      <w:pPr>
        <w:widowControl w:val="0"/>
        <w:suppressAutoHyphens/>
        <w:autoSpaceDE w:val="0"/>
        <w:autoSpaceDN w:val="0"/>
        <w:adjustRightInd w:val="0"/>
        <w:jc w:val="both"/>
        <w:rPr>
          <w:rFonts w:cs="Times New Roman"/>
          <w:szCs w:val="28"/>
          <w:lang w:eastAsia="ru-RU"/>
        </w:rPr>
      </w:pPr>
      <w:r w:rsidRPr="00B07CD1">
        <w:rPr>
          <w:rFonts w:cs="Times New Roman"/>
          <w:szCs w:val="28"/>
          <w:lang w:eastAsia="ru-RU"/>
        </w:rPr>
        <w:t>- 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xml:space="preserve">- высокотехнологичная медицинская помощь, оказываемая в медицинских организациях, подведомственных департаменту здравоохранения и фармации Ярославской области, в соответствии с разделом II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представленного в приложении к Программе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 № 1610 «О Программе государственных гарантий бесплатного оказания гражданам медицинской помощи на 2020 год и на плановый период </w:t>
      </w:r>
      <w:r>
        <w:rPr>
          <w:rFonts w:cs="Times New Roman"/>
          <w:szCs w:val="28"/>
        </w:rPr>
        <w:br/>
      </w:r>
      <w:r w:rsidRPr="00B07CD1">
        <w:rPr>
          <w:rFonts w:cs="Times New Roman"/>
          <w:szCs w:val="28"/>
        </w:rPr>
        <w:t>2021 и 2022 годов»;</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предварительные медицинские осмотры врачом-психиатром и врачом-психиатром-наркологом граждан, обратившихся в медицинские организации для получения заключения в связи с поступлением на государственную гражданскую службу Российской Федерации или муниципальную службу;</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xml:space="preserve">- </w:t>
      </w:r>
      <w:r w:rsidRPr="00B07CD1">
        <w:rPr>
          <w:rFonts w:cs="Times New Roman"/>
          <w:bCs/>
          <w:szCs w:val="28"/>
        </w:rPr>
        <w:t xml:space="preserve">осмотры </w:t>
      </w:r>
      <w:r w:rsidRPr="00B07CD1">
        <w:rPr>
          <w:rFonts w:cs="Times New Roman"/>
          <w:szCs w:val="28"/>
        </w:rPr>
        <w:t>врачом-психиатром и врачом-психиатром-наркологом</w:t>
      </w:r>
      <w:r w:rsidRPr="00B07CD1">
        <w:rPr>
          <w:rFonts w:cs="Times New Roman"/>
          <w:bCs/>
          <w:szCs w:val="28"/>
        </w:rPr>
        <w:t xml:space="preserve">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лекарственные препараты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или инвалидности, для граждан, зарегистрированных в установленном порядке на территории Российской Федерации;</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xml:space="preserve">- лекарственные препараты в соответствии с </w:t>
      </w:r>
      <w:hyperlink r:id="rId28" w:history="1">
        <w:r w:rsidRPr="00B07CD1">
          <w:rPr>
            <w:rFonts w:cs="Times New Roman"/>
            <w:szCs w:val="28"/>
          </w:rPr>
          <w:t>перечнем</w:t>
        </w:r>
      </w:hyperlink>
      <w:r w:rsidRPr="00B07CD1">
        <w:rPr>
          <w:rFonts w:cs="Times New Roman"/>
          <w:szCs w:val="28"/>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F783C" w:rsidRPr="00B07CD1" w:rsidRDefault="008F783C" w:rsidP="008F783C">
      <w:pPr>
        <w:jc w:val="both"/>
        <w:rPr>
          <w:rFonts w:cs="Times New Roman"/>
          <w:szCs w:val="28"/>
        </w:rPr>
      </w:pPr>
      <w:r w:rsidRPr="00B07CD1">
        <w:rPr>
          <w:rFonts w:cs="Times New Roman"/>
          <w:szCs w:val="28"/>
        </w:rPr>
        <w:t xml:space="preserve">- лекарственные препараты в соответствии с </w:t>
      </w:r>
      <w:hyperlink r:id="rId29" w:history="1">
        <w:r w:rsidRPr="00B07CD1">
          <w:rPr>
            <w:rFonts w:cs="Times New Roman"/>
            <w:szCs w:val="28"/>
          </w:rPr>
          <w:t>перечнем</w:t>
        </w:r>
      </w:hyperlink>
      <w:r w:rsidRPr="00B07CD1">
        <w:rPr>
          <w:rFonts w:cs="Times New Roman"/>
          <w:szCs w:val="28"/>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медицинская помощь, а также медицинские и прочие услуги в медицинских организациях государственной системы здравоохранения, функционально подчиненных департаменту здравоохранения и фармации Ярославской области:</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lastRenderedPageBreak/>
        <w:t>врачебно-физкультурных диспансерах;</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домах ребенка, в том числе специализированных;</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бюро судебно-медицинской экспертизы;</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территориальном центре медицины катастроф;</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станциях переливания крови;</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центре медицинской профилактики;</w:t>
      </w:r>
    </w:p>
    <w:p w:rsidR="008F783C" w:rsidRPr="003756CF" w:rsidRDefault="008F783C" w:rsidP="008F783C">
      <w:pPr>
        <w:autoSpaceDE w:val="0"/>
        <w:autoSpaceDN w:val="0"/>
        <w:adjustRightInd w:val="0"/>
        <w:spacing w:line="235" w:lineRule="auto"/>
        <w:jc w:val="both"/>
        <w:rPr>
          <w:rFonts w:cs="Times New Roman"/>
          <w:spacing w:val="-4"/>
          <w:szCs w:val="28"/>
        </w:rPr>
      </w:pPr>
      <w:r w:rsidRPr="00B07CD1">
        <w:rPr>
          <w:rFonts w:cs="Times New Roman"/>
          <w:szCs w:val="28"/>
        </w:rPr>
        <w:t xml:space="preserve">-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w:t>
      </w:r>
      <w:r w:rsidRPr="003756CF">
        <w:rPr>
          <w:rFonts w:cs="Times New Roman"/>
          <w:spacing w:val="-4"/>
          <w:szCs w:val="28"/>
        </w:rPr>
        <w:t>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F783C" w:rsidRPr="003756CF" w:rsidRDefault="008F783C" w:rsidP="008F783C">
      <w:pPr>
        <w:autoSpaceDE w:val="0"/>
        <w:autoSpaceDN w:val="0"/>
        <w:adjustRightInd w:val="0"/>
        <w:spacing w:line="235" w:lineRule="auto"/>
        <w:jc w:val="both"/>
        <w:rPr>
          <w:rFonts w:cs="Times New Roman"/>
          <w:spacing w:val="-4"/>
          <w:szCs w:val="28"/>
        </w:rPr>
      </w:pPr>
      <w:r w:rsidRPr="003756CF">
        <w:rPr>
          <w:rFonts w:cs="Times New Roman"/>
          <w:spacing w:val="-4"/>
          <w:szCs w:val="28"/>
        </w:rPr>
        <w:t>-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F783C" w:rsidRPr="003756CF" w:rsidRDefault="008F783C" w:rsidP="008F783C">
      <w:pPr>
        <w:widowControl w:val="0"/>
        <w:suppressAutoHyphens/>
        <w:autoSpaceDE w:val="0"/>
        <w:autoSpaceDN w:val="0"/>
        <w:adjustRightInd w:val="0"/>
        <w:spacing w:line="235" w:lineRule="auto"/>
        <w:jc w:val="both"/>
        <w:rPr>
          <w:rFonts w:cs="Times New Roman"/>
          <w:spacing w:val="-4"/>
          <w:szCs w:val="28"/>
          <w:lang w:eastAsia="ru-RU"/>
        </w:rPr>
      </w:pPr>
      <w:r w:rsidRPr="003756CF">
        <w:rPr>
          <w:rFonts w:cs="Times New Roman"/>
          <w:spacing w:val="-4"/>
          <w:szCs w:val="28"/>
          <w:lang w:eastAsia="ru-RU"/>
        </w:rPr>
        <w:t>-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8F783C" w:rsidRPr="003756CF" w:rsidRDefault="008F783C" w:rsidP="008F783C">
      <w:pPr>
        <w:widowControl w:val="0"/>
        <w:suppressAutoHyphens/>
        <w:autoSpaceDE w:val="0"/>
        <w:autoSpaceDN w:val="0"/>
        <w:adjustRightInd w:val="0"/>
        <w:spacing w:line="235" w:lineRule="auto"/>
        <w:jc w:val="both"/>
        <w:rPr>
          <w:rFonts w:cs="Times New Roman"/>
          <w:spacing w:val="-4"/>
          <w:szCs w:val="28"/>
          <w:lang w:eastAsia="ru-RU"/>
        </w:rPr>
      </w:pPr>
      <w:r w:rsidRPr="003756CF">
        <w:rPr>
          <w:rFonts w:cs="Times New Roman"/>
          <w:spacing w:val="-4"/>
          <w:szCs w:val="28"/>
          <w:lang w:eastAsia="ru-RU"/>
        </w:rPr>
        <w:t>- предоставление иных государственных услуг (выполнение работ)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 (при этом финансовое обеспечение прижизненного проведения гистологических и цитологических исследований пациентов осуществляется за счет средств обязательного медицинского страхования).</w:t>
      </w:r>
    </w:p>
    <w:p w:rsidR="008F783C" w:rsidRPr="003756CF" w:rsidRDefault="008F783C" w:rsidP="008F783C">
      <w:pPr>
        <w:autoSpaceDE w:val="0"/>
        <w:autoSpaceDN w:val="0"/>
        <w:adjustRightInd w:val="0"/>
        <w:spacing w:line="235" w:lineRule="auto"/>
        <w:jc w:val="both"/>
        <w:rPr>
          <w:rFonts w:cs="Times New Roman"/>
          <w:spacing w:val="-4"/>
          <w:szCs w:val="28"/>
        </w:rPr>
      </w:pPr>
      <w:r w:rsidRPr="003756CF">
        <w:rPr>
          <w:rFonts w:cs="Times New Roman"/>
          <w:spacing w:val="-4"/>
          <w:szCs w:val="28"/>
        </w:rPr>
        <w:t>2.2. Осуществляется обеспечение платежей за обязательное медицинское страхование неработающего населения области.</w:t>
      </w:r>
    </w:p>
    <w:p w:rsidR="008F783C" w:rsidRPr="003756CF" w:rsidRDefault="008F783C" w:rsidP="008F783C">
      <w:pPr>
        <w:autoSpaceDE w:val="0"/>
        <w:autoSpaceDN w:val="0"/>
        <w:adjustRightInd w:val="0"/>
        <w:spacing w:line="235" w:lineRule="auto"/>
        <w:jc w:val="both"/>
        <w:rPr>
          <w:rFonts w:cs="Times New Roman"/>
          <w:spacing w:val="-4"/>
          <w:szCs w:val="28"/>
        </w:rPr>
      </w:pPr>
      <w:r w:rsidRPr="003756CF">
        <w:rPr>
          <w:rFonts w:cs="Times New Roman"/>
          <w:spacing w:val="-4"/>
          <w:szCs w:val="28"/>
        </w:rPr>
        <w:lastRenderedPageBreak/>
        <w:t>2.3. Осуществляются мероприятия по:</w:t>
      </w:r>
    </w:p>
    <w:p w:rsidR="008F783C" w:rsidRPr="003756CF" w:rsidRDefault="008F783C" w:rsidP="008F783C">
      <w:pPr>
        <w:autoSpaceDE w:val="0"/>
        <w:autoSpaceDN w:val="0"/>
        <w:adjustRightInd w:val="0"/>
        <w:spacing w:line="235" w:lineRule="auto"/>
        <w:jc w:val="both"/>
        <w:rPr>
          <w:rFonts w:cs="Times New Roman"/>
          <w:spacing w:val="-4"/>
          <w:szCs w:val="28"/>
        </w:rPr>
      </w:pPr>
      <w:r w:rsidRPr="003756CF">
        <w:rPr>
          <w:rFonts w:cs="Times New Roman"/>
          <w:spacing w:val="-4"/>
          <w:szCs w:val="28"/>
        </w:rPr>
        <w:t>- организации заготовки, переработки, хранения донорской крови и ее компонентов и обеспечения ими организаций здравоохранения;</w:t>
      </w:r>
    </w:p>
    <w:p w:rsidR="008F783C" w:rsidRPr="003756CF" w:rsidRDefault="008F783C" w:rsidP="008F783C">
      <w:pPr>
        <w:autoSpaceDE w:val="0"/>
        <w:autoSpaceDN w:val="0"/>
        <w:adjustRightInd w:val="0"/>
        <w:spacing w:line="235" w:lineRule="auto"/>
        <w:jc w:val="both"/>
        <w:rPr>
          <w:rFonts w:cs="Times New Roman"/>
          <w:spacing w:val="-4"/>
          <w:szCs w:val="28"/>
        </w:rPr>
      </w:pPr>
      <w:r w:rsidRPr="003756CF">
        <w:rPr>
          <w:rFonts w:cs="Times New Roman"/>
          <w:spacing w:val="-4"/>
          <w:szCs w:val="28"/>
        </w:rPr>
        <w:t>- развитию организации и пропаганде донорства крови и ее компонентов;</w:t>
      </w:r>
    </w:p>
    <w:p w:rsidR="008F783C" w:rsidRPr="003756CF" w:rsidRDefault="008F783C" w:rsidP="008F783C">
      <w:pPr>
        <w:autoSpaceDE w:val="0"/>
        <w:autoSpaceDN w:val="0"/>
        <w:adjustRightInd w:val="0"/>
        <w:spacing w:line="235" w:lineRule="auto"/>
        <w:jc w:val="both"/>
        <w:rPr>
          <w:rFonts w:cs="Times New Roman"/>
          <w:spacing w:val="-4"/>
          <w:szCs w:val="28"/>
        </w:rPr>
      </w:pPr>
      <w:r w:rsidRPr="003756CF">
        <w:rPr>
          <w:rFonts w:cs="Times New Roman"/>
          <w:spacing w:val="-4"/>
          <w:szCs w:val="28"/>
        </w:rPr>
        <w:t>- пренатальной (дородовой) диагностике нарушений развития ребенка у беременных женщин, неонатальному скринингу на 5 наследственных и врожденных заболеваний и аудиологическому скринингу в части приобретения оборудования и расходных материалов.</w:t>
      </w:r>
    </w:p>
    <w:p w:rsidR="008F783C" w:rsidRDefault="008F783C" w:rsidP="008F783C">
      <w:pPr>
        <w:autoSpaceDE w:val="0"/>
        <w:autoSpaceDN w:val="0"/>
        <w:adjustRightInd w:val="0"/>
        <w:jc w:val="both"/>
        <w:rPr>
          <w:rFonts w:cs="Times New Roman"/>
          <w:szCs w:val="28"/>
        </w:rPr>
        <w:sectPr w:rsidR="008F783C" w:rsidSect="008F783C">
          <w:pgSz w:w="11907" w:h="16840" w:code="9"/>
          <w:pgMar w:top="1134" w:right="567" w:bottom="1134" w:left="1985" w:header="720" w:footer="720" w:gutter="0"/>
          <w:pgNumType w:start="1"/>
          <w:cols w:space="720"/>
          <w:noEndnote/>
          <w:titlePg/>
          <w:docGrid w:linePitch="381"/>
        </w:sectPr>
      </w:pPr>
    </w:p>
    <w:p w:rsidR="008F783C" w:rsidRPr="00B07CD1" w:rsidRDefault="008F783C" w:rsidP="008F783C">
      <w:pPr>
        <w:widowControl w:val="0"/>
        <w:autoSpaceDE w:val="0"/>
        <w:autoSpaceDN w:val="0"/>
        <w:adjustRightInd w:val="0"/>
        <w:ind w:firstLine="5387"/>
        <w:rPr>
          <w:rFonts w:cs="Times New Roman"/>
          <w:szCs w:val="28"/>
          <w:lang w:eastAsia="ru-RU"/>
        </w:rPr>
      </w:pPr>
      <w:r w:rsidRPr="00B07CD1">
        <w:rPr>
          <w:rFonts w:cs="Times New Roman"/>
          <w:szCs w:val="28"/>
          <w:lang w:eastAsia="ru-RU"/>
        </w:rPr>
        <w:lastRenderedPageBreak/>
        <w:t>Приложение 4</w:t>
      </w:r>
    </w:p>
    <w:p w:rsidR="008F783C" w:rsidRPr="00B07CD1" w:rsidRDefault="008F783C" w:rsidP="008F783C">
      <w:pPr>
        <w:widowControl w:val="0"/>
        <w:autoSpaceDE w:val="0"/>
        <w:autoSpaceDN w:val="0"/>
        <w:adjustRightInd w:val="0"/>
        <w:ind w:firstLine="5387"/>
        <w:rPr>
          <w:rFonts w:cs="Times New Roman"/>
          <w:szCs w:val="28"/>
          <w:lang w:eastAsia="ru-RU"/>
        </w:rPr>
      </w:pPr>
      <w:r w:rsidRPr="00B07CD1">
        <w:rPr>
          <w:rFonts w:cs="Times New Roman"/>
          <w:szCs w:val="28"/>
          <w:lang w:eastAsia="ru-RU"/>
        </w:rPr>
        <w:t>к Территориальной программе</w:t>
      </w:r>
    </w:p>
    <w:p w:rsidR="008F783C" w:rsidRPr="00B07CD1" w:rsidRDefault="008F783C" w:rsidP="008F783C">
      <w:pPr>
        <w:ind w:firstLine="0"/>
        <w:jc w:val="center"/>
        <w:rPr>
          <w:rFonts w:cs="Times New Roman"/>
        </w:rPr>
      </w:pPr>
    </w:p>
    <w:p w:rsidR="008F783C" w:rsidRPr="00B07CD1" w:rsidRDefault="008F783C" w:rsidP="008F783C">
      <w:pPr>
        <w:ind w:firstLine="0"/>
        <w:jc w:val="center"/>
        <w:rPr>
          <w:rFonts w:cs="Times New Roman"/>
        </w:rPr>
      </w:pPr>
    </w:p>
    <w:p w:rsidR="008F783C" w:rsidRPr="00B07CD1" w:rsidRDefault="008F783C" w:rsidP="008F783C">
      <w:pPr>
        <w:autoSpaceDE w:val="0"/>
        <w:autoSpaceDN w:val="0"/>
        <w:adjustRightInd w:val="0"/>
        <w:ind w:firstLine="0"/>
        <w:jc w:val="center"/>
        <w:outlineLvl w:val="1"/>
        <w:rPr>
          <w:rFonts w:cs="Times New Roman"/>
          <w:b/>
          <w:szCs w:val="28"/>
        </w:rPr>
      </w:pPr>
      <w:r w:rsidRPr="00B07CD1">
        <w:rPr>
          <w:rFonts w:cs="Times New Roman"/>
          <w:b/>
          <w:szCs w:val="28"/>
        </w:rPr>
        <w:t xml:space="preserve">ПОРЯДОК </w:t>
      </w:r>
    </w:p>
    <w:p w:rsidR="008F783C" w:rsidRPr="00B07CD1" w:rsidRDefault="008F783C" w:rsidP="008F783C">
      <w:pPr>
        <w:autoSpaceDE w:val="0"/>
        <w:autoSpaceDN w:val="0"/>
        <w:adjustRightInd w:val="0"/>
        <w:ind w:firstLine="0"/>
        <w:jc w:val="center"/>
        <w:outlineLvl w:val="1"/>
        <w:rPr>
          <w:rFonts w:cs="Times New Roman"/>
          <w:b/>
          <w:szCs w:val="28"/>
        </w:rPr>
      </w:pPr>
      <w:r w:rsidRPr="00B07CD1">
        <w:rPr>
          <w:rFonts w:cs="Times New Roman"/>
          <w:b/>
          <w:szCs w:val="28"/>
        </w:rPr>
        <w:t xml:space="preserve">предоставления бесплатной медицинской помощи </w:t>
      </w:r>
    </w:p>
    <w:p w:rsidR="008F783C" w:rsidRPr="00B07CD1" w:rsidRDefault="008F783C" w:rsidP="008F783C">
      <w:pPr>
        <w:autoSpaceDE w:val="0"/>
        <w:autoSpaceDN w:val="0"/>
        <w:adjustRightInd w:val="0"/>
        <w:ind w:firstLine="0"/>
        <w:jc w:val="center"/>
        <w:outlineLvl w:val="1"/>
        <w:rPr>
          <w:rFonts w:cs="Times New Roman"/>
          <w:b/>
          <w:szCs w:val="28"/>
        </w:rPr>
      </w:pPr>
      <w:r w:rsidRPr="00B07CD1">
        <w:rPr>
          <w:rFonts w:cs="Times New Roman"/>
          <w:b/>
          <w:szCs w:val="28"/>
        </w:rPr>
        <w:t>населению Ярославской области</w:t>
      </w:r>
    </w:p>
    <w:p w:rsidR="008F783C" w:rsidRPr="00B07CD1" w:rsidRDefault="008F783C" w:rsidP="008F783C">
      <w:pPr>
        <w:autoSpaceDE w:val="0"/>
        <w:autoSpaceDN w:val="0"/>
        <w:adjustRightInd w:val="0"/>
        <w:ind w:firstLine="0"/>
        <w:jc w:val="center"/>
        <w:rPr>
          <w:rFonts w:cs="Times New Roman"/>
          <w:szCs w:val="28"/>
        </w:rPr>
      </w:pP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1. Порядок предоставления бесплатной медицинской помощи населению Ярославской области определяет порядок и условия оказания бесплатной медицинской помощи населению Ярославской области, в том числе сроки ожидания медицинской помощи, предоставляемой в плановом порядке, а также условия реализации права на внеочередное оказание медицинской помощи отдельным категориям граждан в медицинских организациях.</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xml:space="preserve">2. При обращении за медицинской помощью и ее получении в соответствии с Федеральным </w:t>
      </w:r>
      <w:hyperlink r:id="rId30" w:history="1">
        <w:r w:rsidRPr="00B07CD1">
          <w:rPr>
            <w:rFonts w:cs="Times New Roman"/>
            <w:szCs w:val="28"/>
          </w:rPr>
          <w:t>законом</w:t>
        </w:r>
      </w:hyperlink>
      <w:r w:rsidRPr="00B07CD1">
        <w:rPr>
          <w:rFonts w:cs="Times New Roman"/>
          <w:szCs w:val="28"/>
        </w:rPr>
        <w:t xml:space="preserve"> от 29 ноября 2010 года № 326-ФЗ «Об обязательном медицинском страховании в Российской Федерации» пациент имеет право на:</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уважительное и гуманное отношение со стороны медицинского и обслуживающего персонала;</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выбор врача, в том числе врача общей практики (семейного врача) и лечащего врача, с учетом его согласия, а также выбор медицинской организации;</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выбор страховой медицинской организации путем подачи заявления в порядке, установленном правилами обязательного медицинского страхования (далее – ОМС);</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замену страховой медицинской организации, в которой ранее был застрахован гражданин, один раз в течение календарного года (не позднее 01 ноября) либо чаще в случае изменения места жительства или прекращения действия договора о финансовом обеспечении ОМС в порядке, установленном правилами ОМС, путем подачи заявления во вновь выбранную страховую медицинскую организацию;</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проведение по его просьбе консилиума и консультаций других специалистов;</w:t>
      </w:r>
    </w:p>
    <w:p w:rsidR="008F783C" w:rsidRPr="00B07CD1" w:rsidRDefault="008F783C" w:rsidP="008F783C">
      <w:pPr>
        <w:autoSpaceDE w:val="0"/>
        <w:autoSpaceDN w:val="0"/>
        <w:adjustRightInd w:val="0"/>
        <w:jc w:val="both"/>
        <w:rPr>
          <w:rFonts w:cs="Times New Roman"/>
          <w:szCs w:val="28"/>
          <w:lang w:eastAsia="ru-RU"/>
        </w:rPr>
      </w:pPr>
      <w:r w:rsidRPr="00B07CD1">
        <w:rPr>
          <w:rFonts w:cs="Times New Roman"/>
          <w:szCs w:val="28"/>
          <w:lang w:eastAsia="ru-RU"/>
        </w:rPr>
        <w:t>- получение лечебного питания в случае нахождения на лечении в стационарных условиях;</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облегчение боли, связанной с заболеванием и (или) медицинским вмешательством, доступными методами и лекарственными средствами;</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rsidR="008F783C" w:rsidRPr="00B07CD1" w:rsidRDefault="008F783C" w:rsidP="008F783C">
      <w:pPr>
        <w:tabs>
          <w:tab w:val="left" w:pos="1134"/>
        </w:tabs>
        <w:autoSpaceDE w:val="0"/>
        <w:autoSpaceDN w:val="0"/>
        <w:adjustRightInd w:val="0"/>
        <w:jc w:val="both"/>
        <w:rPr>
          <w:rFonts w:cs="Times New Roman"/>
          <w:szCs w:val="28"/>
        </w:rPr>
      </w:pPr>
      <w:r w:rsidRPr="00B07CD1">
        <w:rPr>
          <w:rFonts w:cs="Times New Roman"/>
          <w:szCs w:val="28"/>
        </w:rPr>
        <w:lastRenderedPageBreak/>
        <w:t>- информированное добровольное согласие на медицинское вмешательство;</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отказ от медицинского вмешательства;</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получение от Территориального фонда ОМС Ярославской области,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защиту персональных данных, необходимых для ведения персонифицированного учета в сфере ОМС;</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получение медицинских и иных услуг в рамках программ добровольного медицинского страхования;</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возмещение ущерба в случае причинения вреда его здоровью при оказании медицинской помощи;</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допуск к нему адвоката или иного законного представителя для защиты его прав;</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допуск к нему священнослужителя, а в больничном учреждении – предоставление условий для отправления религиозных обрядов, в том числе предоставление отдельного помещения, если это не нарушает внутренний распорядок медицинской организации;</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присутствие родителей или иных законных представителей при оказании медицинской помощи и консультативных услуг детям до 15 лет. В случае оказания медицинской помощи в их отсутствие родители или иные законные представители вправе получить у врача исчерпывающую информацию о состоянии здоровья ребенка и оказанной медицинской помощи.</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xml:space="preserve">В случае нарушения прав пациента он может обращаться с жалобой непосредственно к руководителю или иному должностному лицу медицинской организации, в которой ему оказывается медицинская помощь, в соответствующие профессиональные медицинские ассоциации, в страховые медицинские организации, в </w:t>
      </w:r>
      <w:r>
        <w:rPr>
          <w:rFonts w:cs="Times New Roman"/>
          <w:szCs w:val="28"/>
        </w:rPr>
        <w:t>Т</w:t>
      </w:r>
      <w:r w:rsidRPr="00B07CD1">
        <w:rPr>
          <w:rFonts w:cs="Times New Roman"/>
          <w:szCs w:val="28"/>
        </w:rPr>
        <w:t>ерриториальный фонд ОМС Ярославской области либо в суд.</w:t>
      </w:r>
    </w:p>
    <w:p w:rsidR="008F783C" w:rsidRPr="00B07CD1" w:rsidRDefault="008F783C" w:rsidP="008F783C">
      <w:pPr>
        <w:autoSpaceDE w:val="0"/>
        <w:autoSpaceDN w:val="0"/>
        <w:adjustRightInd w:val="0"/>
        <w:jc w:val="both"/>
        <w:rPr>
          <w:rFonts w:cs="Times New Roman"/>
          <w:szCs w:val="28"/>
          <w:lang w:eastAsia="ru-RU"/>
        </w:rPr>
      </w:pPr>
      <w:r w:rsidRPr="00B07CD1">
        <w:rPr>
          <w:rFonts w:cs="Times New Roman"/>
          <w:szCs w:val="28"/>
          <w:lang w:eastAsia="ru-RU"/>
        </w:rPr>
        <w:t xml:space="preserve">3. Порядок и условия выбора гражданином медицинской организации при оказании ему медицинской помощи в пределах Ярославской области в рамках </w:t>
      </w:r>
      <w:r>
        <w:rPr>
          <w:rFonts w:cs="Times New Roman"/>
          <w:szCs w:val="28"/>
          <w:lang w:eastAsia="ru-RU"/>
        </w:rPr>
        <w:t xml:space="preserve">Территориальной программы </w:t>
      </w:r>
      <w:r w:rsidRPr="00B07CD1">
        <w:rPr>
          <w:rFonts w:cs="Times New Roman"/>
          <w:szCs w:val="28"/>
          <w:lang w:eastAsia="ru-RU"/>
        </w:rPr>
        <w:t xml:space="preserve">государственных гарантий бесплатного оказания населению Ярославской области медицинской помощи </w:t>
      </w:r>
      <w:r w:rsidRPr="00490294">
        <w:rPr>
          <w:rFonts w:cs="Times New Roman"/>
          <w:szCs w:val="28"/>
          <w:lang w:eastAsia="ru-RU"/>
        </w:rPr>
        <w:t>на 2020 год и на плановый период 2021 и 2022 годов (далее – Территориальная программа)</w:t>
      </w:r>
      <w:r w:rsidRPr="00B07CD1">
        <w:rPr>
          <w:rFonts w:cs="Times New Roman"/>
          <w:szCs w:val="28"/>
          <w:lang w:eastAsia="ru-RU"/>
        </w:rPr>
        <w:t>.</w:t>
      </w:r>
    </w:p>
    <w:p w:rsidR="008F783C" w:rsidRPr="00B07CD1" w:rsidRDefault="008F783C" w:rsidP="008F783C">
      <w:pPr>
        <w:autoSpaceDE w:val="0"/>
        <w:autoSpaceDN w:val="0"/>
        <w:adjustRightInd w:val="0"/>
        <w:jc w:val="both"/>
        <w:rPr>
          <w:rFonts w:cs="Times New Roman"/>
          <w:bCs/>
          <w:szCs w:val="28"/>
          <w:lang w:eastAsia="ru-RU"/>
        </w:rPr>
      </w:pPr>
      <w:r w:rsidRPr="00B07CD1">
        <w:rPr>
          <w:rFonts w:cs="Times New Roman"/>
          <w:bCs/>
          <w:szCs w:val="28"/>
          <w:lang w:eastAsia="ru-RU"/>
        </w:rPr>
        <w:t xml:space="preserve">3.1. При оказании гражданину медицинской помощи в рамках </w:t>
      </w:r>
      <w:r>
        <w:rPr>
          <w:rFonts w:cs="Times New Roman"/>
          <w:bCs/>
          <w:szCs w:val="28"/>
          <w:lang w:eastAsia="ru-RU"/>
        </w:rPr>
        <w:t>Территориальной программы</w:t>
      </w:r>
      <w:r w:rsidRPr="00B07CD1">
        <w:rPr>
          <w:rFonts w:cs="Times New Roman"/>
          <w:bCs/>
          <w:szCs w:val="28"/>
          <w:lang w:eastAsia="ru-RU"/>
        </w:rPr>
        <w:t xml:space="preserve"> он имеет право на выбор медицинской организации в </w:t>
      </w:r>
      <w:r>
        <w:rPr>
          <w:rFonts w:cs="Times New Roman"/>
          <w:bCs/>
          <w:szCs w:val="28"/>
          <w:lang w:eastAsia="ru-RU"/>
        </w:rPr>
        <w:t>соответствии с Порядком</w:t>
      </w:r>
      <w:r w:rsidRPr="00B07CD1">
        <w:rPr>
          <w:rFonts w:cs="Times New Roman"/>
          <w:bCs/>
          <w:szCs w:val="28"/>
          <w:lang w:eastAsia="ru-RU"/>
        </w:rP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w:t>
      </w:r>
      <w:r w:rsidRPr="00B07CD1">
        <w:rPr>
          <w:rFonts w:cs="Times New Roman"/>
          <w:bCs/>
          <w:szCs w:val="28"/>
          <w:lang w:eastAsia="ru-RU"/>
        </w:rPr>
        <w:lastRenderedPageBreak/>
        <w:t>помощи, утвержденн</w:t>
      </w:r>
      <w:r>
        <w:rPr>
          <w:rFonts w:cs="Times New Roman"/>
          <w:bCs/>
          <w:szCs w:val="28"/>
          <w:lang w:eastAsia="ru-RU"/>
        </w:rPr>
        <w:t>ы</w:t>
      </w:r>
      <w:r w:rsidRPr="00B07CD1">
        <w:rPr>
          <w:rFonts w:cs="Times New Roman"/>
          <w:bCs/>
          <w:szCs w:val="28"/>
          <w:lang w:eastAsia="ru-RU"/>
        </w:rPr>
        <w:t>м приказом Министерства здравоохранения и социального развития Российской Федерации от 26</w:t>
      </w:r>
      <w:r>
        <w:rPr>
          <w:rFonts w:cs="Times New Roman"/>
          <w:bCs/>
          <w:szCs w:val="28"/>
          <w:lang w:eastAsia="ru-RU"/>
        </w:rPr>
        <w:t> </w:t>
      </w:r>
      <w:r w:rsidRPr="00B07CD1">
        <w:rPr>
          <w:rFonts w:cs="Times New Roman"/>
          <w:bCs/>
          <w:szCs w:val="28"/>
          <w:lang w:eastAsia="ru-RU"/>
        </w:rPr>
        <w:t xml:space="preserve">апреля 2012 года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в </w:t>
      </w:r>
      <w:r>
        <w:rPr>
          <w:rFonts w:cs="Times New Roman"/>
          <w:bCs/>
          <w:szCs w:val="28"/>
          <w:lang w:eastAsia="ru-RU"/>
        </w:rPr>
        <w:t>соответствии с Порядком</w:t>
      </w:r>
      <w:r w:rsidRPr="00B07CD1">
        <w:rPr>
          <w:rFonts w:cs="Times New Roman"/>
          <w:bCs/>
          <w:szCs w:val="28"/>
          <w:lang w:eastAsia="ru-RU"/>
        </w:rP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w:t>
      </w:r>
      <w:r>
        <w:rPr>
          <w:rFonts w:cs="Times New Roman"/>
          <w:bCs/>
          <w:szCs w:val="28"/>
          <w:lang w:eastAsia="ru-RU"/>
        </w:rPr>
        <w:t>ы</w:t>
      </w:r>
      <w:r w:rsidRPr="00B07CD1">
        <w:rPr>
          <w:rFonts w:cs="Times New Roman"/>
          <w:bCs/>
          <w:szCs w:val="28"/>
          <w:lang w:eastAsia="ru-RU"/>
        </w:rPr>
        <w:t>м приказом Министерства здравоохранения и социального развития Российской Федерации от 26 апреля 2012 года №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с учетом согласия врача.</w:t>
      </w:r>
    </w:p>
    <w:p w:rsidR="008F783C" w:rsidRPr="00B07CD1" w:rsidRDefault="008F783C" w:rsidP="008F783C">
      <w:pPr>
        <w:autoSpaceDE w:val="0"/>
        <w:autoSpaceDN w:val="0"/>
        <w:adjustRightInd w:val="0"/>
        <w:jc w:val="both"/>
        <w:rPr>
          <w:rFonts w:cs="Times New Roman"/>
          <w:szCs w:val="28"/>
          <w:lang w:eastAsia="ru-RU"/>
        </w:rPr>
      </w:pPr>
      <w:r w:rsidRPr="00B07CD1">
        <w:rPr>
          <w:rFonts w:cs="Times New Roman"/>
          <w:szCs w:val="28"/>
          <w:lang w:eastAsia="ru-RU"/>
        </w:rPr>
        <w:t>3.2.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не чаще чем один раз в год (за исключением случаев замены медицинской организации) осуществляет выбор врача-терапевта, врача-терапевта участкового, врача-педиатра, врача-педиатра участкового, врача общей практики (семейного врача) или фельдшера путем подачи лично или через своего представителя заявления на имя руководителя медицинской организации.</w:t>
      </w:r>
    </w:p>
    <w:p w:rsidR="008F783C" w:rsidRPr="00B07CD1" w:rsidRDefault="008F783C" w:rsidP="008F783C">
      <w:pPr>
        <w:autoSpaceDE w:val="0"/>
        <w:autoSpaceDN w:val="0"/>
        <w:adjustRightInd w:val="0"/>
        <w:jc w:val="both"/>
        <w:rPr>
          <w:rFonts w:cs="Times New Roman"/>
          <w:szCs w:val="28"/>
          <w:lang w:eastAsia="ru-RU"/>
        </w:rPr>
      </w:pPr>
      <w:r w:rsidRPr="00B07CD1">
        <w:rPr>
          <w:rFonts w:cs="Times New Roman"/>
          <w:szCs w:val="28"/>
          <w:lang w:eastAsia="ru-RU"/>
        </w:rPr>
        <w:t>Решение вопроса о прикреплении пациента к медицинской организации находится в компетенции главного врача данной медицинской организации.</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При выборе врача и медицинской организации гражданин имеет право на получение в доступной для него форме, в том числе в информационно-телекоммуникационной сети «Интернет», информации о медицинской организации, об осуществляемой ею медицинской деятельности и о врачах, об уровне их образования и квалификации.</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lang w:eastAsia="ru-RU"/>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или приравненную к ней службу по контракту,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31" w:history="1">
        <w:r w:rsidRPr="00B07CD1">
          <w:rPr>
            <w:rFonts w:cs="Times New Roman"/>
            <w:szCs w:val="28"/>
            <w:lang w:eastAsia="ru-RU"/>
          </w:rPr>
          <w:t>статьями 25</w:t>
        </w:r>
      </w:hyperlink>
      <w:r w:rsidRPr="00B07CD1">
        <w:rPr>
          <w:rFonts w:cs="Times New Roman"/>
          <w:szCs w:val="28"/>
          <w:lang w:eastAsia="ru-RU"/>
        </w:rPr>
        <w:t xml:space="preserve"> и </w:t>
      </w:r>
      <w:hyperlink r:id="rId32" w:history="1">
        <w:r w:rsidRPr="00B07CD1">
          <w:rPr>
            <w:rFonts w:cs="Times New Roman"/>
            <w:szCs w:val="28"/>
            <w:lang w:eastAsia="ru-RU"/>
          </w:rPr>
          <w:t>26</w:t>
        </w:r>
      </w:hyperlink>
      <w:r w:rsidRPr="00B07CD1">
        <w:rPr>
          <w:rFonts w:cs="Times New Roman"/>
          <w:szCs w:val="28"/>
          <w:lang w:eastAsia="ru-RU"/>
        </w:rPr>
        <w:t xml:space="preserve"> Федерального закона от 21 ноября 2011 года № 323-ФЗ «Об основах охраны здоровья граждан в Российской Федерации».</w:t>
      </w:r>
    </w:p>
    <w:p w:rsidR="008F783C" w:rsidRPr="00B07CD1" w:rsidRDefault="008F783C" w:rsidP="008F783C">
      <w:pPr>
        <w:autoSpaceDE w:val="0"/>
        <w:autoSpaceDN w:val="0"/>
        <w:adjustRightInd w:val="0"/>
        <w:jc w:val="both"/>
        <w:rPr>
          <w:rFonts w:cs="Times New Roman"/>
          <w:szCs w:val="28"/>
          <w:lang w:eastAsia="ru-RU"/>
        </w:rPr>
      </w:pPr>
      <w:r w:rsidRPr="00B07CD1">
        <w:rPr>
          <w:rFonts w:cs="Times New Roman"/>
          <w:szCs w:val="28"/>
          <w:lang w:eastAsia="ru-RU"/>
        </w:rPr>
        <w:t xml:space="preserve">3.3. Для получения специализированной медицинской помощи в плановой форме выбор медицинской организации осуществляется по </w:t>
      </w:r>
      <w:r w:rsidRPr="00B07CD1">
        <w:rPr>
          <w:rFonts w:cs="Times New Roman"/>
          <w:szCs w:val="28"/>
          <w:lang w:eastAsia="ru-RU"/>
        </w:rPr>
        <w:lastRenderedPageBreak/>
        <w:t xml:space="preserve">направлению лечащего врача. В случае если в реализации Территориальной программы </w:t>
      </w:r>
      <w:r w:rsidRPr="00490294">
        <w:rPr>
          <w:rFonts w:cs="Times New Roman"/>
          <w:szCs w:val="28"/>
          <w:lang w:eastAsia="ru-RU"/>
        </w:rPr>
        <w:t>принимают участие</w:t>
      </w:r>
      <w:r w:rsidRPr="00B07CD1">
        <w:rPr>
          <w:rFonts w:cs="Times New Roman"/>
          <w:szCs w:val="28"/>
          <w:lang w:eastAsia="ru-RU"/>
        </w:rPr>
        <w:t xml:space="preserve">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8F783C" w:rsidRPr="00B07CD1" w:rsidRDefault="008F783C" w:rsidP="008F783C">
      <w:pPr>
        <w:autoSpaceDE w:val="0"/>
        <w:autoSpaceDN w:val="0"/>
        <w:adjustRightInd w:val="0"/>
        <w:jc w:val="both"/>
        <w:rPr>
          <w:rFonts w:cs="Times New Roman"/>
          <w:szCs w:val="28"/>
          <w:lang w:eastAsia="ru-RU"/>
        </w:rPr>
      </w:pPr>
      <w:r w:rsidRPr="00B07CD1">
        <w:rPr>
          <w:rFonts w:cs="Times New Roman"/>
          <w:szCs w:val="28"/>
          <w:lang w:eastAsia="ru-RU"/>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3.4. Высокотехнологичная медицинская помощь оказывается населению в соответствии с медицинскими показаниями в порядке, установленном  Министерством здравоохранения Российской Федерации.</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4. Медицинская организация при невозможности оказать медицинскую помощь согласованных вида, объема и (или) в соответствии с установленными порядком, стандартом обязана за счет собственных средств обеспечить пациента такой помощью (медицинскими услугами) в другой медицинской организации или путем привлечения соответствующего специалиста.</w:t>
      </w:r>
    </w:p>
    <w:p w:rsidR="008F783C" w:rsidRPr="00B07CD1" w:rsidRDefault="008F783C" w:rsidP="008F783C">
      <w:pPr>
        <w:widowControl w:val="0"/>
        <w:autoSpaceDE w:val="0"/>
        <w:autoSpaceDN w:val="0"/>
        <w:adjustRightInd w:val="0"/>
        <w:jc w:val="both"/>
        <w:rPr>
          <w:rFonts w:cs="Times New Roman"/>
          <w:szCs w:val="28"/>
          <w:lang w:eastAsia="ru-RU"/>
        </w:rPr>
      </w:pPr>
      <w:r w:rsidRPr="00B07CD1">
        <w:rPr>
          <w:rFonts w:cs="Times New Roman"/>
          <w:szCs w:val="28"/>
          <w:lang w:eastAsia="ru-RU"/>
        </w:rPr>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соблюдения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пациенту, обеспечивается руководителем данной медицинской организации.</w:t>
      </w:r>
    </w:p>
    <w:p w:rsidR="008F783C" w:rsidRPr="00B07CD1" w:rsidRDefault="008F783C" w:rsidP="008F783C">
      <w:pPr>
        <w:contextualSpacing/>
        <w:jc w:val="both"/>
        <w:rPr>
          <w:rFonts w:cs="Times New Roman"/>
          <w:szCs w:val="28"/>
        </w:rPr>
      </w:pPr>
      <w:r w:rsidRPr="00B07CD1">
        <w:rPr>
          <w:rFonts w:cs="Times New Roman"/>
          <w:szCs w:val="28"/>
        </w:rPr>
        <w:t>Транспортировка пациента осуществляется на основании решения врачебной комиссии медицинской организации, оказывающей медицинскую помощь пациенту.</w:t>
      </w:r>
    </w:p>
    <w:p w:rsidR="008F783C" w:rsidRPr="00B07CD1" w:rsidRDefault="008F783C" w:rsidP="008F783C">
      <w:pPr>
        <w:contextualSpacing/>
        <w:jc w:val="both"/>
        <w:rPr>
          <w:rFonts w:cs="Times New Roman"/>
          <w:szCs w:val="28"/>
        </w:rPr>
      </w:pPr>
      <w:r w:rsidRPr="00B07CD1">
        <w:rPr>
          <w:rFonts w:cs="Times New Roman"/>
          <w:szCs w:val="28"/>
        </w:rPr>
        <w:t>Подготовка пациента к транспортировке проводится медицинским персоналом медицинской организации, из которой пациент направляется в другую медицинскую организацию.</w:t>
      </w:r>
    </w:p>
    <w:p w:rsidR="008F783C" w:rsidRPr="00B07CD1" w:rsidRDefault="008F783C" w:rsidP="008F783C">
      <w:pPr>
        <w:widowControl w:val="0"/>
        <w:autoSpaceDE w:val="0"/>
        <w:autoSpaceDN w:val="0"/>
        <w:adjustRightInd w:val="0"/>
        <w:jc w:val="both"/>
        <w:rPr>
          <w:rFonts w:cs="Times New Roman"/>
          <w:szCs w:val="28"/>
          <w:lang w:eastAsia="ru-RU"/>
        </w:rPr>
      </w:pPr>
      <w:r w:rsidRPr="00B07CD1">
        <w:rPr>
          <w:rFonts w:cs="Times New Roman"/>
          <w:szCs w:val="28"/>
          <w:lang w:eastAsia="ru-RU"/>
        </w:rPr>
        <w:t>Транспортировка пациента в другую медицинскую организацию и обратно осуществляется в сопровождении медицинского работника.</w:t>
      </w:r>
    </w:p>
    <w:p w:rsidR="008F783C" w:rsidRPr="00B07CD1" w:rsidRDefault="008F783C" w:rsidP="008F783C">
      <w:pPr>
        <w:contextualSpacing/>
        <w:jc w:val="both"/>
        <w:rPr>
          <w:rFonts w:cs="Times New Roman"/>
          <w:szCs w:val="28"/>
        </w:rPr>
      </w:pPr>
      <w:r w:rsidRPr="00B07CD1">
        <w:rPr>
          <w:rFonts w:cs="Times New Roman"/>
          <w:szCs w:val="28"/>
        </w:rPr>
        <w:t>Транспортировка пациента из медицинской организации осуществляется транспортом данной медицинской организации.</w:t>
      </w:r>
    </w:p>
    <w:p w:rsidR="008F783C" w:rsidRPr="00B07CD1" w:rsidRDefault="008F783C" w:rsidP="008F783C">
      <w:pPr>
        <w:contextualSpacing/>
        <w:jc w:val="both"/>
        <w:rPr>
          <w:rFonts w:cs="Times New Roman"/>
          <w:szCs w:val="28"/>
        </w:rPr>
      </w:pPr>
      <w:r w:rsidRPr="00B07CD1">
        <w:rPr>
          <w:rFonts w:cs="Times New Roman"/>
          <w:szCs w:val="28"/>
        </w:rPr>
        <w:t>Данная услуга оказывается пациенту без взимания платы.</w:t>
      </w:r>
    </w:p>
    <w:p w:rsidR="008F783C" w:rsidRPr="00B07CD1" w:rsidRDefault="008F783C" w:rsidP="008F783C">
      <w:pPr>
        <w:contextualSpacing/>
        <w:jc w:val="both"/>
        <w:rPr>
          <w:rFonts w:cs="Times New Roman"/>
          <w:szCs w:val="28"/>
        </w:rPr>
      </w:pPr>
      <w:r w:rsidRPr="00B07CD1">
        <w:rPr>
          <w:rFonts w:cs="Times New Roman"/>
          <w:szCs w:val="28"/>
        </w:rP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5. Условия оказания медицинской помощи службой скорой медицинской помощи.</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xml:space="preserve">Скорая медицинская помощь оказывается при состояниях, угрожающих жизни или здоровью гражданина либо окружающих его лиц, вызванных внезапными заболеваниями, обострениями хронических </w:t>
      </w:r>
      <w:r w:rsidRPr="00B07CD1">
        <w:rPr>
          <w:rFonts w:cs="Times New Roman"/>
          <w:szCs w:val="28"/>
        </w:rPr>
        <w:lastRenderedPageBreak/>
        <w:t>заболеваний, несчастными случаями, травмами и отравлениями, осложнениями беременности и при родах.</w:t>
      </w:r>
    </w:p>
    <w:p w:rsidR="008F783C" w:rsidRPr="00B07CD1" w:rsidRDefault="008F783C" w:rsidP="008F783C">
      <w:pPr>
        <w:jc w:val="both"/>
        <w:rPr>
          <w:rFonts w:cs="Times New Roman"/>
        </w:rPr>
      </w:pPr>
      <w:r w:rsidRPr="00B07CD1">
        <w:rPr>
          <w:rFonts w:cs="Times New Roman"/>
          <w:szCs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r w:rsidRPr="00B07CD1">
        <w:rPr>
          <w:rFonts w:cs="Times New Roman"/>
        </w:rPr>
        <w:t xml:space="preserve"> В медицинских организациях, работающих в сельской местности, время доезда бригад скорой медицинской помощи не должно превышать 40 минут с момента ее вызова.</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6. Условия оказания медицинской помощи на амбулаторном этапе.</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6.1. Условия оказания медицинской помощи по экстренным показаниям.</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Экстренный прием пациента осуществляется при острых и внезапных ухудшениях состояния здоровья: высокая температура тела (38 градусов и выше), острые внезапные боли любой локализации, нарушения сердечного ритма, кровотечения, иные состояния, заболевания, отравления и травмы, требующие экстренной помощи и консультации врача.</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Прием осуществляется без предварительной записи, вне общей очереди, независимо от прикрепления пациента к амбулаторно-поликлиническому учреждению.</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Отсутствие у пациента страхового медицинского полиса и личных документов не является причиной отказа в экстренном приеме. Экстренная и неотложная помощь в праздничные и выходные дни осуществляется службой скорой медицинской помощи, травматологическими пунктами, дежурными врачами поликлиник.</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6.2. Условия оказания медицинской помощи больным, не имеющим экстренных показаний.</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Прием плановых больных осуществляется по предварительной записи, осуществляемой ежедневно в течение рабочей недели, самозаписи, в том числе по телефону и через информационно-телекоммуникационную сеть «Интернет».</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Прием, как правило, осуществляется во время работы основных кабинетов и служб медицинского учреждения, обеспечивающих консультации, обследования, процедуры.</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Объем диагностических и лечебных мероприятий определяется лечащим врачом для конкретного пациента. Консультации врачей-специалистов диагностических и лечебных служб осуществляются по направлению участкового врача поликлиники (врача общей практики). В поликлинике на специальном стенде должна быть размещена доступная для пациента информация о консультативных приемах, ведущихся в данной поликлинике или в консультативных центрах города.</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Время ожидания плановых диагностических исследований, включая сложные и дорогостоящие, устанавливается в соответствии с журналами (листами) ожиданий, ведущимися в медицинской организации по каждой службе, в которых указываются даты назначения плановых исследований, даты фактического проведения исследований, а также отказы пациентов от сроков планового обследования, подписанные ими.</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Время ожидания предоставления плановой медицинской помощи не должно превышать следующие сроки:</w:t>
      </w:r>
    </w:p>
    <w:p w:rsidR="008F783C" w:rsidRPr="009A21BD" w:rsidRDefault="008F783C" w:rsidP="008F783C">
      <w:pPr>
        <w:autoSpaceDE w:val="0"/>
        <w:autoSpaceDN w:val="0"/>
        <w:adjustRightInd w:val="0"/>
        <w:jc w:val="both"/>
        <w:rPr>
          <w:rFonts w:cs="Times New Roman"/>
          <w:szCs w:val="28"/>
        </w:rPr>
      </w:pPr>
      <w:r w:rsidRPr="00B07CD1">
        <w:rPr>
          <w:rFonts w:cs="Times New Roman"/>
          <w:szCs w:val="28"/>
        </w:rPr>
        <w:t xml:space="preserve">- прием врачами-терапевтами участковыми, врачами общей практики (семейными врачами), врачами-педиатрами участковыми – не более 24 часов с момента </w:t>
      </w:r>
      <w:r w:rsidRPr="009A21BD">
        <w:rPr>
          <w:rFonts w:cs="Times New Roman"/>
          <w:szCs w:val="28"/>
        </w:rPr>
        <w:t>обращения пациента в медицинскую организацию;</w:t>
      </w:r>
    </w:p>
    <w:p w:rsidR="008F783C" w:rsidRPr="009A21BD" w:rsidRDefault="008F783C" w:rsidP="008F783C">
      <w:pPr>
        <w:autoSpaceDE w:val="0"/>
        <w:autoSpaceDN w:val="0"/>
        <w:adjustRightInd w:val="0"/>
        <w:jc w:val="both"/>
        <w:rPr>
          <w:rFonts w:cs="Times New Roman"/>
          <w:szCs w:val="28"/>
        </w:rPr>
      </w:pPr>
      <w:r w:rsidRPr="009A21BD">
        <w:rPr>
          <w:rFonts w:cs="Times New Roman"/>
          <w:szCs w:val="28"/>
        </w:rPr>
        <w:t>- проведение консультаций врачей-специалистов при оказании первичной специализированной медико-санитарной помощи – не более 14 рабочих дней со дня обращения пациента в медицинскую организацию;</w:t>
      </w:r>
    </w:p>
    <w:p w:rsidR="008F783C" w:rsidRPr="004C7799" w:rsidRDefault="008F783C" w:rsidP="008F783C">
      <w:pPr>
        <w:widowControl w:val="0"/>
        <w:autoSpaceDE w:val="0"/>
        <w:autoSpaceDN w:val="0"/>
        <w:adjustRightInd w:val="0"/>
        <w:jc w:val="both"/>
        <w:rPr>
          <w:rFonts w:cs="Times New Roman"/>
          <w:szCs w:val="28"/>
          <w:lang w:eastAsia="ru-RU"/>
        </w:rPr>
      </w:pPr>
      <w:r w:rsidRPr="009A21BD">
        <w:rPr>
          <w:rFonts w:cs="Times New Roman"/>
          <w:szCs w:val="28"/>
        </w:rPr>
        <w:t>- проведени</w:t>
      </w:r>
      <w:r>
        <w:rPr>
          <w:rFonts w:cs="Times New Roman"/>
          <w:szCs w:val="28"/>
        </w:rPr>
        <w:t>е</w:t>
      </w:r>
      <w:r w:rsidRPr="009A21BD">
        <w:rPr>
          <w:rFonts w:cs="Times New Roman"/>
          <w:szCs w:val="28"/>
        </w:rPr>
        <w:t xml:space="preserve"> консультаций врачей-специалистов в случае подозрения на онкологические заболевание </w:t>
      </w:r>
      <w:r>
        <w:rPr>
          <w:rFonts w:cs="Times New Roman"/>
          <w:szCs w:val="28"/>
        </w:rPr>
        <w:t xml:space="preserve">– не более </w:t>
      </w:r>
      <w:r w:rsidRPr="009A21BD">
        <w:rPr>
          <w:rFonts w:cs="Times New Roman"/>
          <w:szCs w:val="28"/>
        </w:rPr>
        <w:t>3 рабочих днейсо дня обращения пациента в медицинскую организацию;</w:t>
      </w:r>
    </w:p>
    <w:p w:rsidR="008F783C" w:rsidRPr="009A21BD" w:rsidRDefault="008F783C" w:rsidP="008F783C">
      <w:pPr>
        <w:autoSpaceDE w:val="0"/>
        <w:autoSpaceDN w:val="0"/>
        <w:adjustRightInd w:val="0"/>
        <w:jc w:val="both"/>
        <w:rPr>
          <w:rFonts w:cs="Times New Roman"/>
          <w:szCs w:val="28"/>
        </w:rPr>
      </w:pPr>
      <w:r w:rsidRPr="009A21BD">
        <w:rPr>
          <w:rFonts w:cs="Times New Roman"/>
          <w:szCs w:val="28"/>
        </w:rPr>
        <w:t xml:space="preserve">- 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w:t>
      </w:r>
      <w:r>
        <w:rPr>
          <w:rFonts w:cs="Times New Roman"/>
          <w:szCs w:val="28"/>
        </w:rPr>
        <w:t xml:space="preserve">– не более </w:t>
      </w:r>
      <w:r w:rsidRPr="009A21BD">
        <w:rPr>
          <w:rFonts w:cs="Times New Roman"/>
          <w:szCs w:val="28"/>
        </w:rPr>
        <w:t>14  рабочих дней со дня назначения исследований (за исключением исследований при подозрении на онкологическое заболевание);</w:t>
      </w:r>
    </w:p>
    <w:p w:rsidR="008F783C" w:rsidRPr="009A21BD" w:rsidRDefault="008F783C" w:rsidP="008F783C">
      <w:pPr>
        <w:autoSpaceDE w:val="0"/>
        <w:autoSpaceDN w:val="0"/>
        <w:adjustRightInd w:val="0"/>
        <w:jc w:val="both"/>
        <w:rPr>
          <w:rFonts w:cs="Times New Roman"/>
          <w:szCs w:val="28"/>
        </w:rPr>
      </w:pPr>
      <w:r w:rsidRPr="009A21BD">
        <w:rPr>
          <w:rFonts w:cs="Times New Roman"/>
          <w:szCs w:val="28"/>
        </w:rPr>
        <w:t>-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w:t>
      </w:r>
      <w:r>
        <w:rPr>
          <w:rFonts w:cs="Times New Roman"/>
          <w:szCs w:val="28"/>
        </w:rPr>
        <w:t> </w:t>
      </w:r>
      <w:r w:rsidRPr="009A21BD">
        <w:rPr>
          <w:rFonts w:cs="Times New Roman"/>
          <w:szCs w:val="28"/>
        </w:rPr>
        <w:t>исключением исследований при подозрении на онкологическое заболевание)</w:t>
      </w:r>
      <w:r>
        <w:rPr>
          <w:rFonts w:cs="Times New Roman"/>
          <w:szCs w:val="28"/>
        </w:rPr>
        <w:t xml:space="preserve"> – не более </w:t>
      </w:r>
      <w:r w:rsidRPr="009A21BD">
        <w:rPr>
          <w:rFonts w:cs="Times New Roman"/>
          <w:szCs w:val="28"/>
        </w:rPr>
        <w:t>14 рабочих дней</w:t>
      </w:r>
      <w:r>
        <w:rPr>
          <w:rFonts w:cs="Times New Roman"/>
          <w:szCs w:val="28"/>
        </w:rPr>
        <w:t xml:space="preserve"> со дня назначения исследований</w:t>
      </w:r>
      <w:r w:rsidRPr="009A21BD">
        <w:rPr>
          <w:rFonts w:cs="Times New Roman"/>
          <w:szCs w:val="28"/>
        </w:rPr>
        <w:t>;</w:t>
      </w:r>
    </w:p>
    <w:p w:rsidR="008F783C" w:rsidRPr="009A21BD" w:rsidRDefault="008F783C" w:rsidP="008F783C">
      <w:pPr>
        <w:autoSpaceDE w:val="0"/>
        <w:autoSpaceDN w:val="0"/>
        <w:adjustRightInd w:val="0"/>
        <w:jc w:val="both"/>
        <w:rPr>
          <w:rFonts w:cs="Times New Roman"/>
          <w:szCs w:val="28"/>
        </w:rPr>
      </w:pPr>
      <w:r>
        <w:rPr>
          <w:rFonts w:cs="Times New Roman"/>
          <w:szCs w:val="28"/>
        </w:rPr>
        <w:t>- </w:t>
      </w:r>
      <w:r w:rsidRPr="009A21BD">
        <w:rPr>
          <w:rFonts w:cs="Times New Roman"/>
          <w:szCs w:val="28"/>
        </w:rPr>
        <w:t>проведени</w:t>
      </w:r>
      <w:r>
        <w:rPr>
          <w:rFonts w:cs="Times New Roman"/>
          <w:szCs w:val="28"/>
        </w:rPr>
        <w:t>е</w:t>
      </w:r>
      <w:r w:rsidRPr="009A21BD">
        <w:rPr>
          <w:rFonts w:cs="Times New Roman"/>
          <w:szCs w:val="28"/>
        </w:rPr>
        <w:t xml:space="preserve"> диагностических инструментальных и лабораторных исследований в случае подозрения на онкологические заболевания </w:t>
      </w:r>
      <w:r>
        <w:rPr>
          <w:rFonts w:cs="Times New Roman"/>
          <w:szCs w:val="28"/>
        </w:rPr>
        <w:t>– не более</w:t>
      </w:r>
      <w:r w:rsidRPr="009A21BD">
        <w:rPr>
          <w:rFonts w:cs="Times New Roman"/>
          <w:szCs w:val="28"/>
        </w:rPr>
        <w:t xml:space="preserve"> 7</w:t>
      </w:r>
      <w:r>
        <w:rPr>
          <w:rFonts w:cs="Times New Roman"/>
          <w:szCs w:val="28"/>
        </w:rPr>
        <w:t> </w:t>
      </w:r>
      <w:r w:rsidRPr="009A21BD">
        <w:rPr>
          <w:rFonts w:cs="Times New Roman"/>
          <w:szCs w:val="28"/>
        </w:rPr>
        <w:t>рабочих дней со дня назначения исследований.</w:t>
      </w:r>
    </w:p>
    <w:p w:rsidR="008F783C" w:rsidRPr="009A21BD" w:rsidRDefault="008F783C" w:rsidP="008F783C">
      <w:pPr>
        <w:autoSpaceDE w:val="0"/>
        <w:autoSpaceDN w:val="0"/>
        <w:adjustRightInd w:val="0"/>
        <w:jc w:val="both"/>
        <w:rPr>
          <w:rFonts w:cs="Times New Roman"/>
          <w:szCs w:val="28"/>
        </w:rPr>
      </w:pPr>
      <w:r w:rsidRPr="009A21BD">
        <w:rPr>
          <w:rFonts w:cs="Times New Roman"/>
          <w:szCs w:val="28"/>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8F783C" w:rsidRPr="009A21BD" w:rsidRDefault="008F783C" w:rsidP="008F783C">
      <w:pPr>
        <w:autoSpaceDE w:val="0"/>
        <w:autoSpaceDN w:val="0"/>
        <w:adjustRightInd w:val="0"/>
        <w:jc w:val="both"/>
        <w:rPr>
          <w:rFonts w:cs="Times New Roman"/>
          <w:szCs w:val="28"/>
        </w:rPr>
      </w:pPr>
      <w:r w:rsidRPr="009A21BD">
        <w:rPr>
          <w:rFonts w:cs="Times New Roman"/>
          <w:szCs w:val="28"/>
        </w:rPr>
        <w:t>В случаях когда необходимый объем помощи выходит за рамки возможностей медицинской организации, больной должен быть направлен в медицинскую организацию с необходимыми возможностями либо к его лечению должны быть привлечены соответствующие специалисты в соответствии со стандартами оказания медицинской помощи.</w:t>
      </w:r>
    </w:p>
    <w:p w:rsidR="008F783C" w:rsidRPr="009A21BD" w:rsidRDefault="008F783C" w:rsidP="008F783C">
      <w:pPr>
        <w:autoSpaceDE w:val="0"/>
        <w:autoSpaceDN w:val="0"/>
        <w:adjustRightInd w:val="0"/>
        <w:jc w:val="both"/>
        <w:rPr>
          <w:rFonts w:cs="Times New Roman"/>
          <w:szCs w:val="28"/>
        </w:rPr>
      </w:pPr>
      <w:r w:rsidRPr="009A21BD">
        <w:rPr>
          <w:rFonts w:cs="Times New Roman"/>
          <w:szCs w:val="28"/>
        </w:rPr>
        <w:t>6.3. Условия оказания медицинской помощи в пункте неотложной медицинской помощи.</w:t>
      </w:r>
    </w:p>
    <w:p w:rsidR="008F783C" w:rsidRPr="009A21BD" w:rsidRDefault="008F783C" w:rsidP="008F783C">
      <w:pPr>
        <w:autoSpaceDE w:val="0"/>
        <w:autoSpaceDN w:val="0"/>
        <w:adjustRightInd w:val="0"/>
        <w:jc w:val="both"/>
        <w:rPr>
          <w:rFonts w:cs="Times New Roman"/>
          <w:szCs w:val="28"/>
        </w:rPr>
      </w:pPr>
      <w:r w:rsidRPr="009A21BD">
        <w:rPr>
          <w:rFonts w:cs="Times New Roman"/>
          <w:szCs w:val="28"/>
        </w:rPr>
        <w:t>Пункт неотложной медицинской помощи является структурным подразделением медицинской организации, предназначенным для оказания медицинской помощи при острых заболеваниях и обострениях хронических заболеваний, не угрожающих жизни больного и не требующих срочного медицинского вмешательства.</w:t>
      </w:r>
    </w:p>
    <w:p w:rsidR="008F783C" w:rsidRPr="009A21BD" w:rsidRDefault="008F783C" w:rsidP="008F783C">
      <w:pPr>
        <w:autoSpaceDE w:val="0"/>
        <w:autoSpaceDN w:val="0"/>
        <w:adjustRightInd w:val="0"/>
        <w:jc w:val="both"/>
        <w:rPr>
          <w:rFonts w:cs="Times New Roman"/>
          <w:szCs w:val="28"/>
        </w:rPr>
      </w:pPr>
      <w:r w:rsidRPr="009A21BD">
        <w:rPr>
          <w:rFonts w:cs="Times New Roman"/>
          <w:szCs w:val="28"/>
        </w:rPr>
        <w:t>Неотложная медицинская помощь на дому осуществляется выездными бригадами пунктов неотложной медицинской помощи.</w:t>
      </w:r>
    </w:p>
    <w:p w:rsidR="008F783C" w:rsidRPr="009A21BD" w:rsidRDefault="008F783C" w:rsidP="008F783C">
      <w:pPr>
        <w:autoSpaceDE w:val="0"/>
        <w:autoSpaceDN w:val="0"/>
        <w:adjustRightInd w:val="0"/>
        <w:jc w:val="both"/>
        <w:rPr>
          <w:rFonts w:cs="Times New Roman"/>
          <w:szCs w:val="28"/>
        </w:rPr>
      </w:pPr>
      <w:r w:rsidRPr="009A21BD">
        <w:rPr>
          <w:rFonts w:cs="Times New Roman"/>
          <w:szCs w:val="28"/>
        </w:rPr>
        <w:t>6.4. Условия оказания медицинской помощи в дневном стационаре.</w:t>
      </w:r>
    </w:p>
    <w:p w:rsidR="008F783C" w:rsidRPr="009A21BD" w:rsidRDefault="008F783C" w:rsidP="008F783C">
      <w:pPr>
        <w:widowControl w:val="0"/>
        <w:autoSpaceDE w:val="0"/>
        <w:autoSpaceDN w:val="0"/>
        <w:adjustRightInd w:val="0"/>
        <w:jc w:val="both"/>
        <w:rPr>
          <w:rFonts w:cs="Times New Roman"/>
          <w:szCs w:val="28"/>
        </w:rPr>
      </w:pPr>
      <w:r w:rsidRPr="009A21BD">
        <w:rPr>
          <w:rFonts w:cs="Times New Roman"/>
          <w:szCs w:val="28"/>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w:t>
      </w:r>
      <w:r>
        <w:rPr>
          <w:rFonts w:cs="Times New Roman"/>
          <w:szCs w:val="28"/>
        </w:rPr>
        <w:t>–</w:t>
      </w:r>
      <w:r w:rsidRPr="009A21BD">
        <w:rPr>
          <w:rFonts w:cs="Times New Roman"/>
          <w:szCs w:val="28"/>
        </w:rPr>
        <w:t xml:space="preserve"> 7 рабочих дней с момента гистологической верификации опухоли или с момента установления предварительного диагноза заболевания (состояния).</w:t>
      </w:r>
    </w:p>
    <w:p w:rsidR="008F783C" w:rsidRPr="009A21BD" w:rsidRDefault="008F783C" w:rsidP="008F783C">
      <w:pPr>
        <w:autoSpaceDE w:val="0"/>
        <w:autoSpaceDN w:val="0"/>
        <w:adjustRightInd w:val="0"/>
        <w:jc w:val="both"/>
        <w:rPr>
          <w:rFonts w:cs="Times New Roman"/>
          <w:szCs w:val="28"/>
        </w:rPr>
      </w:pPr>
      <w:r w:rsidRPr="009A21BD">
        <w:rPr>
          <w:rFonts w:cs="Times New Roman"/>
          <w:szCs w:val="28"/>
        </w:rPr>
        <w:t>Направление в стационар дневного пребывания осуществляют:</w:t>
      </w:r>
    </w:p>
    <w:p w:rsidR="008F783C" w:rsidRPr="009A21BD" w:rsidRDefault="008F783C" w:rsidP="008F783C">
      <w:pPr>
        <w:autoSpaceDE w:val="0"/>
        <w:autoSpaceDN w:val="0"/>
        <w:adjustRightInd w:val="0"/>
        <w:jc w:val="both"/>
        <w:rPr>
          <w:rFonts w:cs="Times New Roman"/>
          <w:szCs w:val="28"/>
        </w:rPr>
      </w:pPr>
      <w:r w:rsidRPr="009A21BD">
        <w:rPr>
          <w:rFonts w:cs="Times New Roman"/>
          <w:szCs w:val="28"/>
        </w:rPr>
        <w:t>- врачи стационарных отделений;</w:t>
      </w:r>
    </w:p>
    <w:p w:rsidR="008F783C" w:rsidRPr="009A21BD" w:rsidRDefault="008F783C" w:rsidP="008F783C">
      <w:pPr>
        <w:autoSpaceDE w:val="0"/>
        <w:autoSpaceDN w:val="0"/>
        <w:adjustRightInd w:val="0"/>
        <w:jc w:val="both"/>
        <w:rPr>
          <w:rFonts w:cs="Times New Roman"/>
          <w:szCs w:val="28"/>
        </w:rPr>
      </w:pPr>
      <w:r w:rsidRPr="009A21BD">
        <w:rPr>
          <w:rFonts w:cs="Times New Roman"/>
          <w:szCs w:val="28"/>
        </w:rPr>
        <w:t>- врачи-консультанты;</w:t>
      </w:r>
    </w:p>
    <w:p w:rsidR="008F783C" w:rsidRPr="009A21BD" w:rsidRDefault="008F783C" w:rsidP="008F783C">
      <w:pPr>
        <w:autoSpaceDE w:val="0"/>
        <w:autoSpaceDN w:val="0"/>
        <w:adjustRightInd w:val="0"/>
        <w:jc w:val="both"/>
        <w:rPr>
          <w:rFonts w:cs="Times New Roman"/>
          <w:szCs w:val="28"/>
        </w:rPr>
      </w:pPr>
      <w:r w:rsidRPr="009A21BD">
        <w:rPr>
          <w:rFonts w:cs="Times New Roman"/>
          <w:szCs w:val="28"/>
        </w:rPr>
        <w:t>- врачи первичного звена.</w:t>
      </w:r>
    </w:p>
    <w:p w:rsidR="008F783C" w:rsidRPr="009A21BD" w:rsidRDefault="008F783C" w:rsidP="008F783C">
      <w:pPr>
        <w:autoSpaceDE w:val="0"/>
        <w:autoSpaceDN w:val="0"/>
        <w:adjustRightInd w:val="0"/>
        <w:jc w:val="both"/>
        <w:rPr>
          <w:rFonts w:cs="Times New Roman"/>
          <w:szCs w:val="28"/>
        </w:rPr>
      </w:pPr>
      <w:r w:rsidRPr="009A21BD">
        <w:rPr>
          <w:rFonts w:cs="Times New Roman"/>
          <w:szCs w:val="28"/>
        </w:rPr>
        <w:t>На госпитализацию в стационар дневного пребывания направляются пациенты с предварительно или окончательно установленным диагнозом.</w:t>
      </w:r>
    </w:p>
    <w:p w:rsidR="008F783C" w:rsidRPr="00B07CD1" w:rsidRDefault="008F783C" w:rsidP="008F783C">
      <w:pPr>
        <w:autoSpaceDE w:val="0"/>
        <w:autoSpaceDN w:val="0"/>
        <w:adjustRightInd w:val="0"/>
        <w:jc w:val="both"/>
        <w:rPr>
          <w:rFonts w:cs="Times New Roman"/>
          <w:szCs w:val="28"/>
        </w:rPr>
      </w:pPr>
      <w:r w:rsidRPr="009A21BD">
        <w:rPr>
          <w:rFonts w:cs="Times New Roman"/>
          <w:szCs w:val="28"/>
        </w:rPr>
        <w:t>Показание к госпитализации в стационар дневного пребывания – состояние, не требующее круглосуточного наблюдения врача, но требующее оказания медицинских услуг в госпитальных условиях. Объем оказания помощи определяется в соответствии с медицинскими показаниями, порядками оказания медицинской помощи и на основе стандартов медицинской помощи и лицензии</w:t>
      </w:r>
      <w:r w:rsidRPr="00B07CD1">
        <w:rPr>
          <w:rFonts w:cs="Times New Roman"/>
          <w:szCs w:val="28"/>
        </w:rPr>
        <w:t xml:space="preserve"> медицинской организации установленного образца. В случаях когда объем помощи выходит за рамки возможностей медицинской организации, больной должен быть направлен в медицинскую организацию с необходимыми возможностями либо к его лечению должны быть привлечены соответствующие специалисты в соответствии со стандартами и порядками оказания медицинской помощи.</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Пребывание в дневном стационаре (3 – 4 часа в течение дня) необходимо для больных, нуждающихся в проведении инвазивных методов обследования и лечения, физиотерапевтических процедур и амбулаторном лечении под наблюдением врача.</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На период лечения в дневном стационаре больному предоставляются:</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койко-место;</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лекарственные средства и медицинские изделия;</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диагностические и лечебные процедуры;</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физиотерапевтические процедуры и лечебная физкультура.</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6.5. Условия оказания медицинской помощи на дому.</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Показаниями для вызова медицинского работника на дом являются:</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острые внезапные ухудшения состояния здоровья (повышение температуры, боли в грудной клетке, нарушения сердечного ритма, боли в животе, иные состояния, требующие неотложной помощи и консультации врача); исключением являются легкие травмы и ушибы конечностей с остановленным кровотечением, не мешающие передвижению пациента;</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необходимость строгого соблюдения домашнего режима, рекомендованного лечащим врачом при установленном заболевании (вызов врача на дом после выписки из стационара по рекомендации врача-консультанта);</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тяжелые хронические заболевания при нетранспортабельности и (или) невозможности передвижения пациента;</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патронаж детей в возрасте до одного года и дородовой патронаж;</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наблюдение до выздоровления детей в возрасте до 3 лет;</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наблюдение до выздоровления детей с инфекционными заболеваниями.</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Пациент на дому получает полный объем экстренных и неотложных противоэпидемических и карантинных мероприятий.</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Медицинские работники обязаны информировать пациента о лечебно-охранительном режиме, порядке диагностики и лечения, приобретения лекарств, а также представлять пациенту необходимые документы, обеспечивающие возможность лечения амбулаторно или на дому (рецепты, справки, листок нетрудоспособности, направления на лечебно-диагностические процедуры, направления в стационар), при наличии медицинских показаний организовать транспортировку пациента в стационар.</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Время ожидания медицинского работника не должно превышать 7 часов с момента вызова, за исключением детей первого года жизни, когда оно не должно превышать 3 часов.</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Медицинская помощь на дому оказывается медицинскими организациями, расположенными на территории района фактического проживания застрахованного больного.</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6.6. Условия оказания медицинской помощи в стационаре на дому.</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Лечение в стационаре на дому осуществляется лечащим врачом по согласованию с заведующим отделением, в котором осуществлялось лечение.</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Лечению в стационаре на дому подлежат:</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больные, выписанные из стационара для завершения курса терапии на домашней койке под наблюдением медицинского персонала поликлиники;</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больные средней степени тяжести и тяжелые, состояние которых позволяет организовать лечение вне госпитальных условий.</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На период лечения в стационаре на дому больному предоставляются:</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лекарственные средства и медицинские изделия;</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диагностические и лечебные процедуры;</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физиотерапевтические процедуры и лечебная физкультура.</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Лечебные процедуры в соответствии с рекомендациями стационара могут проводиться как на дому, так и в поликлинике в зависимости от состояния и возраста больного.</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7. Условия и порядок предоставления медицинской помощи в стационаре.</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При госпитализации больного персонал приемного отделения выясняет наличие у него документа, удостоверяющего личность, действующего полиса ОМС.</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7.1. Условия оказания медицинской помощи в стационаре по экстренным показаниям.</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Направление на госпитализацию в стационар по экстренным показаниям осуществляют:</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врачи службы скорой медицинской помощи, врачи службы медицины катастроф;</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врачи первичного звена (врачи общей практики (семейные врачи), участковые врачи);</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врачи-консультанты.</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На госпитализацию в стационары интенсивного лечения направляются пациенты с предварительно установленным диагнозом.</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Больной должен быть осмотрен врачом в приемном отделении, при угрожающих жизни состояниях – немедленно.</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В случаях когда для окончательного установления диагноза требуется динамическое наблюдение, допускается нахождение больного в палате наблюдения приемного отделения до 24 часов. За данный период больному предоставляют полный объем неотложных лечебно-диагностических мероприятий.</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Показания к госпитализации:</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состояния, угрожающие жизни пациента;</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состояния, требующие экстренных и срочных оперативных вмешательств;</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состояния, требующие коррекции в отделениях реанимации и интенсивной терапии;</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состояния, угрожающие жизни и здоровью окружающих.</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Объем оказания медицинской помощи определяется в соответствии с медицинскими показаниями, порядками оказания медицинской помощи и на основе стандартов медицинской помощи и лицензии на соответствующий вид деятельности, выданной медицинской организации. В случаях когда необходимый объем помощи выходит за рамки возможностей данной медицинской организации, больной должен быть переведен в медицинскую организацию более высокого уровня либо к его лечению должны быть в установленном порядке привлечены соответствующие специалисты.</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7.2. Условия оказания плановой медицинской помощи в стационаре.</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Направление на плановую госпитализацию осуществляют:</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врачи первичного звена (врачи общей практики (семейные врачи), врачи-терапевты и педиатры участковые);</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врачи узких специальностей территориальных, ведомственных, консультативных поликлиник и общих врачебных практик.</w:t>
      </w:r>
    </w:p>
    <w:p w:rsidR="008F783C" w:rsidRPr="009A21BD" w:rsidRDefault="008F783C" w:rsidP="008F783C">
      <w:pPr>
        <w:autoSpaceDE w:val="0"/>
        <w:autoSpaceDN w:val="0"/>
        <w:adjustRightInd w:val="0"/>
        <w:jc w:val="both"/>
        <w:rPr>
          <w:rFonts w:cs="Times New Roman"/>
          <w:szCs w:val="28"/>
        </w:rPr>
      </w:pPr>
      <w:r w:rsidRPr="00B07CD1">
        <w:rPr>
          <w:rFonts w:cs="Times New Roman"/>
          <w:szCs w:val="28"/>
        </w:rPr>
        <w:t xml:space="preserve">Плановая госпитализация осуществляется при наличии у больного результатов диагностических исследований, проведенных в амбулаторных условиях. При этом пациенту предоставляется возможность выбора стационара среди медицинских организаций с госпитализацией в отделение по </w:t>
      </w:r>
      <w:r w:rsidRPr="009A21BD">
        <w:rPr>
          <w:rFonts w:cs="Times New Roman"/>
          <w:szCs w:val="28"/>
        </w:rPr>
        <w:t>профилю заболевания.</w:t>
      </w:r>
    </w:p>
    <w:p w:rsidR="008F783C" w:rsidRPr="009A21BD" w:rsidRDefault="008F783C" w:rsidP="008F783C">
      <w:pPr>
        <w:autoSpaceDE w:val="0"/>
        <w:autoSpaceDN w:val="0"/>
        <w:adjustRightInd w:val="0"/>
        <w:jc w:val="both"/>
        <w:rPr>
          <w:rFonts w:cs="Times New Roman"/>
          <w:szCs w:val="28"/>
        </w:rPr>
      </w:pPr>
      <w:r w:rsidRPr="009A21BD">
        <w:rPr>
          <w:rFonts w:cs="Times New Roman"/>
          <w:szCs w:val="28"/>
        </w:rPr>
        <w:t xml:space="preserve">Сроки ожидания предоставления специализированной, за исключением высокотехнологичной, плановой медицинской помощи в стационарных условиях,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w:t>
      </w:r>
      <w:r>
        <w:rPr>
          <w:rFonts w:cs="Times New Roman"/>
          <w:szCs w:val="28"/>
        </w:rPr>
        <w:t xml:space="preserve">– </w:t>
      </w:r>
      <w:r w:rsidRPr="009A21BD">
        <w:rPr>
          <w:rFonts w:cs="Times New Roman"/>
          <w:szCs w:val="28"/>
        </w:rPr>
        <w:t>7 рабочих дней с момента гистологической верификации опухоли или с момента установления предварительного диагноза заболевания (состояния).</w:t>
      </w:r>
    </w:p>
    <w:p w:rsidR="008F783C" w:rsidRPr="00B07CD1" w:rsidRDefault="008F783C" w:rsidP="008F783C">
      <w:pPr>
        <w:autoSpaceDE w:val="0"/>
        <w:autoSpaceDN w:val="0"/>
        <w:adjustRightInd w:val="0"/>
        <w:jc w:val="both"/>
        <w:rPr>
          <w:rFonts w:cs="Times New Roman"/>
          <w:szCs w:val="28"/>
        </w:rPr>
      </w:pPr>
      <w:r w:rsidRPr="009A21BD">
        <w:rPr>
          <w:rFonts w:cs="Times New Roman"/>
          <w:szCs w:val="28"/>
        </w:rPr>
        <w:t>В медицинских организациях, ок</w:t>
      </w:r>
      <w:r w:rsidRPr="00B07CD1">
        <w:rPr>
          <w:rFonts w:cs="Times New Roman"/>
          <w:szCs w:val="28"/>
        </w:rPr>
        <w:t>азывающих специализированную медицинскую помощь в стационарных условиях, ведутся журналы очередности на госпитализацию по отделениям, включающие в себя следующие сведения:</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дата обращения;</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паспортные данные пациента;</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диагноз;</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срок планируемой госпитализации;</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отказы пациентов от сроков назначенной плановой госпитализации, подписанные ими;</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 дата госпитализации.</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Медицинской организацией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На направлении врача территориальной поликлиники врач стационара указывает дату планируемой госпитализации пациента. В случае невозможности госпитализировать больного в назначенный срок врач соответствующей медицинской организации обязан известить об этом пациента не менее чем за 3 календарных дня до даты плановой госпитализации и согласовать с ним новый срок госпитализации.</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Объем оказания медицинской помощи при плановой госпитализации определяется медицинскими показаниями, порядками оказания медицинской помощи и на основе стандартов медицинской помощи и лицензии медицинской организации. В случаях когда необходимый объем помощи выходит за рамки возможностей медицинской организации, больной должен быть переведен в медицинскую организацию с необходимыми возможностями либо к его лечению должны быть привлечены соответствующие специалисты.</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7.3. Условия пребывания в стационаре.</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Размещение больных производится в палатах медицинских организаций. Допускается размещение больных, поступивших по экстренным показаниям, вне палаты. Направление в палату пациентов, поступивших на плановую госпитализацию, осуществляется в течение первого часа с момента поступления в стационар.</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Размещение пациентов в маломестных палатах (боксах) осуществляется по медицинским и эпидемиологическим показаниям согласно перечнюмедицинских и эпидемиологических показаний к размещению пациентов в маломестных палатах (боксах), утвержденному приказом Министерства здравоохранения и социального развития Российской Федерации от 15 мая 2012 года № 535н «Об утверждении перечня медицинских и эпидемиологических показаний к размещению пациентов в маломестных палатах (боксах)», без оплаты за счет личных средств граждан.</w:t>
      </w:r>
    </w:p>
    <w:p w:rsidR="008F783C" w:rsidRPr="00B07CD1" w:rsidRDefault="008F783C" w:rsidP="008F783C">
      <w:pPr>
        <w:autoSpaceDE w:val="0"/>
        <w:autoSpaceDN w:val="0"/>
        <w:adjustRightInd w:val="0"/>
        <w:jc w:val="both"/>
        <w:rPr>
          <w:rFonts w:cs="Times New Roman"/>
          <w:szCs w:val="28"/>
          <w:lang w:eastAsia="ru-RU"/>
        </w:rPr>
      </w:pPr>
      <w:r w:rsidRPr="00B07CD1">
        <w:rPr>
          <w:rFonts w:cs="Times New Roman"/>
          <w:szCs w:val="28"/>
          <w:lang w:eastAsia="ru-RU"/>
        </w:rPr>
        <w:t xml:space="preserve">При оказании медицинской помощи ребенку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в течение всего периода лечения независимо от возраста ребенка. </w:t>
      </w:r>
    </w:p>
    <w:p w:rsidR="008F783C" w:rsidRPr="00B07CD1" w:rsidRDefault="008F783C" w:rsidP="008F783C">
      <w:pPr>
        <w:autoSpaceDE w:val="0"/>
        <w:autoSpaceDN w:val="0"/>
        <w:adjustRightInd w:val="0"/>
        <w:jc w:val="both"/>
        <w:rPr>
          <w:rFonts w:cs="Times New Roman"/>
          <w:szCs w:val="28"/>
          <w:lang w:eastAsia="ru-RU"/>
        </w:rPr>
      </w:pPr>
      <w:r w:rsidRPr="00B07CD1">
        <w:rPr>
          <w:rFonts w:cs="Times New Roman"/>
          <w:szCs w:val="28"/>
          <w:lang w:eastAsia="ru-RU"/>
        </w:rPr>
        <w:t>При совместном нахождении в медицинской организации в стационарных условиях с ребенком до достижения им возраста 4 лет, а с ребенком старше данного возраста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Питание больного, рожениц, родильниц, проведение лечебно-диагностических манипуляций, лекарственное обеспечение начинаются с момента поступления в стационар. Обеспечение пациентов питанием осуществляется в соответствии с нормативами, утвержденными Министерством здравоохранения Российской Федерации.</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Лечащий врач обязан информировать больного, а в случаях лечения несовершеннолетних в возрасте до 15 лет его родителей или законных представителей о ходе лечения, его прогнозе, необходимом индивидуальном режиме. Администрация медицинской организации обязана обеспечить хранение одежды и личных вещей пациента в соответствии с законодательством Российской Федерации.</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Основным критерием окончания периода стационарного лечения является выполнение стандарта медицинской помощи по данному заболеванию и отсутствие показаний к круглосуточному наблюдению за состоянием здоровья пациентов.</w:t>
      </w:r>
    </w:p>
    <w:p w:rsidR="008F783C" w:rsidRPr="00B07CD1" w:rsidRDefault="008F783C" w:rsidP="008F783C">
      <w:pPr>
        <w:jc w:val="both"/>
        <w:rPr>
          <w:rFonts w:cs="Times New Roman"/>
          <w:szCs w:val="28"/>
        </w:rPr>
      </w:pPr>
      <w:r w:rsidRPr="00B07CD1">
        <w:rPr>
          <w:rFonts w:cs="Times New Roman"/>
          <w:szCs w:val="28"/>
        </w:rPr>
        <w:t>8.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8F783C" w:rsidRPr="00B07CD1" w:rsidRDefault="008F783C" w:rsidP="008F783C">
      <w:pPr>
        <w:jc w:val="both"/>
        <w:rPr>
          <w:rFonts w:cs="Times New Roman"/>
          <w:szCs w:val="28"/>
        </w:rPr>
      </w:pPr>
      <w:r w:rsidRPr="00B07CD1">
        <w:rPr>
          <w:rFonts w:cs="Times New Roman"/>
          <w:szCs w:val="28"/>
        </w:rPr>
        <w:t>При наличии медицинских показаний медицинские работники организаций для детей-сирот и детей, оставшихся без попечения родителей,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w:t>
      </w:r>
    </w:p>
    <w:p w:rsidR="008F783C" w:rsidRPr="00B07CD1" w:rsidRDefault="008F783C" w:rsidP="008F783C">
      <w:pPr>
        <w:jc w:val="both"/>
        <w:rPr>
          <w:rFonts w:cs="Times New Roman"/>
          <w:szCs w:val="28"/>
        </w:rPr>
      </w:pPr>
      <w:r w:rsidRPr="00B07CD1">
        <w:rPr>
          <w:rFonts w:cs="Times New Roman"/>
          <w:szCs w:val="28"/>
        </w:rPr>
        <w:t>В случае выявления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а также медицинской реабилитации, дети направляются на госпитализацию в медицинские организации с целью уточнения поставленного диагноза и лечения в сроки, установленные Территориальной программой.</w:t>
      </w:r>
    </w:p>
    <w:p w:rsidR="008F783C" w:rsidRPr="00B07CD1" w:rsidRDefault="008F783C" w:rsidP="008F783C">
      <w:pPr>
        <w:jc w:val="both"/>
        <w:rPr>
          <w:rFonts w:cs="Times New Roman"/>
          <w:szCs w:val="28"/>
        </w:rPr>
      </w:pPr>
      <w:r w:rsidRPr="00B07CD1">
        <w:rPr>
          <w:rFonts w:cs="Times New Roman"/>
          <w:szCs w:val="28"/>
        </w:rPr>
        <w:t>Уход за детьми-сиротами и детьми, оставшимися без попечения родителей, госпитализированными в круглосуточные стационары медицинских организаций, осуществляется средним и младшим медицинским персоналом медицинской организации, в которую госпитализирован ребенок.</w:t>
      </w:r>
    </w:p>
    <w:p w:rsidR="008F783C" w:rsidRPr="00B07CD1" w:rsidRDefault="008F783C" w:rsidP="008F783C">
      <w:pPr>
        <w:autoSpaceDE w:val="0"/>
        <w:autoSpaceDN w:val="0"/>
        <w:adjustRightInd w:val="0"/>
        <w:jc w:val="both"/>
        <w:rPr>
          <w:rFonts w:cs="Times New Roman"/>
          <w:szCs w:val="28"/>
          <w:lang w:eastAsia="ru-RU"/>
        </w:rPr>
      </w:pPr>
      <w:r w:rsidRPr="00B07CD1">
        <w:rPr>
          <w:rFonts w:eastAsia="Calibri" w:cs="Times New Roman"/>
          <w:szCs w:val="28"/>
        </w:rPr>
        <w:t>Скорая медицинская помощь детям в организациях для детей-сирот и детей, оставшихся без попечения родителей, осуществляется службой скорой медицинской помощи по территориальному принципу.</w:t>
      </w:r>
    </w:p>
    <w:p w:rsidR="008F783C" w:rsidRPr="00B07CD1" w:rsidRDefault="008F783C" w:rsidP="008F783C">
      <w:pPr>
        <w:autoSpaceDE w:val="0"/>
        <w:autoSpaceDN w:val="0"/>
        <w:adjustRightInd w:val="0"/>
        <w:jc w:val="both"/>
        <w:rPr>
          <w:rFonts w:cs="Times New Roman"/>
          <w:szCs w:val="28"/>
          <w:lang w:eastAsia="ru-RU"/>
        </w:rPr>
      </w:pPr>
      <w:r w:rsidRPr="00B07CD1">
        <w:rPr>
          <w:rFonts w:cs="Times New Roman"/>
          <w:szCs w:val="28"/>
          <w:lang w:eastAsia="ru-RU"/>
        </w:rPr>
        <w:t>9.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8F783C" w:rsidRPr="00B07CD1" w:rsidRDefault="008F783C" w:rsidP="008F783C">
      <w:pPr>
        <w:autoSpaceDE w:val="0"/>
        <w:autoSpaceDN w:val="0"/>
        <w:adjustRightInd w:val="0"/>
        <w:jc w:val="both"/>
        <w:rPr>
          <w:rFonts w:cs="Times New Roman"/>
          <w:szCs w:val="28"/>
          <w:lang w:eastAsia="ru-RU"/>
        </w:rPr>
      </w:pPr>
      <w:r w:rsidRPr="00B07CD1">
        <w:rPr>
          <w:rFonts w:cs="Times New Roman"/>
          <w:szCs w:val="28"/>
          <w:lang w:eastAsia="ru-RU"/>
        </w:rPr>
        <w:t>9.1. Платные медицинские услуги оказываются пациентам за счет личных средств граждан, средств их работодателей и иных средств на основании договоров, в том числе договоров добровольного медицинского страхования.</w:t>
      </w:r>
    </w:p>
    <w:p w:rsidR="008F783C" w:rsidRPr="00B07CD1" w:rsidRDefault="008F783C" w:rsidP="008F783C">
      <w:pPr>
        <w:autoSpaceDE w:val="0"/>
        <w:autoSpaceDN w:val="0"/>
        <w:adjustRightInd w:val="0"/>
        <w:jc w:val="both"/>
        <w:rPr>
          <w:rFonts w:cs="Times New Roman"/>
          <w:szCs w:val="28"/>
          <w:lang w:eastAsia="ru-RU"/>
        </w:rPr>
      </w:pPr>
      <w:r w:rsidRPr="00B07CD1">
        <w:rPr>
          <w:rFonts w:cs="Times New Roman"/>
          <w:szCs w:val="28"/>
          <w:lang w:eastAsia="ru-RU"/>
        </w:rPr>
        <w:t>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F783C" w:rsidRPr="00B07CD1" w:rsidRDefault="008F783C" w:rsidP="008F783C">
      <w:pPr>
        <w:autoSpaceDE w:val="0"/>
        <w:autoSpaceDN w:val="0"/>
        <w:adjustRightInd w:val="0"/>
        <w:jc w:val="both"/>
        <w:rPr>
          <w:rFonts w:cs="Times New Roman"/>
          <w:szCs w:val="28"/>
          <w:lang w:eastAsia="ru-RU"/>
        </w:rPr>
      </w:pPr>
      <w:r w:rsidRPr="00B07CD1">
        <w:rPr>
          <w:rFonts w:cs="Times New Roman"/>
          <w:szCs w:val="28"/>
          <w:lang w:eastAsia="ru-RU"/>
        </w:rPr>
        <w:t>9.2. Медицинские организации, участвующие в реализации Территориальной программы, имеют право оказывать пациентам платные медицинские услуги:</w:t>
      </w:r>
    </w:p>
    <w:p w:rsidR="008F783C" w:rsidRPr="00B07CD1" w:rsidRDefault="008F783C" w:rsidP="008F783C">
      <w:pPr>
        <w:autoSpaceDE w:val="0"/>
        <w:autoSpaceDN w:val="0"/>
        <w:adjustRightInd w:val="0"/>
        <w:jc w:val="both"/>
        <w:rPr>
          <w:rFonts w:cs="Times New Roman"/>
          <w:szCs w:val="28"/>
          <w:lang w:eastAsia="ru-RU"/>
        </w:rPr>
      </w:pPr>
      <w:r w:rsidRPr="00B07CD1">
        <w:rPr>
          <w:rFonts w:cs="Times New Roman"/>
          <w:szCs w:val="28"/>
          <w:lang w:eastAsia="ru-RU"/>
        </w:rPr>
        <w:t>- на иных условиях, чем предусмотрено Территориальной программой и (или) целевыми программами;</w:t>
      </w:r>
    </w:p>
    <w:p w:rsidR="008F783C" w:rsidRPr="00B07CD1" w:rsidRDefault="008F783C" w:rsidP="008F783C">
      <w:pPr>
        <w:autoSpaceDE w:val="0"/>
        <w:autoSpaceDN w:val="0"/>
        <w:adjustRightInd w:val="0"/>
        <w:jc w:val="both"/>
        <w:rPr>
          <w:rFonts w:cs="Times New Roman"/>
          <w:szCs w:val="28"/>
          <w:lang w:eastAsia="ru-RU"/>
        </w:rPr>
      </w:pPr>
      <w:r w:rsidRPr="00B07CD1">
        <w:rPr>
          <w:rFonts w:cs="Times New Roman"/>
          <w:szCs w:val="28"/>
          <w:lang w:eastAsia="ru-RU"/>
        </w:rPr>
        <w:t>- при оказании медицинских услуг анонимно, за исключением случаев, предусмотренных законодательством Российской Федерации;</w:t>
      </w:r>
    </w:p>
    <w:p w:rsidR="008F783C" w:rsidRPr="00B07CD1" w:rsidRDefault="008F783C" w:rsidP="008F783C">
      <w:pPr>
        <w:autoSpaceDE w:val="0"/>
        <w:autoSpaceDN w:val="0"/>
        <w:adjustRightInd w:val="0"/>
        <w:jc w:val="both"/>
        <w:rPr>
          <w:rFonts w:cs="Times New Roman"/>
          <w:szCs w:val="28"/>
          <w:lang w:eastAsia="ru-RU"/>
        </w:rPr>
      </w:pPr>
      <w:r w:rsidRPr="00B07CD1">
        <w:rPr>
          <w:rFonts w:cs="Times New Roman"/>
          <w:szCs w:val="28"/>
          <w:lang w:eastAsia="ru-RU"/>
        </w:rPr>
        <w:t>- гражданам иностранных государств, лицам без гражданства, за исключением лиц, застрахованных по ОМС, и гражданам Российской Федерации, не проживающим постоянно на ее территории и не являющимся застрахованными по ОМС, если иное не предусмотрено международными договорами Российской Федерации;</w:t>
      </w:r>
    </w:p>
    <w:p w:rsidR="008F783C" w:rsidRPr="00B07CD1" w:rsidRDefault="008F783C" w:rsidP="008F783C">
      <w:pPr>
        <w:autoSpaceDE w:val="0"/>
        <w:autoSpaceDN w:val="0"/>
        <w:adjustRightInd w:val="0"/>
        <w:jc w:val="both"/>
        <w:rPr>
          <w:rFonts w:cs="Times New Roman"/>
          <w:szCs w:val="28"/>
          <w:lang w:eastAsia="ru-RU"/>
        </w:rPr>
      </w:pPr>
      <w:r w:rsidRPr="00B07CD1">
        <w:rPr>
          <w:rFonts w:cs="Times New Roman"/>
          <w:szCs w:val="28"/>
          <w:lang w:eastAsia="ru-RU"/>
        </w:rPr>
        <w:t>- при самостоятельном обращении за получением медицинских услуг, за исключением случаев и порядка, предусмотренных законодательством Российской Федерации.</w:t>
      </w:r>
    </w:p>
    <w:p w:rsidR="008F783C" w:rsidRPr="00B07CD1" w:rsidRDefault="008F783C" w:rsidP="008F783C">
      <w:pPr>
        <w:autoSpaceDE w:val="0"/>
        <w:autoSpaceDN w:val="0"/>
        <w:adjustRightInd w:val="0"/>
        <w:jc w:val="both"/>
        <w:rPr>
          <w:rFonts w:cs="Times New Roman"/>
          <w:szCs w:val="28"/>
          <w:lang w:eastAsia="ru-RU"/>
        </w:rPr>
      </w:pPr>
      <w:r w:rsidRPr="00B07CD1">
        <w:rPr>
          <w:rFonts w:cs="Times New Roman"/>
          <w:szCs w:val="28"/>
          <w:lang w:eastAsia="ru-RU"/>
        </w:rPr>
        <w:t>10. При оказании медицинской помощи в рамках Территориальной программы не подлежат оплате за счет личных средств граждан:</w:t>
      </w:r>
    </w:p>
    <w:p w:rsidR="008F783C" w:rsidRPr="00B07CD1" w:rsidRDefault="008F783C" w:rsidP="008F783C">
      <w:pPr>
        <w:autoSpaceDE w:val="0"/>
        <w:autoSpaceDN w:val="0"/>
        <w:adjustRightInd w:val="0"/>
        <w:jc w:val="both"/>
        <w:rPr>
          <w:rFonts w:cs="Times New Roman"/>
          <w:szCs w:val="28"/>
          <w:lang w:eastAsia="ru-RU"/>
        </w:rPr>
      </w:pPr>
      <w:r w:rsidRPr="00B07CD1">
        <w:rPr>
          <w:rFonts w:cs="Times New Roman"/>
          <w:szCs w:val="28"/>
          <w:lang w:eastAsia="ru-RU"/>
        </w:rPr>
        <w:t xml:space="preserve">- оказание медицинских услуг, назначение и применение лекарственных препаратов, включенных в </w:t>
      </w:r>
      <w:r w:rsidRPr="00B07CD1">
        <w:rPr>
          <w:rFonts w:cs="Times New Roman"/>
          <w:szCs w:val="28"/>
        </w:rPr>
        <w:t xml:space="preserve">перечень жизненно </w:t>
      </w:r>
      <w:r w:rsidRPr="00490294">
        <w:rPr>
          <w:rFonts w:cs="Times New Roman"/>
          <w:szCs w:val="28"/>
        </w:rPr>
        <w:t xml:space="preserve">необходимых и важнейших лекарственных препаратов для медицинского применения на 2020 год, </w:t>
      </w:r>
      <w:r>
        <w:rPr>
          <w:rFonts w:cs="Times New Roman"/>
          <w:szCs w:val="28"/>
        </w:rPr>
        <w:t>приведенный в приложении 1 к</w:t>
      </w:r>
      <w:r w:rsidRPr="00490294">
        <w:rPr>
          <w:rFonts w:cs="Times New Roman"/>
          <w:szCs w:val="28"/>
        </w:rPr>
        <w:t xml:space="preserve"> распоряжен</w:t>
      </w:r>
      <w:r>
        <w:rPr>
          <w:rFonts w:cs="Times New Roman"/>
          <w:szCs w:val="28"/>
        </w:rPr>
        <w:t>ию</w:t>
      </w:r>
      <w:r w:rsidRPr="00490294">
        <w:rPr>
          <w:rFonts w:cs="Times New Roman"/>
          <w:szCs w:val="28"/>
        </w:rPr>
        <w:t xml:space="preserve"> Правительства Российской Федерации от 12 октября 2019 г</w:t>
      </w:r>
      <w:r>
        <w:rPr>
          <w:rFonts w:cs="Times New Roman"/>
          <w:szCs w:val="28"/>
        </w:rPr>
        <w:t>.</w:t>
      </w:r>
      <w:r w:rsidRPr="00490294">
        <w:rPr>
          <w:rFonts w:cs="Times New Roman"/>
          <w:szCs w:val="28"/>
        </w:rPr>
        <w:t xml:space="preserve"> № 2406-р</w:t>
      </w:r>
      <w:r>
        <w:rPr>
          <w:rFonts w:cs="Times New Roman"/>
          <w:szCs w:val="28"/>
        </w:rPr>
        <w:t xml:space="preserve"> (далее – </w:t>
      </w:r>
      <w:r w:rsidRPr="00B07CD1">
        <w:rPr>
          <w:rFonts w:cs="Times New Roman"/>
          <w:szCs w:val="28"/>
        </w:rPr>
        <w:t xml:space="preserve">перечень жизненно </w:t>
      </w:r>
      <w:r w:rsidRPr="00490294">
        <w:rPr>
          <w:rFonts w:cs="Times New Roman"/>
          <w:szCs w:val="28"/>
        </w:rPr>
        <w:t>необходимых и важнейших лекарственных препаратов</w:t>
      </w:r>
      <w:r>
        <w:rPr>
          <w:rFonts w:cs="Times New Roman"/>
          <w:szCs w:val="28"/>
        </w:rPr>
        <w:t>)</w:t>
      </w:r>
      <w:r w:rsidRPr="00B07CD1">
        <w:rPr>
          <w:rFonts w:cs="Times New Roman"/>
          <w:szCs w:val="28"/>
          <w:lang w:eastAsia="ru-RU"/>
        </w:rPr>
        <w:t>, по медицинским показаниям в соответствии со стандартами медицинской помощи;</w:t>
      </w:r>
    </w:p>
    <w:p w:rsidR="008F783C" w:rsidRPr="00B07CD1" w:rsidRDefault="008F783C" w:rsidP="008F783C">
      <w:pPr>
        <w:autoSpaceDE w:val="0"/>
        <w:autoSpaceDN w:val="0"/>
        <w:adjustRightInd w:val="0"/>
        <w:jc w:val="both"/>
        <w:rPr>
          <w:rFonts w:cs="Times New Roman"/>
          <w:szCs w:val="28"/>
          <w:lang w:eastAsia="ru-RU"/>
        </w:rPr>
      </w:pPr>
      <w:r w:rsidRPr="00B07CD1">
        <w:rPr>
          <w:rFonts w:cs="Times New Roman"/>
          <w:szCs w:val="28"/>
          <w:lang w:eastAsia="ru-RU"/>
        </w:rPr>
        <w:t>-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по причине индивидуальной непереносимости, по жизненным показаниям;</w:t>
      </w:r>
    </w:p>
    <w:p w:rsidR="008F783C" w:rsidRPr="00B07CD1" w:rsidRDefault="008F783C" w:rsidP="008F783C">
      <w:pPr>
        <w:autoSpaceDE w:val="0"/>
        <w:autoSpaceDN w:val="0"/>
        <w:adjustRightInd w:val="0"/>
        <w:jc w:val="both"/>
        <w:rPr>
          <w:rFonts w:cs="Times New Roman"/>
          <w:szCs w:val="28"/>
          <w:lang w:eastAsia="ru-RU"/>
        </w:rPr>
      </w:pPr>
      <w:r w:rsidRPr="00B07CD1">
        <w:rPr>
          <w:rFonts w:cs="Times New Roman"/>
          <w:szCs w:val="28"/>
          <w:lang w:eastAsia="ru-RU"/>
        </w:rPr>
        <w:t>- размещение в маломестных палатах (боксах) пациентов – по медицинским и (или) эпидемиологическим показаниям, установленным Министерством здравоохранения Российской Федерации;</w:t>
      </w:r>
    </w:p>
    <w:p w:rsidR="008F783C" w:rsidRPr="00B07CD1" w:rsidRDefault="008F783C" w:rsidP="008F783C">
      <w:pPr>
        <w:autoSpaceDE w:val="0"/>
        <w:autoSpaceDN w:val="0"/>
        <w:adjustRightInd w:val="0"/>
        <w:jc w:val="both"/>
        <w:rPr>
          <w:rFonts w:cs="Times New Roman"/>
          <w:szCs w:val="28"/>
          <w:lang w:eastAsia="ru-RU"/>
        </w:rPr>
      </w:pPr>
      <w:r w:rsidRPr="00B07CD1">
        <w:rPr>
          <w:rFonts w:cs="Times New Roman"/>
          <w:szCs w:val="28"/>
          <w:lang w:eastAsia="ru-RU"/>
        </w:rPr>
        <w:t>-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8F783C" w:rsidRPr="00B07CD1" w:rsidRDefault="008F783C" w:rsidP="008F783C">
      <w:pPr>
        <w:autoSpaceDE w:val="0"/>
        <w:autoSpaceDN w:val="0"/>
        <w:adjustRightInd w:val="0"/>
        <w:jc w:val="both"/>
        <w:rPr>
          <w:rFonts w:cs="Times New Roman"/>
          <w:szCs w:val="28"/>
          <w:lang w:eastAsia="ru-RU"/>
        </w:rPr>
      </w:pPr>
      <w:r w:rsidRPr="00B07CD1">
        <w:rPr>
          <w:rFonts w:cs="Times New Roman"/>
          <w:szCs w:val="28"/>
          <w:lang w:eastAsia="ru-RU"/>
        </w:rPr>
        <w:t>-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F783C" w:rsidRPr="00B07CD1" w:rsidRDefault="008F783C" w:rsidP="008F783C">
      <w:pPr>
        <w:autoSpaceDE w:val="0"/>
        <w:autoSpaceDN w:val="0"/>
        <w:adjustRightInd w:val="0"/>
        <w:jc w:val="both"/>
        <w:rPr>
          <w:rFonts w:cs="Times New Roman"/>
          <w:szCs w:val="28"/>
          <w:lang w:eastAsia="ru-RU"/>
        </w:rPr>
      </w:pPr>
      <w:r w:rsidRPr="00B07CD1">
        <w:rPr>
          <w:rFonts w:cs="Times New Roman"/>
          <w:szCs w:val="28"/>
          <w:lang w:eastAsia="ru-RU"/>
        </w:rPr>
        <w:t>-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11. Условия и сроки профилактического медицинского осмотра и диспансеризации для отдельных категорий граждан.</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11.1. Профилактический медицинский осмотр  и диспансеризация определенных групп взрослого населения.</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11.1.1. Профилактический медицинский осмотр  и диспансеризация определенных групп взрослого населения проводятся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Профилактические мероприятия организуются в том числе для выявления болезней кровообращения и онкологических заболеваний, формирующих основные причины смертности населения.</w:t>
      </w:r>
    </w:p>
    <w:p w:rsidR="008F783C" w:rsidRPr="00B07CD1" w:rsidRDefault="008F783C" w:rsidP="008F783C">
      <w:pPr>
        <w:autoSpaceDE w:val="0"/>
        <w:autoSpaceDN w:val="0"/>
        <w:adjustRightInd w:val="0"/>
        <w:jc w:val="both"/>
        <w:rPr>
          <w:rFonts w:eastAsia="Calibri" w:cs="Times New Roman"/>
          <w:szCs w:val="28"/>
        </w:rPr>
      </w:pPr>
      <w:r w:rsidRPr="00B07CD1">
        <w:rPr>
          <w:rFonts w:cs="Times New Roman"/>
          <w:szCs w:val="28"/>
        </w:rPr>
        <w:t>11.1.2. Гражданин имеет право не реже одного раза в год на бесплатный профилактический медицинский осмотр, в том числе в рамках диспансеризации.</w:t>
      </w:r>
    </w:p>
    <w:p w:rsidR="008F783C" w:rsidRPr="00B07CD1" w:rsidRDefault="008F783C" w:rsidP="008F783C">
      <w:pPr>
        <w:widowControl w:val="0"/>
        <w:autoSpaceDE w:val="0"/>
        <w:autoSpaceDN w:val="0"/>
        <w:adjustRightInd w:val="0"/>
        <w:jc w:val="both"/>
        <w:rPr>
          <w:rFonts w:cs="Times New Roman"/>
          <w:strike/>
          <w:szCs w:val="28"/>
        </w:rPr>
      </w:pPr>
      <w:r w:rsidRPr="00B07CD1">
        <w:rPr>
          <w:rFonts w:cs="Times New Roman"/>
          <w:szCs w:val="28"/>
        </w:rPr>
        <w:t>11.1.3. Профилактическому медицинскому осмотру и диспансеризации подлежит взрослое население(в возрасте 18 лет и старше).</w:t>
      </w:r>
    </w:p>
    <w:p w:rsidR="008F783C" w:rsidRPr="00B07CD1" w:rsidRDefault="008F783C" w:rsidP="008F783C">
      <w:pPr>
        <w:jc w:val="both"/>
        <w:rPr>
          <w:rFonts w:cs="Times New Roman"/>
          <w:szCs w:val="28"/>
        </w:rPr>
      </w:pPr>
      <w:r w:rsidRPr="00B07CD1">
        <w:rPr>
          <w:rFonts w:cs="Times New Roman"/>
          <w:szCs w:val="28"/>
        </w:rPr>
        <w:t xml:space="preserve">11.1.4. Диспансеризация проводится 1 раз в 3 года в возрате </w:t>
      </w:r>
      <w:r>
        <w:rPr>
          <w:rFonts w:cs="Times New Roman"/>
          <w:szCs w:val="28"/>
        </w:rPr>
        <w:br/>
      </w:r>
      <w:r w:rsidRPr="00B07CD1">
        <w:rPr>
          <w:rFonts w:cs="Times New Roman"/>
          <w:szCs w:val="28"/>
        </w:rPr>
        <w:t xml:space="preserve">от 18 до 39 лет включительно, ежегодно в возрасте 40 лет и старше, а также в отношении отдельных категорий граждан, включая: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w:t>
      </w:r>
      <w:r>
        <w:rPr>
          <w:rFonts w:cs="Times New Roman"/>
          <w:szCs w:val="28"/>
        </w:rPr>
        <w:t>В</w:t>
      </w:r>
      <w:r w:rsidRPr="00B07CD1">
        <w:rPr>
          <w:rFonts w:cs="Times New Roman"/>
          <w:szCs w:val="28"/>
        </w:rPr>
        <w:t>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8F783C" w:rsidRPr="00B07CD1" w:rsidRDefault="008F783C" w:rsidP="008F783C">
      <w:pPr>
        <w:jc w:val="both"/>
        <w:rPr>
          <w:rFonts w:cs="Times New Roman"/>
          <w:szCs w:val="28"/>
        </w:rPr>
      </w:pPr>
      <w:r w:rsidRPr="00B07CD1">
        <w:rPr>
          <w:rFonts w:cs="Times New Roman"/>
          <w:szCs w:val="28"/>
        </w:rPr>
        <w:t xml:space="preserve">11.1.5. Проведение профилактических медицинских осмотров, диспансеризации осуществляется в часы работы медицинских организаций, в том числе в вечерние часы и в субботу, с предоставлением гражданам возможности дистанционной записи на медицинские исследования. </w:t>
      </w:r>
    </w:p>
    <w:p w:rsidR="008F783C" w:rsidRPr="00B07CD1" w:rsidRDefault="008F783C" w:rsidP="008F783C">
      <w:pPr>
        <w:widowControl w:val="0"/>
        <w:autoSpaceDE w:val="0"/>
        <w:autoSpaceDN w:val="0"/>
        <w:adjustRightInd w:val="0"/>
        <w:jc w:val="both"/>
        <w:rPr>
          <w:rFonts w:cs="Times New Roman"/>
          <w:szCs w:val="28"/>
        </w:rPr>
      </w:pPr>
      <w:r w:rsidRPr="00B07CD1">
        <w:rPr>
          <w:rFonts w:cs="Times New Roman"/>
          <w:szCs w:val="28"/>
        </w:rPr>
        <w:t xml:space="preserve">Информация о медицинских организациях, на базе которых граждане могут пройти профилактические медицинские осмотры, включая диспансеризацию, размещена на странице департамента здравоохранения и фармации Ярославской области на портале органов государственной власти Ярославской области в информационно-телекоммуникационной сети «Интернет» по адресу: </w:t>
      </w:r>
      <w:r w:rsidRPr="00B07CD1">
        <w:rPr>
          <w:rFonts w:cs="Times New Roman"/>
          <w:szCs w:val="28"/>
          <w:lang w:val="en-US"/>
        </w:rPr>
        <w:t>www</w:t>
      </w:r>
      <w:r w:rsidRPr="00B07CD1">
        <w:rPr>
          <w:rFonts w:cs="Times New Roman"/>
          <w:szCs w:val="28"/>
        </w:rPr>
        <w:t>.</w:t>
      </w:r>
      <w:r w:rsidRPr="00B07CD1">
        <w:rPr>
          <w:rFonts w:cs="Times New Roman"/>
          <w:szCs w:val="28"/>
          <w:lang w:val="en-US"/>
        </w:rPr>
        <w:t>yarregion</w:t>
      </w:r>
      <w:r w:rsidRPr="00B07CD1">
        <w:rPr>
          <w:rFonts w:cs="Times New Roman"/>
          <w:szCs w:val="28"/>
        </w:rPr>
        <w:t>.</w:t>
      </w:r>
      <w:r w:rsidRPr="00B07CD1">
        <w:rPr>
          <w:rFonts w:cs="Times New Roman"/>
          <w:szCs w:val="28"/>
          <w:lang w:val="en-US"/>
        </w:rPr>
        <w:t>ru</w:t>
      </w:r>
      <w:r w:rsidRPr="00B07CD1">
        <w:rPr>
          <w:rFonts w:cs="Times New Roman"/>
          <w:szCs w:val="28"/>
        </w:rPr>
        <w:t>.</w:t>
      </w:r>
    </w:p>
    <w:p w:rsidR="008F783C" w:rsidRPr="00B07CD1" w:rsidRDefault="008F783C" w:rsidP="008F783C">
      <w:pPr>
        <w:widowControl w:val="0"/>
        <w:autoSpaceDE w:val="0"/>
        <w:autoSpaceDN w:val="0"/>
        <w:adjustRightInd w:val="0"/>
        <w:jc w:val="both"/>
        <w:rPr>
          <w:rFonts w:cs="Times New Roman"/>
          <w:szCs w:val="28"/>
        </w:rPr>
      </w:pPr>
      <w:r w:rsidRPr="00B07CD1">
        <w:rPr>
          <w:rFonts w:cs="Times New Roman"/>
          <w:szCs w:val="28"/>
        </w:rPr>
        <w:t>11.1.6. Гражданин проходит диспансеризацию и профилактический медицинский осмотр в медицинской организации, в которой он получает первичную медико-санитарную помощь.</w:t>
      </w:r>
    </w:p>
    <w:p w:rsidR="008F783C" w:rsidRPr="00B07CD1" w:rsidRDefault="008F783C" w:rsidP="008F783C">
      <w:pPr>
        <w:widowControl w:val="0"/>
        <w:autoSpaceDE w:val="0"/>
        <w:autoSpaceDN w:val="0"/>
        <w:adjustRightInd w:val="0"/>
        <w:jc w:val="both"/>
        <w:rPr>
          <w:rFonts w:cs="Times New Roman"/>
          <w:szCs w:val="28"/>
        </w:rPr>
      </w:pPr>
      <w:r w:rsidRPr="00B07CD1">
        <w:rPr>
          <w:rFonts w:cs="Times New Roman"/>
          <w:szCs w:val="28"/>
        </w:rPr>
        <w:t>11.1.7. При необходимости проведения медицинских исследований в рамках прохождения медицинских осмотров</w:t>
      </w:r>
      <w:r>
        <w:rPr>
          <w:rFonts w:cs="Times New Roman"/>
          <w:szCs w:val="28"/>
        </w:rPr>
        <w:t xml:space="preserve"> к</w:t>
      </w:r>
      <w:r w:rsidRPr="00B07CD1">
        <w:rPr>
          <w:rFonts w:cs="Times New Roman"/>
          <w:szCs w:val="28"/>
        </w:rPr>
        <w:t xml:space="preserve"> диспансеризации могут привлекаться медицинские работники медицинских организаций, оказывающих специализированную медицинскую помощь.</w:t>
      </w:r>
    </w:p>
    <w:p w:rsidR="008F783C" w:rsidRPr="00B07CD1" w:rsidRDefault="008F783C" w:rsidP="008F783C">
      <w:pPr>
        <w:widowControl w:val="0"/>
        <w:autoSpaceDE w:val="0"/>
        <w:autoSpaceDN w:val="0"/>
        <w:adjustRightInd w:val="0"/>
        <w:jc w:val="both"/>
        <w:rPr>
          <w:rFonts w:cs="Times New Roman"/>
          <w:szCs w:val="28"/>
        </w:rPr>
      </w:pPr>
      <w:r w:rsidRPr="00B07CD1">
        <w:rPr>
          <w:rFonts w:cs="Times New Roman"/>
          <w:szCs w:val="28"/>
        </w:rPr>
        <w:t>11.1.8. Оплата труда медицинских работников по проведению профилактических медицинских осмотров, в том числе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8F783C" w:rsidRPr="00B07CD1" w:rsidRDefault="008F783C" w:rsidP="008F783C">
      <w:pPr>
        <w:widowControl w:val="0"/>
        <w:autoSpaceDE w:val="0"/>
        <w:autoSpaceDN w:val="0"/>
        <w:adjustRightInd w:val="0"/>
        <w:jc w:val="both"/>
        <w:rPr>
          <w:rFonts w:cs="Times New Roman"/>
          <w:szCs w:val="28"/>
        </w:rPr>
      </w:pPr>
      <w:r w:rsidRPr="00B07CD1">
        <w:rPr>
          <w:rFonts w:cs="Times New Roman"/>
          <w:szCs w:val="28"/>
        </w:rPr>
        <w:t>11.2. Диспансеризация пребывающих в стационарных учреждениях детей-сирот и детей, находящихся в трудной жизненной ситуации, в том числе усыновленных (удочеренных), принятых под опеку (попечительство) в приемную или патронатную семью.</w:t>
      </w:r>
    </w:p>
    <w:p w:rsidR="008F783C" w:rsidRPr="00B07CD1" w:rsidRDefault="008F783C" w:rsidP="008F783C">
      <w:pPr>
        <w:widowControl w:val="0"/>
        <w:autoSpaceDE w:val="0"/>
        <w:autoSpaceDN w:val="0"/>
        <w:adjustRightInd w:val="0"/>
        <w:jc w:val="both"/>
        <w:rPr>
          <w:rFonts w:cs="Times New Roman"/>
          <w:szCs w:val="28"/>
        </w:rPr>
      </w:pPr>
      <w:r w:rsidRPr="00B07CD1">
        <w:rPr>
          <w:rFonts w:cs="Times New Roman"/>
          <w:szCs w:val="28"/>
        </w:rPr>
        <w:t>11.2.1. Диспансеризация осуществляется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в объеме, предусмотренном перечнем исследований при проведении диспансеризации пребывающих в стационарных учреждениях детей.</w:t>
      </w:r>
    </w:p>
    <w:p w:rsidR="008F783C" w:rsidRPr="00B07CD1" w:rsidRDefault="008F783C" w:rsidP="008F783C">
      <w:pPr>
        <w:widowControl w:val="0"/>
        <w:autoSpaceDE w:val="0"/>
        <w:autoSpaceDN w:val="0"/>
        <w:adjustRightInd w:val="0"/>
        <w:jc w:val="both"/>
        <w:rPr>
          <w:rFonts w:cs="Times New Roman"/>
          <w:szCs w:val="28"/>
        </w:rPr>
      </w:pPr>
      <w:r w:rsidRPr="00B07CD1">
        <w:rPr>
          <w:rFonts w:cs="Times New Roman"/>
          <w:szCs w:val="28"/>
        </w:rPr>
        <w:t>11.2.2. Диспансеризация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детей.</w:t>
      </w:r>
    </w:p>
    <w:p w:rsidR="008F783C" w:rsidRPr="00B07CD1" w:rsidRDefault="008F783C" w:rsidP="008F783C">
      <w:pPr>
        <w:widowControl w:val="0"/>
        <w:autoSpaceDE w:val="0"/>
        <w:autoSpaceDN w:val="0"/>
        <w:adjustRightInd w:val="0"/>
        <w:jc w:val="both"/>
        <w:rPr>
          <w:rFonts w:cs="Times New Roman"/>
          <w:szCs w:val="28"/>
        </w:rPr>
      </w:pPr>
      <w:r w:rsidRPr="00B07CD1">
        <w:rPr>
          <w:rFonts w:cs="Times New Roman"/>
          <w:szCs w:val="28"/>
        </w:rPr>
        <w:t>11.2.3. В случае выявления у детей заболеваний, требующих оказания медицинской помощи всех видов, включая специализированную, в том числе высокотехнологичную, медицинскую помощь, медицинская помощь оказывается в соответствии с медицинскими показаниями вне очереди.</w:t>
      </w:r>
    </w:p>
    <w:p w:rsidR="008F783C" w:rsidRPr="00B07CD1" w:rsidRDefault="008F783C" w:rsidP="008F783C">
      <w:pPr>
        <w:jc w:val="both"/>
        <w:rPr>
          <w:rFonts w:cs="Times New Roman"/>
          <w:szCs w:val="28"/>
        </w:rPr>
      </w:pPr>
      <w:r w:rsidRPr="00B07CD1">
        <w:rPr>
          <w:rFonts w:cs="Times New Roman"/>
          <w:szCs w:val="28"/>
        </w:rPr>
        <w:t>11.3. Медицинские осмотры несовершеннолетних.</w:t>
      </w:r>
    </w:p>
    <w:p w:rsidR="008F783C" w:rsidRPr="00B07CD1" w:rsidRDefault="008F783C" w:rsidP="008F783C">
      <w:pPr>
        <w:autoSpaceDE w:val="0"/>
        <w:autoSpaceDN w:val="0"/>
        <w:adjustRightInd w:val="0"/>
        <w:jc w:val="both"/>
        <w:rPr>
          <w:rFonts w:cs="Times New Roman"/>
          <w:szCs w:val="28"/>
        </w:rPr>
      </w:pPr>
      <w:r w:rsidRPr="00B07CD1">
        <w:rPr>
          <w:rFonts w:cs="Times New Roman"/>
          <w:szCs w:val="28"/>
        </w:rPr>
        <w:t>11.3.1. Профилактические осмотры несовершеннолетних проводятся ежегодно в установленные возрастные периоды (от новорожденности до 17 лет)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8F783C" w:rsidRPr="00B07CD1" w:rsidRDefault="008F783C" w:rsidP="008F783C">
      <w:pPr>
        <w:widowControl w:val="0"/>
        <w:autoSpaceDE w:val="0"/>
        <w:autoSpaceDN w:val="0"/>
        <w:adjustRightInd w:val="0"/>
        <w:jc w:val="both"/>
        <w:rPr>
          <w:rFonts w:cs="Times New Roman"/>
          <w:szCs w:val="28"/>
        </w:rPr>
      </w:pPr>
      <w:r w:rsidRPr="00B07CD1">
        <w:rPr>
          <w:rFonts w:cs="Times New Roman"/>
          <w:szCs w:val="28"/>
        </w:rPr>
        <w:t>11.3.2. Профилактические осмотры проводятся в медицинских организациях независимо от их организационно-правовой формы, оказывающих первичную медико-санитарную помощь несовершеннолетним и имеющих лицензию на осуществление медицинской деятельности.</w:t>
      </w:r>
    </w:p>
    <w:p w:rsidR="008F783C" w:rsidRPr="00B07CD1" w:rsidRDefault="008F783C" w:rsidP="008F783C">
      <w:pPr>
        <w:widowControl w:val="0"/>
        <w:autoSpaceDE w:val="0"/>
        <w:autoSpaceDN w:val="0"/>
        <w:adjustRightInd w:val="0"/>
        <w:jc w:val="both"/>
        <w:rPr>
          <w:rFonts w:cs="Times New Roman"/>
          <w:szCs w:val="28"/>
        </w:rPr>
      </w:pPr>
      <w:r w:rsidRPr="00B07CD1">
        <w:rPr>
          <w:rFonts w:cs="Times New Roman"/>
          <w:szCs w:val="28"/>
        </w:rPr>
        <w:t>11.3.3. Предварительные медицинские осмотры несовершеннолетних проводятся при поступлении в образовательные организации в целях определения соответствия учащихся требованиям к обучению.</w:t>
      </w:r>
    </w:p>
    <w:p w:rsidR="008F783C" w:rsidRPr="00B07CD1" w:rsidRDefault="008F783C" w:rsidP="008F783C">
      <w:pPr>
        <w:widowControl w:val="0"/>
        <w:autoSpaceDE w:val="0"/>
        <w:autoSpaceDN w:val="0"/>
        <w:adjustRightInd w:val="0"/>
        <w:jc w:val="both"/>
        <w:rPr>
          <w:rFonts w:cs="Times New Roman"/>
          <w:szCs w:val="28"/>
        </w:rPr>
      </w:pPr>
      <w:r w:rsidRPr="00B07CD1">
        <w:rPr>
          <w:rFonts w:cs="Times New Roman"/>
          <w:szCs w:val="28"/>
        </w:rPr>
        <w:t>11.3.4. Периодические медицинские осмотры несовершеннолетних проводятся в целях динамического наблюдения за состоянием здоровья учащихся, своевременного выявления начальных форм заболеваний, ранних признаков воздействия вредных и (или) опасных факторов учебного процесса на состояние их здоровья и выявления медицинских противопоказаний к продолжению учебы.</w:t>
      </w:r>
    </w:p>
    <w:p w:rsidR="008F783C" w:rsidRPr="00B07CD1" w:rsidRDefault="008F783C" w:rsidP="008F783C">
      <w:pPr>
        <w:widowControl w:val="0"/>
        <w:autoSpaceDE w:val="0"/>
        <w:autoSpaceDN w:val="0"/>
        <w:adjustRightInd w:val="0"/>
        <w:jc w:val="both"/>
        <w:rPr>
          <w:rFonts w:cs="Times New Roman"/>
          <w:bCs/>
          <w:szCs w:val="28"/>
        </w:rPr>
      </w:pPr>
      <w:r w:rsidRPr="00B07CD1">
        <w:rPr>
          <w:rFonts w:cs="Times New Roman"/>
          <w:szCs w:val="28"/>
        </w:rPr>
        <w:t>12. П</w:t>
      </w:r>
      <w:r w:rsidRPr="00B07CD1">
        <w:rPr>
          <w:rFonts w:cs="Times New Roman"/>
          <w:bCs/>
          <w:szCs w:val="28"/>
        </w:rPr>
        <w:t>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8F783C" w:rsidRPr="00B07CD1" w:rsidRDefault="008F783C" w:rsidP="008F783C">
      <w:pPr>
        <w:contextualSpacing/>
        <w:jc w:val="both"/>
        <w:rPr>
          <w:rFonts w:cs="Times New Roman"/>
          <w:szCs w:val="28"/>
        </w:rPr>
      </w:pPr>
      <w:r w:rsidRPr="00B07CD1">
        <w:rPr>
          <w:rFonts w:cs="Times New Roman"/>
          <w:szCs w:val="28"/>
        </w:rPr>
        <w:t xml:space="preserve">12.1. Обеспечение лекарственными препаратами и медицинскими изделиями для лечения в стационарных условиях, в том числе при оказании специализированной, скорой и паллиативной помощи, а также в дневных стационарах осуществляется бесплатно за счет средств ОМС и соответствующих бюджетов в соответствии с перечнем жизненно необходимых и важнейших лекарственных препаратов </w:t>
      </w:r>
      <w:r w:rsidRPr="00B07CD1">
        <w:rPr>
          <w:rFonts w:eastAsia="Calibri" w:cs="Times New Roman"/>
          <w:szCs w:val="28"/>
        </w:rPr>
        <w:t xml:space="preserve">и </w:t>
      </w:r>
      <w:r w:rsidRPr="00B07CD1">
        <w:rPr>
          <w:rFonts w:cs="Times New Roman"/>
          <w:szCs w:val="28"/>
        </w:rPr>
        <w:t>перечнем медицинских изделий.</w:t>
      </w:r>
    </w:p>
    <w:p w:rsidR="008F783C" w:rsidRPr="00B07CD1" w:rsidRDefault="008F783C" w:rsidP="008F783C">
      <w:pPr>
        <w:contextualSpacing/>
        <w:jc w:val="both"/>
        <w:rPr>
          <w:rFonts w:cs="Times New Roman"/>
          <w:b/>
          <w:i/>
          <w:szCs w:val="28"/>
        </w:rPr>
      </w:pPr>
      <w:r w:rsidRPr="00B07CD1">
        <w:rPr>
          <w:rFonts w:cs="Times New Roman"/>
          <w:szCs w:val="28"/>
        </w:rPr>
        <w:t xml:space="preserve">12.2. Обеспечение лекарственными препаратами при оказании </w:t>
      </w:r>
      <w:r w:rsidRPr="00B07CD1">
        <w:rPr>
          <w:rFonts w:eastAsia="Calibri" w:cs="Times New Roman"/>
          <w:szCs w:val="28"/>
        </w:rPr>
        <w:t xml:space="preserve">скорой, в том числе скорой специализированной, медицинской помощи в экстренной или неотложной форме вне медицинской организации, а также в амбулаторных условиях </w:t>
      </w:r>
      <w:r w:rsidRPr="00B07CD1">
        <w:rPr>
          <w:rFonts w:cs="Times New Roman"/>
          <w:szCs w:val="28"/>
        </w:rPr>
        <w:t xml:space="preserve">осуществляется бесплатно за счет средств ОМС и соответствующих бюджетов в соответствии с перечнем жизненно необходимых и важнейших лекарственных препаратов </w:t>
      </w:r>
      <w:r w:rsidRPr="00B07CD1">
        <w:rPr>
          <w:rFonts w:eastAsia="Calibri" w:cs="Times New Roman"/>
          <w:szCs w:val="28"/>
        </w:rPr>
        <w:t xml:space="preserve">и </w:t>
      </w:r>
      <w:r w:rsidRPr="00B07CD1">
        <w:rPr>
          <w:rFonts w:cs="Times New Roman"/>
          <w:szCs w:val="28"/>
        </w:rPr>
        <w:t>перечнем медицинских изделий.</w:t>
      </w:r>
    </w:p>
    <w:p w:rsidR="008F783C" w:rsidRPr="00B07CD1" w:rsidRDefault="008F783C" w:rsidP="008F783C">
      <w:pPr>
        <w:autoSpaceDE w:val="0"/>
        <w:autoSpaceDN w:val="0"/>
        <w:adjustRightInd w:val="0"/>
        <w:contextualSpacing/>
        <w:jc w:val="both"/>
        <w:rPr>
          <w:rFonts w:cs="Times New Roman"/>
          <w:szCs w:val="28"/>
        </w:rPr>
      </w:pPr>
      <w:r w:rsidRPr="00B07CD1">
        <w:rPr>
          <w:rFonts w:cs="Times New Roman"/>
          <w:szCs w:val="28"/>
        </w:rPr>
        <w:t>12.3. По решению врачебной комиссии пациентам при оказании им медицинской помощи в стационарных условиях,в том числе при оказании специализированной, скорой и паллиативной помощи, а также в дневных стационарах могут быть назначены лекарственные препараты, не включенные в перечень жизненно необходимых и важнейших лекарственных препаратов либо отсутствующие в стандарте оказания медицинской помощи, в случаях их замены по причине индивидуальной непереносимости, по жизненным показаниям.</w:t>
      </w:r>
    </w:p>
    <w:p w:rsidR="008F783C" w:rsidRDefault="008F783C" w:rsidP="008F783C">
      <w:pPr>
        <w:autoSpaceDE w:val="0"/>
        <w:autoSpaceDN w:val="0"/>
        <w:adjustRightInd w:val="0"/>
        <w:contextualSpacing/>
        <w:jc w:val="both"/>
        <w:rPr>
          <w:rFonts w:cs="Times New Roman"/>
          <w:szCs w:val="28"/>
        </w:rPr>
      </w:pPr>
      <w:r w:rsidRPr="00B07CD1">
        <w:rPr>
          <w:rFonts w:cs="Times New Roman"/>
          <w:szCs w:val="28"/>
        </w:rPr>
        <w:t xml:space="preserve">12.4. При оказании медицинской помощи в стационарных и амбулаторных условиях назначение и выписывание лекарственных препаратов осуществляются в соответствии с приказом Министерства здравоохранения Российской Федерации от </w:t>
      </w:r>
      <w:r w:rsidRPr="00521E2C">
        <w:rPr>
          <w:rFonts w:cs="Times New Roman"/>
          <w:szCs w:val="28"/>
        </w:rPr>
        <w:t xml:space="preserve">14.01.2019 </w:t>
      </w:r>
      <w:r>
        <w:rPr>
          <w:rFonts w:cs="Times New Roman"/>
          <w:szCs w:val="28"/>
        </w:rPr>
        <w:t>№ 4н «</w:t>
      </w:r>
      <w:r w:rsidRPr="00521E2C">
        <w:rPr>
          <w:rFonts w:cs="Times New Roman"/>
          <w:szCs w:val="28"/>
        </w:rPr>
        <w: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r>
        <w:rPr>
          <w:rFonts w:cs="Times New Roman"/>
          <w:szCs w:val="28"/>
        </w:rPr>
        <w:t>».</w:t>
      </w:r>
    </w:p>
    <w:p w:rsidR="008F783C" w:rsidRPr="00B07CD1" w:rsidRDefault="008F783C" w:rsidP="008F783C">
      <w:pPr>
        <w:autoSpaceDE w:val="0"/>
        <w:autoSpaceDN w:val="0"/>
        <w:adjustRightInd w:val="0"/>
        <w:contextualSpacing/>
        <w:jc w:val="both"/>
        <w:rPr>
          <w:rFonts w:cs="Times New Roman"/>
          <w:b/>
          <w:i/>
          <w:szCs w:val="28"/>
        </w:rPr>
      </w:pPr>
      <w:r w:rsidRPr="00B07CD1">
        <w:rPr>
          <w:rFonts w:cs="Times New Roman"/>
          <w:szCs w:val="28"/>
        </w:rPr>
        <w:t>12.5. При оказании первичной медико-санитарной помощи в амбулаторных условиях для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 в соответствии с перечнем жизненно необходимых и важнейших лекарственных препаратов и перечнем медицинских изделий.</w:t>
      </w:r>
    </w:p>
    <w:p w:rsidR="008F783C" w:rsidRPr="00B07CD1" w:rsidRDefault="008F783C" w:rsidP="008F783C">
      <w:pPr>
        <w:contextualSpacing/>
        <w:jc w:val="both"/>
        <w:rPr>
          <w:rFonts w:cs="Times New Roman"/>
          <w:szCs w:val="28"/>
        </w:rPr>
      </w:pPr>
      <w:r w:rsidRPr="00B07CD1">
        <w:rPr>
          <w:rFonts w:cs="Times New Roman"/>
          <w:szCs w:val="28"/>
        </w:rPr>
        <w:t>12.6. При оказании плановой первичной медико-санитарной помощи в амбулаторных условиях лекарственное обеспечение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федеральным или областным законодательством.</w:t>
      </w:r>
    </w:p>
    <w:p w:rsidR="008F783C" w:rsidRPr="00B07CD1" w:rsidRDefault="008F783C" w:rsidP="008F783C">
      <w:pPr>
        <w:contextualSpacing/>
        <w:jc w:val="both"/>
        <w:rPr>
          <w:rFonts w:cs="Times New Roman"/>
          <w:szCs w:val="28"/>
        </w:rPr>
      </w:pPr>
      <w:r w:rsidRPr="00B07CD1">
        <w:rPr>
          <w:rFonts w:cs="Times New Roman"/>
          <w:spacing w:val="-1"/>
          <w:szCs w:val="28"/>
        </w:rPr>
        <w:t xml:space="preserve">12.7. Федеральным законом от 17 июля 1999 года № 178-ФЗ «О государственной социальной </w:t>
      </w:r>
      <w:r w:rsidRPr="00B07CD1">
        <w:rPr>
          <w:rFonts w:cs="Times New Roman"/>
          <w:szCs w:val="28"/>
        </w:rPr>
        <w:t xml:space="preserve">помощи» определены категории граждан, имеющих право на получение государственной социальной помощи за счет средств федерального бюджета в виде набора социальных услуг, в том числе на обеспечение в соответствии со стандартами медицинской помощи по рецептам врача (фельдшера) лекарственными препаратами.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 распоряжением Правительства Российской Федерации </w:t>
      </w:r>
      <w:r w:rsidRPr="007B6732">
        <w:rPr>
          <w:rFonts w:cs="Times New Roman"/>
          <w:szCs w:val="28"/>
        </w:rPr>
        <w:t>от 12</w:t>
      </w:r>
      <w:r>
        <w:rPr>
          <w:rFonts w:cs="Times New Roman"/>
          <w:szCs w:val="28"/>
        </w:rPr>
        <w:t xml:space="preserve"> октября </w:t>
      </w:r>
      <w:r w:rsidRPr="007B6732">
        <w:rPr>
          <w:rFonts w:cs="Times New Roman"/>
          <w:szCs w:val="28"/>
        </w:rPr>
        <w:t xml:space="preserve">2019 </w:t>
      </w:r>
      <w:r>
        <w:rPr>
          <w:rFonts w:cs="Times New Roman"/>
          <w:szCs w:val="28"/>
        </w:rPr>
        <w:t xml:space="preserve">г. </w:t>
      </w:r>
      <w:r w:rsidRPr="007B6732">
        <w:rPr>
          <w:rFonts w:cs="Times New Roman"/>
          <w:szCs w:val="28"/>
        </w:rPr>
        <w:t>№ 2406-р</w:t>
      </w:r>
      <w:r>
        <w:rPr>
          <w:rFonts w:cs="Times New Roman"/>
          <w:szCs w:val="28"/>
        </w:rPr>
        <w:t>.</w:t>
      </w:r>
    </w:p>
    <w:p w:rsidR="008F783C" w:rsidRPr="00B07CD1" w:rsidRDefault="008F783C" w:rsidP="008F783C">
      <w:pPr>
        <w:contextualSpacing/>
        <w:jc w:val="both"/>
        <w:rPr>
          <w:rFonts w:cs="Times New Roman"/>
          <w:szCs w:val="28"/>
        </w:rPr>
      </w:pPr>
      <w:r w:rsidRPr="00B07CD1">
        <w:rPr>
          <w:rFonts w:cs="Times New Roman"/>
          <w:szCs w:val="28"/>
        </w:rPr>
        <w:t xml:space="preserve">12.8. В соответствии с </w:t>
      </w:r>
      <w:hyperlink r:id="rId33" w:history="1">
        <w:r w:rsidRPr="00B07CD1">
          <w:rPr>
            <w:rFonts w:cs="Times New Roman"/>
            <w:szCs w:val="28"/>
          </w:rPr>
          <w:t>постановлением</w:t>
        </w:r>
      </w:hyperlink>
      <w:r w:rsidRPr="00B07CD1">
        <w:rPr>
          <w:rFonts w:cs="Times New Roman"/>
          <w:szCs w:val="28"/>
        </w:rPr>
        <w:t xml:space="preserve"> Правительства Российской Федерации от 30 июля 1994 г</w:t>
      </w:r>
      <w:r>
        <w:rPr>
          <w:rFonts w:cs="Times New Roman"/>
          <w:szCs w:val="28"/>
        </w:rPr>
        <w:t>.</w:t>
      </w:r>
      <w:r w:rsidRPr="00B07CD1">
        <w:rPr>
          <w:rFonts w:cs="Times New Roman"/>
          <w:szCs w:val="28"/>
        </w:rPr>
        <w:t xml:space="preserve">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назначения»осуществляется обеспечение граждан лекарственными препаратами, отпускаемыми населению в соответствии с перечнем групп населения и категорий заболеваний, в том числе при оказании паллиативной помощи, при амбулаторном лечении которых лекарственные препараты и изделия медицинского назначения отпускаются по рецептам врачей бесплатно. </w:t>
      </w:r>
    </w:p>
    <w:p w:rsidR="008F783C" w:rsidRPr="00B07CD1" w:rsidRDefault="008F783C" w:rsidP="008F783C">
      <w:pPr>
        <w:contextualSpacing/>
        <w:jc w:val="both"/>
        <w:rPr>
          <w:rFonts w:cs="Times New Roman"/>
          <w:szCs w:val="28"/>
        </w:rPr>
      </w:pPr>
      <w:r w:rsidRPr="00B07CD1">
        <w:rPr>
          <w:rFonts w:cs="Times New Roman"/>
          <w:szCs w:val="28"/>
        </w:rPr>
        <w:t xml:space="preserve">12.9. При предоставлении бесплатно лекарственных препаратов в соответствии с </w:t>
      </w:r>
      <w:hyperlink r:id="rId34" w:history="1">
        <w:r w:rsidRPr="00B07CD1">
          <w:rPr>
            <w:rFonts w:cs="Times New Roman"/>
            <w:szCs w:val="28"/>
          </w:rPr>
          <w:t>постановлением</w:t>
        </w:r>
      </w:hyperlink>
      <w:r w:rsidRPr="00B07CD1">
        <w:rPr>
          <w:rFonts w:cs="Times New Roman"/>
          <w:szCs w:val="28"/>
        </w:rPr>
        <w:t xml:space="preserve"> Правительства Российской Федерации от 30 июля 1994 г</w:t>
      </w:r>
      <w:r>
        <w:rPr>
          <w:rFonts w:cs="Times New Roman"/>
          <w:szCs w:val="28"/>
        </w:rPr>
        <w:t>.</w:t>
      </w:r>
      <w:r w:rsidRPr="00B07CD1">
        <w:rPr>
          <w:rFonts w:cs="Times New Roman"/>
          <w:szCs w:val="28"/>
        </w:rPr>
        <w:t xml:space="preserve">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назначения»в случае недостаточности фармакотерапии по жизненно важным показаниям могут применяться иные лекарственные препараты по решению клинико-экспертной комиссии департамента здравоохранения и фармации Ярославской области.</w:t>
      </w:r>
    </w:p>
    <w:p w:rsidR="008F783C" w:rsidRPr="00B07CD1" w:rsidRDefault="008F783C" w:rsidP="008F783C">
      <w:pPr>
        <w:contextualSpacing/>
        <w:jc w:val="both"/>
        <w:rPr>
          <w:rFonts w:cs="Times New Roman"/>
          <w:szCs w:val="28"/>
        </w:rPr>
      </w:pPr>
      <w:r w:rsidRPr="00B07CD1">
        <w:rPr>
          <w:rFonts w:cs="Times New Roman"/>
          <w:szCs w:val="28"/>
        </w:rPr>
        <w:t xml:space="preserve">12.10.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5" w:history="1">
        <w:r w:rsidRPr="00B07CD1">
          <w:rPr>
            <w:rFonts w:cs="Times New Roman"/>
            <w:szCs w:val="28"/>
          </w:rPr>
          <w:t>перечень</w:t>
        </w:r>
      </w:hyperlink>
      <w:r w:rsidRPr="00B07CD1">
        <w:rPr>
          <w:rFonts w:cs="Times New Roman"/>
          <w:szCs w:val="28"/>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за счет средств областного бюджета. </w:t>
      </w:r>
    </w:p>
    <w:p w:rsidR="008F783C" w:rsidRPr="00B07CD1" w:rsidRDefault="008F783C" w:rsidP="008F783C">
      <w:pPr>
        <w:contextualSpacing/>
        <w:jc w:val="both"/>
        <w:rPr>
          <w:rFonts w:cs="Times New Roman"/>
          <w:szCs w:val="28"/>
        </w:rPr>
      </w:pPr>
      <w:r w:rsidRPr="00B07CD1">
        <w:rPr>
          <w:rFonts w:cs="Times New Roman"/>
          <w:szCs w:val="28"/>
        </w:rPr>
        <w:t>12.11. Обеспечение детей-инвалидов специализированными продуктами лечебного питания осуществляется в соответствии с</w:t>
      </w:r>
      <w:r w:rsidRPr="006D3688">
        <w:rPr>
          <w:rFonts w:cs="Times New Roman"/>
          <w:szCs w:val="28"/>
        </w:rPr>
        <w:t>перечнем специализированных продуктов лечебного питания для детей-инвалидов на 2020 год, утвержденным распоряжением Правительства Р</w:t>
      </w:r>
      <w:r>
        <w:rPr>
          <w:rFonts w:cs="Times New Roman"/>
          <w:szCs w:val="28"/>
        </w:rPr>
        <w:t xml:space="preserve">оссийской </w:t>
      </w:r>
      <w:r w:rsidRPr="006D3688">
        <w:rPr>
          <w:rFonts w:cs="Times New Roman"/>
          <w:szCs w:val="28"/>
        </w:rPr>
        <w:t>Ф</w:t>
      </w:r>
      <w:r>
        <w:rPr>
          <w:rFonts w:cs="Times New Roman"/>
          <w:szCs w:val="28"/>
        </w:rPr>
        <w:t>едерации</w:t>
      </w:r>
      <w:r w:rsidRPr="006D3688">
        <w:rPr>
          <w:rFonts w:cs="Times New Roman"/>
          <w:szCs w:val="28"/>
        </w:rPr>
        <w:t xml:space="preserve"> от</w:t>
      </w:r>
      <w:r>
        <w:rPr>
          <w:rFonts w:cs="Times New Roman"/>
          <w:szCs w:val="28"/>
        </w:rPr>
        <w:t> </w:t>
      </w:r>
      <w:r w:rsidRPr="006D3688">
        <w:rPr>
          <w:rFonts w:cs="Times New Roman"/>
          <w:szCs w:val="28"/>
        </w:rPr>
        <w:t>11</w:t>
      </w:r>
      <w:r>
        <w:rPr>
          <w:rFonts w:cs="Times New Roman"/>
          <w:szCs w:val="28"/>
        </w:rPr>
        <w:t xml:space="preserve"> декабря </w:t>
      </w:r>
      <w:r w:rsidRPr="006D3688">
        <w:rPr>
          <w:rFonts w:cs="Times New Roman"/>
          <w:szCs w:val="28"/>
        </w:rPr>
        <w:t>2019</w:t>
      </w:r>
      <w:r>
        <w:rPr>
          <w:rFonts w:cs="Times New Roman"/>
          <w:szCs w:val="28"/>
        </w:rPr>
        <w:t xml:space="preserve"> г.</w:t>
      </w:r>
      <w:r w:rsidRPr="006D3688">
        <w:rPr>
          <w:rFonts w:cs="Times New Roman"/>
          <w:szCs w:val="28"/>
        </w:rPr>
        <w:t xml:space="preserve"> N 2984-р</w:t>
      </w:r>
      <w:r>
        <w:rPr>
          <w:rFonts w:cs="Times New Roman"/>
          <w:szCs w:val="28"/>
        </w:rPr>
        <w:t>,</w:t>
      </w:r>
      <w:r w:rsidRPr="00B07CD1">
        <w:rPr>
          <w:rFonts w:cs="Times New Roman"/>
          <w:szCs w:val="28"/>
        </w:rPr>
        <w:t>приказ</w:t>
      </w:r>
      <w:r>
        <w:rPr>
          <w:rFonts w:cs="Times New Roman"/>
          <w:szCs w:val="28"/>
        </w:rPr>
        <w:t>ом</w:t>
      </w:r>
      <w:r w:rsidRPr="00B07CD1">
        <w:rPr>
          <w:rFonts w:cs="Times New Roman"/>
          <w:szCs w:val="28"/>
        </w:rPr>
        <w:t xml:space="preserve"> Министерства здравоохранения и социального развития Российской Федерации от 29 декабря 2004 года № 328 «Об утверждении порядка предоставления набора социальных услуг отдельным категориям граждан» иприказом Министерства здравоохранения Российской Федерации от 11 июля 2017 года №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8F783C" w:rsidRPr="00B07CD1" w:rsidRDefault="008F783C" w:rsidP="008F783C">
      <w:pPr>
        <w:widowControl w:val="0"/>
        <w:autoSpaceDE w:val="0"/>
        <w:autoSpaceDN w:val="0"/>
        <w:adjustRightInd w:val="0"/>
        <w:jc w:val="both"/>
        <w:rPr>
          <w:rFonts w:cs="Times New Roman"/>
          <w:szCs w:val="28"/>
        </w:rPr>
      </w:pPr>
      <w:r w:rsidRPr="00B07CD1">
        <w:rPr>
          <w:rFonts w:cs="Times New Roman"/>
          <w:szCs w:val="28"/>
        </w:rPr>
        <w:t>12.12. Медицинские и иные организации обеспечиваются донорской кровью и (или) ее компонентами на основании договора с медицинской организацией государственной системы здравоохранения, осуществляющей заготовку и хранение донорской крови и (или) ее компонентов, в том числе с использованием мобильных комплексов заготовки крови и ее компонентов, и имеющей лицензию на медицинскую деятельность с указанием заготовки и хранения донорской крови и (или) ее компонентов в качестве составляющих частей лицензируемого вида деятельности, безвозмездно.</w:t>
      </w:r>
    </w:p>
    <w:p w:rsidR="008F783C" w:rsidRPr="00B07CD1" w:rsidRDefault="008F783C" w:rsidP="008F783C">
      <w:pPr>
        <w:ind w:firstLine="0"/>
        <w:rPr>
          <w:rFonts w:cs="Times New Roman"/>
        </w:rPr>
        <w:sectPr w:rsidR="008F783C" w:rsidRPr="00B07CD1" w:rsidSect="008F783C">
          <w:pgSz w:w="11907" w:h="16840" w:code="9"/>
          <w:pgMar w:top="1134" w:right="567" w:bottom="1134" w:left="1985" w:header="720" w:footer="720" w:gutter="0"/>
          <w:pgNumType w:start="1"/>
          <w:cols w:space="720"/>
          <w:noEndnote/>
          <w:titlePg/>
          <w:docGrid w:linePitch="381"/>
        </w:sectPr>
      </w:pPr>
    </w:p>
    <w:p w:rsidR="008F783C" w:rsidRPr="00B07CD1" w:rsidRDefault="008F783C" w:rsidP="008F783C">
      <w:pPr>
        <w:widowControl w:val="0"/>
        <w:autoSpaceDE w:val="0"/>
        <w:autoSpaceDN w:val="0"/>
        <w:adjustRightInd w:val="0"/>
        <w:ind w:firstLine="5387"/>
        <w:rPr>
          <w:rFonts w:cs="Times New Roman"/>
          <w:szCs w:val="28"/>
          <w:lang w:eastAsia="ru-RU"/>
        </w:rPr>
      </w:pPr>
      <w:r w:rsidRPr="00B07CD1">
        <w:rPr>
          <w:rFonts w:cs="Times New Roman"/>
          <w:szCs w:val="28"/>
          <w:lang w:eastAsia="ru-RU"/>
        </w:rPr>
        <w:t>Приложение 5</w:t>
      </w:r>
    </w:p>
    <w:p w:rsidR="008F783C" w:rsidRPr="00B07CD1" w:rsidRDefault="008F783C" w:rsidP="008F783C">
      <w:pPr>
        <w:widowControl w:val="0"/>
        <w:autoSpaceDE w:val="0"/>
        <w:autoSpaceDN w:val="0"/>
        <w:adjustRightInd w:val="0"/>
        <w:ind w:firstLine="5387"/>
        <w:rPr>
          <w:rFonts w:cs="Times New Roman"/>
          <w:szCs w:val="28"/>
          <w:lang w:eastAsia="ru-RU"/>
        </w:rPr>
      </w:pPr>
      <w:r w:rsidRPr="00B07CD1">
        <w:rPr>
          <w:rFonts w:cs="Times New Roman"/>
          <w:szCs w:val="28"/>
          <w:lang w:eastAsia="ru-RU"/>
        </w:rPr>
        <w:t>к Территориальной программе</w:t>
      </w:r>
    </w:p>
    <w:p w:rsidR="008F783C" w:rsidRPr="00B07CD1" w:rsidRDefault="008F783C" w:rsidP="008F783C">
      <w:pPr>
        <w:widowControl w:val="0"/>
        <w:autoSpaceDE w:val="0"/>
        <w:autoSpaceDN w:val="0"/>
        <w:adjustRightInd w:val="0"/>
        <w:ind w:firstLine="720"/>
        <w:jc w:val="center"/>
        <w:rPr>
          <w:rFonts w:cs="Times New Roman"/>
          <w:szCs w:val="28"/>
          <w:lang w:eastAsia="ru-RU"/>
        </w:rPr>
      </w:pPr>
    </w:p>
    <w:p w:rsidR="008F783C" w:rsidRPr="00B07CD1" w:rsidRDefault="008F783C" w:rsidP="008F783C">
      <w:pPr>
        <w:widowControl w:val="0"/>
        <w:autoSpaceDE w:val="0"/>
        <w:autoSpaceDN w:val="0"/>
        <w:adjustRightInd w:val="0"/>
        <w:ind w:firstLine="720"/>
        <w:jc w:val="center"/>
        <w:rPr>
          <w:rFonts w:cs="Times New Roman"/>
          <w:szCs w:val="28"/>
          <w:lang w:eastAsia="ru-RU"/>
        </w:rPr>
      </w:pPr>
    </w:p>
    <w:p w:rsidR="008F783C" w:rsidRPr="00B07CD1" w:rsidRDefault="008F783C" w:rsidP="008F783C">
      <w:pPr>
        <w:ind w:firstLine="0"/>
        <w:jc w:val="center"/>
        <w:rPr>
          <w:rFonts w:cs="Times New Roman"/>
          <w:b/>
          <w:szCs w:val="28"/>
        </w:rPr>
      </w:pPr>
      <w:r w:rsidRPr="00B07CD1">
        <w:rPr>
          <w:rFonts w:cs="Times New Roman"/>
          <w:b/>
          <w:szCs w:val="28"/>
        </w:rPr>
        <w:t>ПОРЯДОК</w:t>
      </w:r>
    </w:p>
    <w:p w:rsidR="008F783C" w:rsidRPr="00B07CD1" w:rsidRDefault="008F783C" w:rsidP="008F783C">
      <w:pPr>
        <w:ind w:firstLine="0"/>
        <w:jc w:val="center"/>
        <w:rPr>
          <w:rFonts w:cs="Times New Roman"/>
          <w:b/>
          <w:szCs w:val="28"/>
        </w:rPr>
      </w:pPr>
      <w:r w:rsidRPr="00B07CD1">
        <w:rPr>
          <w:rFonts w:cs="Times New Roman"/>
          <w:b/>
          <w:szCs w:val="28"/>
        </w:rPr>
        <w:t xml:space="preserve">реализации установленного законодательством Российской Федерации </w:t>
      </w:r>
    </w:p>
    <w:p w:rsidR="008F783C" w:rsidRPr="00B07CD1" w:rsidRDefault="008F783C" w:rsidP="008F783C">
      <w:pPr>
        <w:ind w:firstLine="0"/>
        <w:jc w:val="center"/>
        <w:rPr>
          <w:rFonts w:cs="Times New Roman"/>
          <w:b/>
          <w:szCs w:val="28"/>
        </w:rPr>
      </w:pPr>
      <w:r w:rsidRPr="00B07CD1">
        <w:rPr>
          <w:rFonts w:cs="Times New Roman"/>
          <w:b/>
          <w:szCs w:val="28"/>
        </w:rPr>
        <w:t xml:space="preserve">права внеочередного оказания медицинской помощи отдельным </w:t>
      </w:r>
    </w:p>
    <w:p w:rsidR="008F783C" w:rsidRPr="00B07CD1" w:rsidRDefault="008F783C" w:rsidP="008F783C">
      <w:pPr>
        <w:ind w:firstLine="0"/>
        <w:jc w:val="center"/>
        <w:rPr>
          <w:rFonts w:cs="Times New Roman"/>
          <w:b/>
          <w:szCs w:val="28"/>
        </w:rPr>
      </w:pPr>
      <w:r w:rsidRPr="00B07CD1">
        <w:rPr>
          <w:rFonts w:cs="Times New Roman"/>
          <w:b/>
          <w:szCs w:val="28"/>
        </w:rPr>
        <w:t xml:space="preserve">категориям граждан в медицинских организациях, находящихся </w:t>
      </w:r>
    </w:p>
    <w:p w:rsidR="008F783C" w:rsidRPr="00B07CD1" w:rsidRDefault="008F783C" w:rsidP="008F783C">
      <w:pPr>
        <w:ind w:firstLine="0"/>
        <w:jc w:val="center"/>
        <w:rPr>
          <w:rFonts w:cs="Times New Roman"/>
          <w:b/>
          <w:szCs w:val="28"/>
        </w:rPr>
      </w:pPr>
      <w:r w:rsidRPr="00B07CD1">
        <w:rPr>
          <w:rFonts w:cs="Times New Roman"/>
          <w:b/>
          <w:szCs w:val="28"/>
        </w:rPr>
        <w:t xml:space="preserve">на территории Ярославской области и участвующих в реализации </w:t>
      </w:r>
    </w:p>
    <w:p w:rsidR="008F783C" w:rsidRPr="00B07CD1" w:rsidRDefault="008F783C" w:rsidP="008F783C">
      <w:pPr>
        <w:ind w:firstLine="0"/>
        <w:jc w:val="center"/>
        <w:rPr>
          <w:rFonts w:cs="Times New Roman"/>
          <w:b/>
          <w:szCs w:val="28"/>
        </w:rPr>
      </w:pPr>
      <w:r w:rsidRPr="00B07CD1">
        <w:rPr>
          <w:rFonts w:cs="Times New Roman"/>
          <w:b/>
          <w:szCs w:val="28"/>
        </w:rPr>
        <w:t xml:space="preserve">Территориальной программы государственных гарантий бесплатного </w:t>
      </w:r>
    </w:p>
    <w:p w:rsidR="008F783C" w:rsidRPr="00B07CD1" w:rsidRDefault="008F783C" w:rsidP="008F783C">
      <w:pPr>
        <w:ind w:firstLine="0"/>
        <w:jc w:val="center"/>
        <w:rPr>
          <w:rFonts w:cs="Times New Roman"/>
          <w:b/>
          <w:szCs w:val="28"/>
        </w:rPr>
      </w:pPr>
      <w:r w:rsidRPr="00B07CD1">
        <w:rPr>
          <w:rFonts w:cs="Times New Roman"/>
          <w:b/>
          <w:szCs w:val="28"/>
        </w:rPr>
        <w:t xml:space="preserve">оказания населению Ярославской области медицинской помощи </w:t>
      </w:r>
    </w:p>
    <w:p w:rsidR="008F783C" w:rsidRPr="00B07CD1" w:rsidRDefault="008F783C" w:rsidP="008F783C">
      <w:pPr>
        <w:ind w:firstLine="0"/>
        <w:jc w:val="center"/>
        <w:rPr>
          <w:rFonts w:cs="Times New Roman"/>
          <w:b/>
          <w:szCs w:val="28"/>
        </w:rPr>
      </w:pPr>
      <w:r w:rsidRPr="00B07CD1">
        <w:rPr>
          <w:rFonts w:cs="Times New Roman"/>
          <w:b/>
          <w:szCs w:val="28"/>
        </w:rPr>
        <w:t>на 2020 год и на плановый период 2021 и 2022 годов</w:t>
      </w:r>
    </w:p>
    <w:p w:rsidR="008F783C" w:rsidRPr="00B07CD1" w:rsidRDefault="008F783C" w:rsidP="008F783C">
      <w:pPr>
        <w:jc w:val="center"/>
        <w:rPr>
          <w:rFonts w:cs="Times New Roman"/>
          <w:szCs w:val="28"/>
        </w:rPr>
      </w:pPr>
    </w:p>
    <w:p w:rsidR="008F783C" w:rsidRPr="00B07CD1" w:rsidRDefault="008F783C" w:rsidP="008F783C">
      <w:pPr>
        <w:widowControl w:val="0"/>
        <w:autoSpaceDE w:val="0"/>
        <w:autoSpaceDN w:val="0"/>
        <w:adjustRightInd w:val="0"/>
        <w:ind w:firstLine="720"/>
        <w:jc w:val="both"/>
        <w:rPr>
          <w:rFonts w:cs="Times New Roman"/>
          <w:szCs w:val="28"/>
          <w:lang w:eastAsia="ru-RU"/>
        </w:rPr>
      </w:pPr>
      <w:r w:rsidRPr="00B07CD1">
        <w:rPr>
          <w:rFonts w:cs="Times New Roman"/>
          <w:szCs w:val="28"/>
          <w:lang w:eastAsia="ru-RU"/>
        </w:rPr>
        <w:t>1. Право на внеочередное оказание медицинской помощи имеют отдельные категории граждан, определенные действующим законодательством Российской Федерации и Ярославской области.</w:t>
      </w:r>
    </w:p>
    <w:p w:rsidR="008F783C" w:rsidRPr="00B07CD1" w:rsidRDefault="008F783C" w:rsidP="008F783C">
      <w:pPr>
        <w:widowControl w:val="0"/>
        <w:autoSpaceDE w:val="0"/>
        <w:autoSpaceDN w:val="0"/>
        <w:adjustRightInd w:val="0"/>
        <w:jc w:val="both"/>
        <w:rPr>
          <w:rFonts w:cs="Times New Roman"/>
          <w:szCs w:val="28"/>
          <w:lang w:eastAsia="ru-RU"/>
        </w:rPr>
      </w:pPr>
      <w:r w:rsidRPr="00B07CD1">
        <w:rPr>
          <w:rFonts w:cs="Times New Roman"/>
          <w:szCs w:val="28"/>
          <w:lang w:eastAsia="ru-RU"/>
        </w:rPr>
        <w:t xml:space="preserve">2. Основанием для оказания медицинской помощи отдельным категориям граждан в медицинских организациях, находящихся на территории Ярославской области и </w:t>
      </w:r>
      <w:r w:rsidRPr="00490294">
        <w:rPr>
          <w:rFonts w:cs="Times New Roman"/>
          <w:szCs w:val="28"/>
          <w:lang w:eastAsia="ru-RU"/>
        </w:rPr>
        <w:t>участвующих в реализации Территориальной программы государственных гарантий бесплатного оказания населению Ярославской области медицинской помощи на 2020 год и на плановый период 2021 и 2022 годов (далее – медицинские организации), во внеочередном порядке является документ, подтверждающий принадлежность</w:t>
      </w:r>
      <w:r w:rsidRPr="00B07CD1">
        <w:rPr>
          <w:rFonts w:cs="Times New Roman"/>
          <w:szCs w:val="28"/>
          <w:lang w:eastAsia="ru-RU"/>
        </w:rPr>
        <w:t xml:space="preserve"> гражданина к категориям граждан, имеющих право на внеочередное оказание медицинской помощи.</w:t>
      </w:r>
    </w:p>
    <w:p w:rsidR="008F783C" w:rsidRPr="00B07CD1" w:rsidRDefault="008F783C" w:rsidP="008F783C">
      <w:pPr>
        <w:contextualSpacing/>
        <w:jc w:val="both"/>
        <w:rPr>
          <w:rFonts w:cs="Times New Roman"/>
          <w:szCs w:val="28"/>
        </w:rPr>
      </w:pPr>
      <w:r w:rsidRPr="00B07CD1">
        <w:rPr>
          <w:rFonts w:cs="Times New Roman"/>
          <w:szCs w:val="28"/>
        </w:rPr>
        <w:t>3.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 медицинских организаций.</w:t>
      </w:r>
    </w:p>
    <w:p w:rsidR="008F783C" w:rsidRPr="00B07CD1" w:rsidRDefault="008F783C" w:rsidP="008F783C">
      <w:pPr>
        <w:contextualSpacing/>
        <w:jc w:val="both"/>
        <w:rPr>
          <w:rFonts w:cs="Times New Roman"/>
          <w:szCs w:val="28"/>
        </w:rPr>
      </w:pPr>
      <w:r w:rsidRPr="00B07CD1">
        <w:rPr>
          <w:rFonts w:cs="Times New Roman"/>
          <w:szCs w:val="28"/>
        </w:rPr>
        <w:t>4. Медицинская помощь гражданам в медицинских организациях оказывается при наличии медицинских показаний по месту прикрепления граждан.</w:t>
      </w:r>
    </w:p>
    <w:p w:rsidR="008F783C" w:rsidRPr="00B07CD1" w:rsidRDefault="008F783C" w:rsidP="008F783C">
      <w:pPr>
        <w:contextualSpacing/>
        <w:jc w:val="both"/>
        <w:rPr>
          <w:rFonts w:cs="Times New Roman"/>
          <w:szCs w:val="28"/>
        </w:rPr>
      </w:pPr>
      <w:r w:rsidRPr="00B07CD1">
        <w:rPr>
          <w:rFonts w:cs="Times New Roman"/>
          <w:szCs w:val="28"/>
        </w:rPr>
        <w:t>5. Плановая амбулаторно-поликлиническая помощь осуществляется в части внеочередного обслуживания вызовов на дому, организации стационара на дому, госпитализации в стационар дневного пребывания при амбулаторно-поликлиническом учреждении.</w:t>
      </w:r>
    </w:p>
    <w:p w:rsidR="008F783C" w:rsidRPr="00B07CD1" w:rsidRDefault="008F783C" w:rsidP="008F783C">
      <w:pPr>
        <w:contextualSpacing/>
        <w:jc w:val="both"/>
        <w:rPr>
          <w:rFonts w:cs="Times New Roman"/>
          <w:szCs w:val="28"/>
        </w:rPr>
      </w:pPr>
      <w:r w:rsidRPr="00B07CD1">
        <w:rPr>
          <w:rFonts w:cs="Times New Roman"/>
          <w:szCs w:val="28"/>
        </w:rPr>
        <w:t xml:space="preserve">6. Внеочередная плановая стационарная медицинская помощь осуществляется медицинскими организациями в сроки, установленные </w:t>
      </w:r>
      <w:r>
        <w:rPr>
          <w:rFonts w:cs="Times New Roman"/>
          <w:szCs w:val="28"/>
        </w:rPr>
        <w:t xml:space="preserve">в абзаце шестом </w:t>
      </w:r>
      <w:r w:rsidRPr="00B07CD1">
        <w:rPr>
          <w:rFonts w:cs="Times New Roman"/>
          <w:szCs w:val="28"/>
        </w:rPr>
        <w:t>подпункт</w:t>
      </w:r>
      <w:r>
        <w:rPr>
          <w:rFonts w:cs="Times New Roman"/>
          <w:szCs w:val="28"/>
        </w:rPr>
        <w:t>а</w:t>
      </w:r>
      <w:r w:rsidRPr="00B07CD1">
        <w:rPr>
          <w:rFonts w:cs="Times New Roman"/>
          <w:szCs w:val="28"/>
        </w:rPr>
        <w:t xml:space="preserve"> 7.2 пункта 7 Порядка </w:t>
      </w:r>
      <w:r w:rsidRPr="00490294">
        <w:rPr>
          <w:rFonts w:cs="Times New Roman"/>
          <w:szCs w:val="28"/>
        </w:rPr>
        <w:t>предоставления бесплатной медицинской помощи населению Ярославской области, приведенного вприложении 4 к Территориальной программе государственных гарантий бесплатного оказания населению Ярославской области медицинской помощи на 2020 год и на плановый период  2021 и 2022 годов.</w:t>
      </w:r>
    </w:p>
    <w:p w:rsidR="008F783C" w:rsidRPr="00B07CD1" w:rsidRDefault="008F783C" w:rsidP="008F783C">
      <w:pPr>
        <w:contextualSpacing/>
        <w:jc w:val="both"/>
        <w:rPr>
          <w:rFonts w:cs="Times New Roman"/>
          <w:szCs w:val="28"/>
        </w:rPr>
      </w:pPr>
      <w:r w:rsidRPr="00B07CD1">
        <w:rPr>
          <w:rFonts w:cs="Times New Roman"/>
          <w:szCs w:val="28"/>
        </w:rPr>
        <w:t>7. Лист ожидания на госпитализацию в стационар заполняется отдельно и ведется наряду с листом ожидания на госпитализацию для иных категорий граждан.</w:t>
      </w:r>
    </w:p>
    <w:p w:rsidR="008F783C" w:rsidRPr="00B07CD1" w:rsidRDefault="008F783C" w:rsidP="008F783C">
      <w:pPr>
        <w:contextualSpacing/>
        <w:jc w:val="both"/>
        <w:rPr>
          <w:rFonts w:cs="Times New Roman"/>
          <w:szCs w:val="28"/>
        </w:rPr>
      </w:pPr>
      <w:r w:rsidRPr="00B07CD1">
        <w:rPr>
          <w:rFonts w:cs="Times New Roman"/>
          <w:szCs w:val="28"/>
        </w:rPr>
        <w:t>8. Очередность при оказании экстренной медицинской помощи при неотложных и угрожающих жизни состояниях определяется тяжестью и клиническим прогнозом патологического процесса.</w:t>
      </w:r>
    </w:p>
    <w:p w:rsidR="008F783C" w:rsidRPr="00B07CD1" w:rsidRDefault="008F783C" w:rsidP="008F783C">
      <w:pPr>
        <w:contextualSpacing/>
        <w:jc w:val="both"/>
        <w:rPr>
          <w:rFonts w:cs="Times New Roman"/>
          <w:szCs w:val="28"/>
        </w:rPr>
      </w:pPr>
      <w:r w:rsidRPr="00B07CD1">
        <w:rPr>
          <w:rFonts w:cs="Times New Roman"/>
          <w:szCs w:val="28"/>
        </w:rPr>
        <w:t>9. 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8F783C" w:rsidRPr="00B07CD1" w:rsidRDefault="008F783C" w:rsidP="008F783C">
      <w:pPr>
        <w:contextualSpacing/>
        <w:jc w:val="both"/>
        <w:rPr>
          <w:rFonts w:cs="Times New Roman"/>
          <w:szCs w:val="28"/>
        </w:rPr>
      </w:pPr>
      <w:r w:rsidRPr="00B07CD1">
        <w:rPr>
          <w:rFonts w:cs="Times New Roman"/>
          <w:szCs w:val="28"/>
        </w:rPr>
        <w:t>10. Контроль за внеочередным оказанием медицинской помощи гражданам осуществляется департаментом здравоохранения и фармации Ярославской области.</w:t>
      </w:r>
    </w:p>
    <w:p w:rsidR="008F783C" w:rsidRPr="00B07CD1" w:rsidRDefault="008F783C" w:rsidP="008F783C">
      <w:pPr>
        <w:widowControl w:val="0"/>
        <w:autoSpaceDE w:val="0"/>
        <w:autoSpaceDN w:val="0"/>
        <w:adjustRightInd w:val="0"/>
        <w:ind w:firstLine="5387"/>
        <w:outlineLvl w:val="1"/>
        <w:rPr>
          <w:rFonts w:cs="Times New Roman"/>
          <w:szCs w:val="28"/>
          <w:lang w:eastAsia="ru-RU"/>
        </w:rPr>
        <w:sectPr w:rsidR="008F783C" w:rsidRPr="00B07CD1" w:rsidSect="008F783C">
          <w:pgSz w:w="11907" w:h="16840" w:code="9"/>
          <w:pgMar w:top="1134" w:right="567" w:bottom="1134" w:left="1985" w:header="720" w:footer="720" w:gutter="0"/>
          <w:pgNumType w:start="1"/>
          <w:cols w:space="720"/>
          <w:noEndnote/>
          <w:titlePg/>
          <w:docGrid w:linePitch="381"/>
        </w:sectPr>
      </w:pPr>
    </w:p>
    <w:p w:rsidR="008F783C" w:rsidRPr="00B07CD1" w:rsidRDefault="008F783C" w:rsidP="008F783C">
      <w:pPr>
        <w:widowControl w:val="0"/>
        <w:autoSpaceDE w:val="0"/>
        <w:autoSpaceDN w:val="0"/>
        <w:adjustRightInd w:val="0"/>
        <w:ind w:firstLine="5387"/>
        <w:rPr>
          <w:rFonts w:cs="Times New Roman"/>
          <w:szCs w:val="28"/>
          <w:lang w:eastAsia="ru-RU"/>
        </w:rPr>
      </w:pPr>
      <w:r w:rsidRPr="00B07CD1">
        <w:rPr>
          <w:rFonts w:cs="Times New Roman"/>
          <w:szCs w:val="28"/>
          <w:lang w:eastAsia="ru-RU"/>
        </w:rPr>
        <w:t>Приложение 6</w:t>
      </w:r>
    </w:p>
    <w:p w:rsidR="008F783C" w:rsidRPr="00B07CD1" w:rsidRDefault="008F783C" w:rsidP="008F783C">
      <w:pPr>
        <w:widowControl w:val="0"/>
        <w:autoSpaceDE w:val="0"/>
        <w:autoSpaceDN w:val="0"/>
        <w:adjustRightInd w:val="0"/>
        <w:ind w:firstLine="5387"/>
        <w:rPr>
          <w:rFonts w:cs="Times New Roman"/>
          <w:szCs w:val="28"/>
          <w:lang w:eastAsia="ru-RU"/>
        </w:rPr>
      </w:pPr>
      <w:r w:rsidRPr="00B07CD1">
        <w:rPr>
          <w:rFonts w:cs="Times New Roman"/>
          <w:szCs w:val="28"/>
          <w:lang w:eastAsia="ru-RU"/>
        </w:rPr>
        <w:t>к Территориальной программе</w:t>
      </w:r>
    </w:p>
    <w:p w:rsidR="008F783C" w:rsidRPr="00B07CD1" w:rsidRDefault="008F783C" w:rsidP="008F783C">
      <w:pPr>
        <w:widowControl w:val="0"/>
        <w:autoSpaceDE w:val="0"/>
        <w:autoSpaceDN w:val="0"/>
        <w:adjustRightInd w:val="0"/>
        <w:ind w:firstLine="5387"/>
        <w:rPr>
          <w:rFonts w:cs="Times New Roman"/>
          <w:szCs w:val="28"/>
          <w:lang w:eastAsia="ru-RU"/>
        </w:rPr>
      </w:pPr>
    </w:p>
    <w:p w:rsidR="008F783C" w:rsidRPr="00B07CD1" w:rsidRDefault="008F783C" w:rsidP="008F783C">
      <w:pPr>
        <w:widowControl w:val="0"/>
        <w:autoSpaceDE w:val="0"/>
        <w:autoSpaceDN w:val="0"/>
        <w:adjustRightInd w:val="0"/>
        <w:ind w:firstLine="5387"/>
        <w:rPr>
          <w:rFonts w:cs="Times New Roman"/>
          <w:szCs w:val="28"/>
          <w:lang w:eastAsia="ru-RU"/>
        </w:rPr>
      </w:pPr>
    </w:p>
    <w:p w:rsidR="008F783C" w:rsidRPr="00B07CD1" w:rsidRDefault="008F783C" w:rsidP="008F783C">
      <w:pPr>
        <w:autoSpaceDE w:val="0"/>
        <w:autoSpaceDN w:val="0"/>
        <w:adjustRightInd w:val="0"/>
        <w:ind w:firstLine="0"/>
        <w:jc w:val="center"/>
        <w:rPr>
          <w:rFonts w:cs="Times New Roman"/>
          <w:b/>
          <w:szCs w:val="28"/>
        </w:rPr>
      </w:pPr>
      <w:r w:rsidRPr="00B07CD1">
        <w:rPr>
          <w:rFonts w:cs="Times New Roman"/>
          <w:b/>
          <w:szCs w:val="28"/>
        </w:rPr>
        <w:t>ПЕРЕЧЕНЬ</w:t>
      </w:r>
    </w:p>
    <w:p w:rsidR="008F783C" w:rsidRPr="00B07CD1" w:rsidRDefault="008F783C" w:rsidP="008F783C">
      <w:pPr>
        <w:autoSpaceDE w:val="0"/>
        <w:autoSpaceDN w:val="0"/>
        <w:adjustRightInd w:val="0"/>
        <w:ind w:firstLine="0"/>
        <w:jc w:val="center"/>
        <w:rPr>
          <w:rFonts w:cs="Times New Roman"/>
          <w:b/>
          <w:szCs w:val="28"/>
        </w:rPr>
      </w:pPr>
      <w:r w:rsidRPr="00B07CD1">
        <w:rPr>
          <w:rFonts w:cs="Times New Roman"/>
          <w:b/>
          <w:szCs w:val="28"/>
        </w:rPr>
        <w:t xml:space="preserve">лекарственных препаратов и изделий медицинского назначения, </w:t>
      </w:r>
    </w:p>
    <w:p w:rsidR="008F783C" w:rsidRPr="00B07CD1" w:rsidRDefault="008F783C" w:rsidP="008F783C">
      <w:pPr>
        <w:autoSpaceDE w:val="0"/>
        <w:autoSpaceDN w:val="0"/>
        <w:adjustRightInd w:val="0"/>
        <w:ind w:firstLine="0"/>
        <w:jc w:val="center"/>
        <w:rPr>
          <w:rFonts w:cs="Times New Roman"/>
          <w:b/>
          <w:szCs w:val="28"/>
        </w:rPr>
      </w:pPr>
      <w:r w:rsidRPr="00B07CD1">
        <w:rPr>
          <w:rFonts w:cs="Times New Roman"/>
          <w:b/>
          <w:szCs w:val="28"/>
        </w:rPr>
        <w:t xml:space="preserve">необходимых для оказания стационарной медицинской помощи, </w:t>
      </w:r>
    </w:p>
    <w:p w:rsidR="008F783C" w:rsidRPr="00B07CD1" w:rsidRDefault="008F783C" w:rsidP="008F783C">
      <w:pPr>
        <w:autoSpaceDE w:val="0"/>
        <w:autoSpaceDN w:val="0"/>
        <w:adjustRightInd w:val="0"/>
        <w:ind w:firstLine="0"/>
        <w:jc w:val="center"/>
        <w:rPr>
          <w:rFonts w:cs="Times New Roman"/>
          <w:b/>
          <w:szCs w:val="28"/>
        </w:rPr>
      </w:pPr>
      <w:r w:rsidRPr="00B07CD1">
        <w:rPr>
          <w:rFonts w:cs="Times New Roman"/>
          <w:b/>
          <w:szCs w:val="28"/>
        </w:rPr>
        <w:t xml:space="preserve">медицинской помощи в дневных стационарах всех типов, скорой, </w:t>
      </w:r>
    </w:p>
    <w:p w:rsidR="008F783C" w:rsidRPr="00B07CD1" w:rsidRDefault="008F783C" w:rsidP="008F783C">
      <w:pPr>
        <w:autoSpaceDE w:val="0"/>
        <w:autoSpaceDN w:val="0"/>
        <w:adjustRightInd w:val="0"/>
        <w:ind w:firstLine="0"/>
        <w:jc w:val="center"/>
        <w:rPr>
          <w:rFonts w:cs="Times New Roman"/>
          <w:b/>
          <w:szCs w:val="28"/>
        </w:rPr>
      </w:pPr>
      <w:r w:rsidRPr="00B07CD1">
        <w:rPr>
          <w:rFonts w:cs="Times New Roman"/>
          <w:b/>
          <w:spacing w:val="-4"/>
          <w:szCs w:val="28"/>
        </w:rPr>
        <w:t>амбулаторно-поликлинической медицинской помощи в части неотложной</w:t>
      </w:r>
    </w:p>
    <w:p w:rsidR="008F783C" w:rsidRPr="00B07CD1" w:rsidRDefault="008F783C" w:rsidP="008F783C">
      <w:pPr>
        <w:autoSpaceDE w:val="0"/>
        <w:autoSpaceDN w:val="0"/>
        <w:adjustRightInd w:val="0"/>
        <w:ind w:firstLine="0"/>
        <w:jc w:val="center"/>
        <w:rPr>
          <w:rFonts w:cs="Times New Roman"/>
          <w:b/>
          <w:szCs w:val="28"/>
        </w:rPr>
      </w:pPr>
      <w:r w:rsidRPr="00B07CD1">
        <w:rPr>
          <w:rFonts w:cs="Times New Roman"/>
          <w:b/>
          <w:szCs w:val="28"/>
        </w:rPr>
        <w:t>медицинской помощи и стоматологической медицинской помощи</w:t>
      </w:r>
    </w:p>
    <w:p w:rsidR="008F783C" w:rsidRPr="00B07CD1" w:rsidRDefault="008F783C" w:rsidP="008F783C">
      <w:pPr>
        <w:autoSpaceDE w:val="0"/>
        <w:autoSpaceDN w:val="0"/>
        <w:adjustRightInd w:val="0"/>
        <w:jc w:val="both"/>
        <w:rPr>
          <w:rFonts w:cs="Times New Roman"/>
          <w:szCs w:val="28"/>
        </w:rPr>
      </w:pPr>
    </w:p>
    <w:p w:rsidR="008F783C" w:rsidRPr="00490294" w:rsidRDefault="008F783C" w:rsidP="008F783C">
      <w:pPr>
        <w:autoSpaceDE w:val="0"/>
        <w:autoSpaceDN w:val="0"/>
        <w:adjustRightInd w:val="0"/>
        <w:jc w:val="both"/>
        <w:rPr>
          <w:rFonts w:cs="Times New Roman"/>
          <w:szCs w:val="28"/>
        </w:rPr>
      </w:pPr>
      <w:r>
        <w:rPr>
          <w:rFonts w:cs="Times New Roman"/>
          <w:szCs w:val="28"/>
        </w:rPr>
        <w:t>1. </w:t>
      </w:r>
      <w:r w:rsidRPr="00B07CD1">
        <w:rPr>
          <w:rFonts w:cs="Times New Roman"/>
          <w:szCs w:val="28"/>
        </w:rPr>
        <w:t xml:space="preserve">Для оказания стационарной медицинской помощи, медицинской помощи в дневных стационарах всех типов, скорой, </w:t>
      </w:r>
      <w:r w:rsidRPr="00B07CD1">
        <w:rPr>
          <w:rFonts w:cs="Times New Roman"/>
          <w:spacing w:val="-4"/>
          <w:szCs w:val="28"/>
        </w:rPr>
        <w:t>амбулаторно-поликлинической медицинской помощи в части неотложной</w:t>
      </w:r>
      <w:r w:rsidRPr="00B07CD1">
        <w:rPr>
          <w:rFonts w:cs="Times New Roman"/>
          <w:szCs w:val="28"/>
        </w:rPr>
        <w:t xml:space="preserve"> медицинской помощи и стоматологической медицинской помощи необходимы лекарственные препараты и изделия медицинского назначения, включенные в перечень жизненно </w:t>
      </w:r>
      <w:r w:rsidRPr="00490294">
        <w:rPr>
          <w:rFonts w:cs="Times New Roman"/>
          <w:szCs w:val="28"/>
        </w:rPr>
        <w:t>необходимых и важнейших лекарственных препаратов для медицинского применения на 2020 год, утвержденный распоряжением Правительства Российской Федерации от 12 октября 2019 г</w:t>
      </w:r>
      <w:r>
        <w:rPr>
          <w:rFonts w:cs="Times New Roman"/>
          <w:szCs w:val="28"/>
        </w:rPr>
        <w:t>.</w:t>
      </w:r>
      <w:r w:rsidRPr="00490294">
        <w:rPr>
          <w:rFonts w:cs="Times New Roman"/>
          <w:szCs w:val="28"/>
        </w:rPr>
        <w:t xml:space="preserve"> № 2406-р, а также следующие расходные материалы и изделия медицинского назначения:</w:t>
      </w:r>
    </w:p>
    <w:p w:rsidR="008F783C" w:rsidRPr="00B07CD1" w:rsidRDefault="008F783C" w:rsidP="008F783C">
      <w:pPr>
        <w:autoSpaceDE w:val="0"/>
        <w:autoSpaceDN w:val="0"/>
        <w:adjustRightInd w:val="0"/>
        <w:jc w:val="both"/>
        <w:rPr>
          <w:rFonts w:cs="Times New Roman"/>
          <w:szCs w:val="28"/>
        </w:rPr>
      </w:pPr>
      <w:r>
        <w:rPr>
          <w:rFonts w:cs="Times New Roman"/>
          <w:szCs w:val="28"/>
        </w:rPr>
        <w:t>1.1.</w:t>
      </w:r>
      <w:r w:rsidRPr="00490294">
        <w:rPr>
          <w:rFonts w:cs="Times New Roman"/>
          <w:szCs w:val="28"/>
        </w:rPr>
        <w:t> </w:t>
      </w:r>
      <w:r>
        <w:rPr>
          <w:rFonts w:cs="Times New Roman"/>
          <w:szCs w:val="28"/>
        </w:rPr>
        <w:t>П</w:t>
      </w:r>
      <w:r w:rsidRPr="00490294">
        <w:rPr>
          <w:rFonts w:cs="Times New Roman"/>
          <w:szCs w:val="28"/>
        </w:rPr>
        <w:t>репараты для лабораторной диагностики: диагностикумы</w:t>
      </w:r>
      <w:r w:rsidRPr="00B07CD1">
        <w:rPr>
          <w:rFonts w:cs="Times New Roman"/>
          <w:szCs w:val="28"/>
        </w:rPr>
        <w:t>, иммунодиагностикумы, иммуноглобулины и сыворотки диагностические, сыворотки; тест-системы</w:t>
      </w:r>
      <w:r>
        <w:rPr>
          <w:rFonts w:cs="Times New Roman"/>
          <w:szCs w:val="28"/>
        </w:rPr>
        <w:t>.</w:t>
      </w:r>
    </w:p>
    <w:p w:rsidR="008F783C" w:rsidRPr="00B07CD1" w:rsidRDefault="008F783C" w:rsidP="008F783C">
      <w:pPr>
        <w:autoSpaceDE w:val="0"/>
        <w:autoSpaceDN w:val="0"/>
        <w:adjustRightInd w:val="0"/>
        <w:jc w:val="both"/>
        <w:rPr>
          <w:rFonts w:cs="Times New Roman"/>
          <w:szCs w:val="28"/>
        </w:rPr>
      </w:pPr>
      <w:r>
        <w:rPr>
          <w:rFonts w:cs="Times New Roman"/>
          <w:szCs w:val="28"/>
        </w:rPr>
        <w:t>1.2. П</w:t>
      </w:r>
      <w:r w:rsidRPr="00B07CD1">
        <w:rPr>
          <w:rFonts w:cs="Times New Roman"/>
          <w:szCs w:val="28"/>
        </w:rPr>
        <w:t>репараты для дезинфекции (зарегистрированные дезинфицирующие средства, применяемые с учетом эпидемической ситуации, полоски индикаторные для экспресс-контроля концентраций рабочих растворов дезинфицирующих средств)</w:t>
      </w:r>
      <w:r>
        <w:rPr>
          <w:rFonts w:cs="Times New Roman"/>
          <w:szCs w:val="28"/>
        </w:rPr>
        <w:t>.</w:t>
      </w:r>
    </w:p>
    <w:p w:rsidR="008F783C" w:rsidRPr="00B07CD1" w:rsidRDefault="008F783C" w:rsidP="008F783C">
      <w:pPr>
        <w:autoSpaceDE w:val="0"/>
        <w:autoSpaceDN w:val="0"/>
        <w:adjustRightInd w:val="0"/>
        <w:jc w:val="both"/>
        <w:rPr>
          <w:rFonts w:cs="Times New Roman"/>
          <w:szCs w:val="28"/>
        </w:rPr>
      </w:pPr>
      <w:r>
        <w:rPr>
          <w:rFonts w:cs="Times New Roman"/>
          <w:szCs w:val="28"/>
        </w:rPr>
        <w:t>1.3. И</w:t>
      </w:r>
      <w:r w:rsidRPr="00B07CD1">
        <w:rPr>
          <w:rFonts w:cs="Times New Roman"/>
          <w:szCs w:val="28"/>
        </w:rPr>
        <w:t>нсектициды</w:t>
      </w:r>
      <w:r>
        <w:rPr>
          <w:rFonts w:cs="Times New Roman"/>
          <w:szCs w:val="28"/>
        </w:rPr>
        <w:t>.</w:t>
      </w:r>
    </w:p>
    <w:p w:rsidR="008F783C" w:rsidRPr="00B07CD1" w:rsidRDefault="008F783C" w:rsidP="008F783C">
      <w:pPr>
        <w:autoSpaceDE w:val="0"/>
        <w:autoSpaceDN w:val="0"/>
        <w:adjustRightInd w:val="0"/>
        <w:jc w:val="both"/>
        <w:rPr>
          <w:rFonts w:cs="Times New Roman"/>
          <w:szCs w:val="28"/>
        </w:rPr>
      </w:pPr>
      <w:r>
        <w:rPr>
          <w:rFonts w:cs="Times New Roman"/>
          <w:szCs w:val="28"/>
        </w:rPr>
        <w:t>1.4.</w:t>
      </w:r>
      <w:r w:rsidRPr="00B07CD1">
        <w:rPr>
          <w:rFonts w:cs="Times New Roman"/>
          <w:szCs w:val="28"/>
        </w:rPr>
        <w:t> </w:t>
      </w:r>
      <w:r>
        <w:rPr>
          <w:rFonts w:cs="Times New Roman"/>
          <w:szCs w:val="28"/>
        </w:rPr>
        <w:t>И</w:t>
      </w:r>
      <w:r w:rsidRPr="00B07CD1">
        <w:rPr>
          <w:rFonts w:cs="Times New Roman"/>
          <w:szCs w:val="28"/>
        </w:rPr>
        <w:t>зделия медицинского назначения, расходные материалы, медицинский инструментарий, реактивы, стекло и прочее:</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акушерский комплект одноразовый;</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бахилы одноразовые;</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бужи;</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бумага для электрокардиографа, ультразвукового исследования;</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гель для электрокардиографии, электроэнцефалографии, ультразвукового исследования;</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грелка (резиновая, комбинированная);</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держатели;</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зажимы;</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зеркало гинекологическое, ректальное;</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зонды;</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иглы (одноразовая, спинальная, ангиографическая, Сельдингера, к системам и др.);</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 xml:space="preserve">индикаторы (паровой, воздушной стерилизации, </w:t>
      </w:r>
      <w:r w:rsidRPr="00B07CD1">
        <w:rPr>
          <w:rFonts w:cs="Times New Roman"/>
          <w:szCs w:val="28"/>
          <w:lang w:val="en-US"/>
        </w:rPr>
        <w:t>pH</w:t>
      </w:r>
      <w:r w:rsidRPr="00B07CD1">
        <w:rPr>
          <w:rFonts w:cs="Times New Roman"/>
          <w:szCs w:val="28"/>
        </w:rPr>
        <w:t xml:space="preserve"> и др.);</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инструменты вспомогательные;</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инструменты выкусывающие;</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инструменты зондирующие, бужирующие;</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инструменты извлекающие;</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инструменты колющие;</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инструменты многолезвийные с вращением вокруг собственной оси (сверла, фрезы, боры);</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инструменты многоповерхностного воздействия (зажимные);</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инструменты однолезвийные;</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инструменты однолезвийные скоблящие;</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инструменты оттеняющие (зеркала, шпатели и др.);</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инструменты оттесняющие;</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инструменты раздавливающие;</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инструменты разделяющие;</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инструменты режущие и ударные с острой (режущей) кромкой;</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катетеры;</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клеенка (медицинская, подкладная, компрессная);</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кружка Эсмарха;</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лезвие (к бритвам, скальпелю и др.);</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маска (кислородная, наркозная, одноразовая);</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мешок для утилизации медицинских отходов;</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минивен-бабочка;</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мочеприемник;</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набор для пункции подключичной вены, катетеризации центральных вен, коронарографии;</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наборы акушерские, гинекологические, урологические;</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наборы для сердечно-сосудистой и абдоминальной хирургии;</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наборы медицинские прочие;</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наборы нейрохирургические;</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наборы общего назначения;</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наборы оториноларингологические;</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наборы офтальмологические;</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наборы стоматологические;</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наборы травматологические;</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наконечники (стоматологические, аспирационный гинекологический, для кружки Эсмарха и др.);</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напальчник (медицинский, для неотложной помощи);</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ножницы медицинские;</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очки и экраны защитные;</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пакеты (комбинированные, крафт и др.);</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палочки (стеклянные, деревянные медицинские);</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перевязочные средства;</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перфораторы, троакары;</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перчатки медицинские;</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пинцеты медицинские;</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пипетки;</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подгузники (для детей, для взрослых) одноразовые;</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принадлежности инструментов;</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проводник (аспирационный, ангиографический);</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простыни медицинские стерильные одноразовые;</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расходные материалы для стоматологии;</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расширители;</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реактивы и расходные материалы для лабораторий;</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рентгенологические расходные материалы и реактивы;</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рубашка для роженицы медицинская одноразовая;</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система для дренирования плевральной полости, ран;</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системы для переливания крови, растворов;</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скальпель (анатомический, хирургический);</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скарификаторы, перья;</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соска (молочная, пустышка, латексная, силиконовая);</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средства иммобилизации (шины, головодержатели, щиты);</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термометры (медицинские, ртутные максимальные, цифровые);</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томы;</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трубки (трахеостомическая, эндотрахеальная, силиконовая и др.);</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трубки, канюли;</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удлинитель инфузионных систем;</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фартук одноразовый;</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фильтры (для реанимации, обеззоленные, одноразовые и др.);</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халат медицинский одноразовый;</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шапочка (медицинская, «Шарлотта» одноразовая и др.);</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шовный материал;</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шпатели;</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шприцы (одноразовые, Жанэ, инсулиновые и др.);</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щетка для рук;</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щипцы зажимные;</w:t>
      </w:r>
    </w:p>
    <w:p w:rsidR="008F783C" w:rsidRPr="00B07CD1" w:rsidRDefault="008F783C" w:rsidP="008F783C">
      <w:pPr>
        <w:autoSpaceDE w:val="0"/>
        <w:autoSpaceDN w:val="0"/>
        <w:adjustRightInd w:val="0"/>
        <w:jc w:val="both"/>
        <w:rPr>
          <w:rFonts w:cs="Times New Roman"/>
          <w:szCs w:val="28"/>
        </w:rPr>
      </w:pPr>
      <w:r>
        <w:rPr>
          <w:rFonts w:cs="Times New Roman"/>
          <w:szCs w:val="28"/>
        </w:rPr>
        <w:t>- </w:t>
      </w:r>
      <w:r w:rsidRPr="00B07CD1">
        <w:rPr>
          <w:rFonts w:cs="Times New Roman"/>
          <w:szCs w:val="28"/>
        </w:rPr>
        <w:t>электроды (для электрокардиографа одноразовые и др.)</w:t>
      </w:r>
      <w:r>
        <w:rPr>
          <w:rFonts w:cs="Times New Roman"/>
          <w:szCs w:val="28"/>
        </w:rPr>
        <w:t>.</w:t>
      </w:r>
    </w:p>
    <w:p w:rsidR="008F783C" w:rsidRPr="00B07CD1" w:rsidRDefault="008F783C" w:rsidP="008F783C">
      <w:pPr>
        <w:autoSpaceDE w:val="0"/>
        <w:autoSpaceDN w:val="0"/>
        <w:adjustRightInd w:val="0"/>
        <w:jc w:val="both"/>
        <w:rPr>
          <w:rFonts w:cs="Times New Roman"/>
          <w:szCs w:val="28"/>
        </w:rPr>
      </w:pPr>
      <w:r>
        <w:rPr>
          <w:rFonts w:cs="Times New Roman"/>
          <w:szCs w:val="28"/>
        </w:rPr>
        <w:t>1.5. К</w:t>
      </w:r>
      <w:r w:rsidRPr="00B07CD1">
        <w:rPr>
          <w:rFonts w:cs="Times New Roman"/>
          <w:szCs w:val="28"/>
        </w:rPr>
        <w:t>ислород (газ/баллон)</w:t>
      </w:r>
      <w:r>
        <w:rPr>
          <w:rFonts w:cs="Times New Roman"/>
          <w:szCs w:val="28"/>
        </w:rPr>
        <w:t>.</w:t>
      </w:r>
    </w:p>
    <w:p w:rsidR="008F783C" w:rsidRPr="00B07CD1" w:rsidRDefault="008F783C" w:rsidP="008F783C">
      <w:pPr>
        <w:autoSpaceDE w:val="0"/>
        <w:autoSpaceDN w:val="0"/>
        <w:adjustRightInd w:val="0"/>
        <w:jc w:val="both"/>
        <w:rPr>
          <w:rFonts w:cs="Times New Roman"/>
          <w:szCs w:val="28"/>
        </w:rPr>
      </w:pPr>
      <w:r>
        <w:rPr>
          <w:rFonts w:cs="Times New Roman"/>
          <w:szCs w:val="28"/>
        </w:rPr>
        <w:t>1.6. Л</w:t>
      </w:r>
      <w:r w:rsidRPr="00B07CD1">
        <w:rPr>
          <w:rFonts w:cs="Times New Roman"/>
          <w:szCs w:val="28"/>
        </w:rPr>
        <w:t>инза интраокулярная (переднекамерная, заднекамерная).</w:t>
      </w:r>
    </w:p>
    <w:p w:rsidR="008F783C" w:rsidRPr="00B07CD1" w:rsidRDefault="008F783C" w:rsidP="008F783C">
      <w:pPr>
        <w:autoSpaceDE w:val="0"/>
        <w:autoSpaceDN w:val="0"/>
        <w:adjustRightInd w:val="0"/>
        <w:jc w:val="both"/>
        <w:rPr>
          <w:rFonts w:cs="Times New Roman"/>
          <w:szCs w:val="28"/>
        </w:rPr>
      </w:pPr>
      <w:r>
        <w:rPr>
          <w:rFonts w:cs="Times New Roman"/>
          <w:szCs w:val="28"/>
        </w:rPr>
        <w:t>2. </w:t>
      </w:r>
      <w:r w:rsidRPr="00B07CD1">
        <w:rPr>
          <w:rFonts w:cs="Times New Roman"/>
          <w:szCs w:val="28"/>
        </w:rPr>
        <w:t>Для оказания скорой медицинской помощи также необходимы лекарственные препараты и медицинские изделия в соответствии с приказом Министерства здравоохранения Российской Федерации от 22 января 2016 года № 36н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p>
    <w:p w:rsidR="008F783C" w:rsidRPr="00B07CD1" w:rsidRDefault="008F783C" w:rsidP="008F783C">
      <w:pPr>
        <w:contextualSpacing/>
        <w:jc w:val="center"/>
        <w:rPr>
          <w:rFonts w:cs="Times New Roman"/>
          <w:szCs w:val="28"/>
          <w:lang w:eastAsia="ru-RU"/>
        </w:rPr>
        <w:sectPr w:rsidR="008F783C" w:rsidRPr="00B07CD1" w:rsidSect="008F783C">
          <w:pgSz w:w="11907" w:h="16840" w:code="9"/>
          <w:pgMar w:top="1134" w:right="567" w:bottom="1134" w:left="1985" w:header="720" w:footer="720" w:gutter="0"/>
          <w:pgNumType w:start="1"/>
          <w:cols w:space="720"/>
          <w:noEndnote/>
          <w:titlePg/>
          <w:docGrid w:linePitch="381"/>
        </w:sectPr>
      </w:pPr>
    </w:p>
    <w:p w:rsidR="008F783C" w:rsidRPr="00B07CD1" w:rsidRDefault="008F783C" w:rsidP="008F783C">
      <w:pPr>
        <w:widowControl w:val="0"/>
        <w:autoSpaceDE w:val="0"/>
        <w:autoSpaceDN w:val="0"/>
        <w:adjustRightInd w:val="0"/>
        <w:ind w:firstLine="5387"/>
        <w:rPr>
          <w:rFonts w:cs="Times New Roman"/>
          <w:szCs w:val="28"/>
          <w:lang w:eastAsia="ru-RU"/>
        </w:rPr>
      </w:pPr>
      <w:bookmarkStart w:id="2" w:name="P661"/>
      <w:bookmarkEnd w:id="2"/>
      <w:r w:rsidRPr="00B07CD1">
        <w:rPr>
          <w:rFonts w:cs="Times New Roman"/>
          <w:szCs w:val="28"/>
          <w:lang w:eastAsia="ru-RU"/>
        </w:rPr>
        <w:t>Приложение 7</w:t>
      </w:r>
    </w:p>
    <w:p w:rsidR="008F783C" w:rsidRPr="00B07CD1" w:rsidRDefault="008F783C" w:rsidP="008F783C">
      <w:pPr>
        <w:widowControl w:val="0"/>
        <w:autoSpaceDE w:val="0"/>
        <w:autoSpaceDN w:val="0"/>
        <w:adjustRightInd w:val="0"/>
        <w:ind w:firstLine="5387"/>
        <w:rPr>
          <w:rFonts w:cs="Times New Roman"/>
          <w:szCs w:val="28"/>
          <w:lang w:eastAsia="ru-RU"/>
        </w:rPr>
      </w:pPr>
      <w:r w:rsidRPr="00B07CD1">
        <w:rPr>
          <w:rFonts w:cs="Times New Roman"/>
          <w:szCs w:val="28"/>
          <w:lang w:eastAsia="ru-RU"/>
        </w:rPr>
        <w:t>к Территориальной программе</w:t>
      </w:r>
    </w:p>
    <w:p w:rsidR="008F783C" w:rsidRDefault="008F783C" w:rsidP="008F783C">
      <w:pPr>
        <w:widowControl w:val="0"/>
        <w:autoSpaceDE w:val="0"/>
        <w:autoSpaceDN w:val="0"/>
        <w:adjustRightInd w:val="0"/>
        <w:ind w:firstLine="720"/>
        <w:jc w:val="both"/>
        <w:rPr>
          <w:rFonts w:cs="Times New Roman"/>
          <w:szCs w:val="28"/>
          <w:lang w:eastAsia="ru-RU"/>
        </w:rPr>
      </w:pPr>
    </w:p>
    <w:p w:rsidR="008F783C" w:rsidRPr="00E10978" w:rsidRDefault="008F783C" w:rsidP="008F783C">
      <w:pPr>
        <w:widowControl w:val="0"/>
        <w:autoSpaceDE w:val="0"/>
        <w:autoSpaceDN w:val="0"/>
        <w:adjustRightInd w:val="0"/>
        <w:ind w:firstLine="720"/>
        <w:jc w:val="both"/>
        <w:rPr>
          <w:rFonts w:cs="Times New Roman"/>
          <w:szCs w:val="28"/>
          <w:lang w:eastAsia="ru-RU"/>
        </w:rPr>
      </w:pPr>
    </w:p>
    <w:p w:rsidR="008F783C" w:rsidRPr="00B07CD1" w:rsidRDefault="008F783C" w:rsidP="008F783C">
      <w:pPr>
        <w:widowControl w:val="0"/>
        <w:autoSpaceDE w:val="0"/>
        <w:autoSpaceDN w:val="0"/>
        <w:adjustRightInd w:val="0"/>
        <w:ind w:firstLine="0"/>
        <w:jc w:val="center"/>
        <w:rPr>
          <w:rFonts w:eastAsia="Batang" w:cs="Times New Roman"/>
          <w:b/>
          <w:bCs/>
          <w:szCs w:val="28"/>
          <w:lang w:eastAsia="ru-RU"/>
        </w:rPr>
      </w:pPr>
      <w:r w:rsidRPr="00B07CD1">
        <w:rPr>
          <w:rFonts w:eastAsia="Batang" w:cs="Times New Roman"/>
          <w:b/>
          <w:bCs/>
          <w:szCs w:val="28"/>
          <w:lang w:eastAsia="ru-RU"/>
        </w:rPr>
        <w:t>ПЕРЕЧЕНЬ</w:t>
      </w:r>
    </w:p>
    <w:p w:rsidR="008F783C" w:rsidRPr="00B07CD1" w:rsidRDefault="008F783C" w:rsidP="008F783C">
      <w:pPr>
        <w:widowControl w:val="0"/>
        <w:autoSpaceDE w:val="0"/>
        <w:autoSpaceDN w:val="0"/>
        <w:adjustRightInd w:val="0"/>
        <w:ind w:firstLine="0"/>
        <w:jc w:val="center"/>
        <w:rPr>
          <w:rFonts w:eastAsia="Batang" w:cs="Times New Roman"/>
          <w:b/>
          <w:bCs/>
          <w:szCs w:val="28"/>
          <w:lang w:eastAsia="ru-RU"/>
        </w:rPr>
      </w:pPr>
      <w:r w:rsidRPr="00B07CD1">
        <w:rPr>
          <w:rFonts w:eastAsia="Batang" w:cs="Times New Roman"/>
          <w:b/>
          <w:bCs/>
          <w:szCs w:val="28"/>
          <w:lang w:eastAsia="ru-RU"/>
        </w:rPr>
        <w:t>лекарственных препаратов, отпускаемых населению</w:t>
      </w:r>
    </w:p>
    <w:p w:rsidR="008F783C" w:rsidRPr="00B07CD1" w:rsidRDefault="008F783C" w:rsidP="008F783C">
      <w:pPr>
        <w:widowControl w:val="0"/>
        <w:autoSpaceDE w:val="0"/>
        <w:autoSpaceDN w:val="0"/>
        <w:adjustRightInd w:val="0"/>
        <w:ind w:firstLine="0"/>
        <w:jc w:val="center"/>
        <w:rPr>
          <w:rFonts w:eastAsia="Batang" w:cs="Times New Roman"/>
          <w:b/>
          <w:bCs/>
          <w:szCs w:val="28"/>
          <w:lang w:eastAsia="ru-RU"/>
        </w:rPr>
      </w:pPr>
      <w:r w:rsidRPr="00B07CD1">
        <w:rPr>
          <w:rFonts w:eastAsia="Batang" w:cs="Times New Roman"/>
          <w:b/>
          <w:bCs/>
          <w:szCs w:val="28"/>
          <w:lang w:eastAsia="ru-RU"/>
        </w:rPr>
        <w:t>в соответствии с перечнем групп населения и категорий</w:t>
      </w:r>
    </w:p>
    <w:p w:rsidR="008F783C" w:rsidRPr="00B07CD1" w:rsidRDefault="008F783C" w:rsidP="008F783C">
      <w:pPr>
        <w:widowControl w:val="0"/>
        <w:autoSpaceDE w:val="0"/>
        <w:autoSpaceDN w:val="0"/>
        <w:adjustRightInd w:val="0"/>
        <w:ind w:firstLine="0"/>
        <w:jc w:val="center"/>
        <w:rPr>
          <w:rFonts w:eastAsia="Batang" w:cs="Times New Roman"/>
          <w:b/>
          <w:bCs/>
          <w:szCs w:val="28"/>
          <w:lang w:eastAsia="ru-RU"/>
        </w:rPr>
      </w:pPr>
      <w:r w:rsidRPr="00B07CD1">
        <w:rPr>
          <w:rFonts w:eastAsia="Batang" w:cs="Times New Roman"/>
          <w:b/>
          <w:bCs/>
          <w:szCs w:val="28"/>
          <w:lang w:eastAsia="ru-RU"/>
        </w:rPr>
        <w:t>заболеваний, при амбулаторном лечении которых лекарственные</w:t>
      </w:r>
    </w:p>
    <w:p w:rsidR="008F783C" w:rsidRPr="00B07CD1" w:rsidRDefault="008F783C" w:rsidP="008F783C">
      <w:pPr>
        <w:widowControl w:val="0"/>
        <w:autoSpaceDE w:val="0"/>
        <w:autoSpaceDN w:val="0"/>
        <w:adjustRightInd w:val="0"/>
        <w:ind w:firstLine="0"/>
        <w:jc w:val="center"/>
        <w:rPr>
          <w:rFonts w:eastAsia="Batang" w:cs="Times New Roman"/>
          <w:b/>
          <w:bCs/>
          <w:szCs w:val="28"/>
          <w:lang w:eastAsia="ru-RU"/>
        </w:rPr>
      </w:pPr>
      <w:r w:rsidRPr="00B07CD1">
        <w:rPr>
          <w:rFonts w:eastAsia="Batang" w:cs="Times New Roman"/>
          <w:b/>
          <w:bCs/>
          <w:szCs w:val="28"/>
          <w:lang w:eastAsia="ru-RU"/>
        </w:rPr>
        <w:t>средства и изделия медицинского назначения отпускаются</w:t>
      </w:r>
    </w:p>
    <w:p w:rsidR="008F783C" w:rsidRPr="00B07CD1" w:rsidRDefault="008F783C" w:rsidP="008F783C">
      <w:pPr>
        <w:widowControl w:val="0"/>
        <w:autoSpaceDE w:val="0"/>
        <w:autoSpaceDN w:val="0"/>
        <w:adjustRightInd w:val="0"/>
        <w:ind w:firstLine="0"/>
        <w:jc w:val="center"/>
        <w:rPr>
          <w:rFonts w:eastAsia="Batang" w:cs="Times New Roman"/>
          <w:b/>
          <w:bCs/>
          <w:szCs w:val="28"/>
          <w:lang w:eastAsia="ru-RU"/>
        </w:rPr>
      </w:pPr>
      <w:r w:rsidRPr="00B07CD1">
        <w:rPr>
          <w:rFonts w:eastAsia="Batang" w:cs="Times New Roman"/>
          <w:b/>
          <w:bCs/>
          <w:szCs w:val="28"/>
          <w:lang w:eastAsia="ru-RU"/>
        </w:rPr>
        <w:t>по рецептам врачей бесплатно, а также в соответствии</w:t>
      </w:r>
    </w:p>
    <w:p w:rsidR="008F783C" w:rsidRPr="00B07CD1" w:rsidRDefault="008F783C" w:rsidP="008F783C">
      <w:pPr>
        <w:widowControl w:val="0"/>
        <w:autoSpaceDE w:val="0"/>
        <w:autoSpaceDN w:val="0"/>
        <w:adjustRightInd w:val="0"/>
        <w:ind w:firstLine="0"/>
        <w:jc w:val="center"/>
        <w:rPr>
          <w:rFonts w:eastAsia="Batang" w:cs="Times New Roman"/>
          <w:b/>
          <w:bCs/>
          <w:szCs w:val="28"/>
          <w:lang w:eastAsia="ru-RU"/>
        </w:rPr>
      </w:pPr>
      <w:r w:rsidRPr="00B07CD1">
        <w:rPr>
          <w:rFonts w:eastAsia="Batang" w:cs="Times New Roman"/>
          <w:b/>
          <w:bCs/>
          <w:szCs w:val="28"/>
          <w:lang w:eastAsia="ru-RU"/>
        </w:rPr>
        <w:t>с перечнем групп населения, при амбулаторном лечении которых</w:t>
      </w:r>
    </w:p>
    <w:p w:rsidR="008F783C" w:rsidRPr="00B07CD1" w:rsidRDefault="008F783C" w:rsidP="008F783C">
      <w:pPr>
        <w:widowControl w:val="0"/>
        <w:autoSpaceDE w:val="0"/>
        <w:autoSpaceDN w:val="0"/>
        <w:adjustRightInd w:val="0"/>
        <w:ind w:firstLine="0"/>
        <w:jc w:val="center"/>
        <w:rPr>
          <w:rFonts w:eastAsia="Batang" w:cs="Times New Roman"/>
          <w:b/>
          <w:bCs/>
          <w:szCs w:val="28"/>
          <w:lang w:eastAsia="ru-RU"/>
        </w:rPr>
      </w:pPr>
      <w:r w:rsidRPr="00B07CD1">
        <w:rPr>
          <w:rFonts w:eastAsia="Batang" w:cs="Times New Roman"/>
          <w:b/>
          <w:bCs/>
          <w:szCs w:val="28"/>
          <w:lang w:eastAsia="ru-RU"/>
        </w:rPr>
        <w:t>лекарственные средства отпускаются по рецептам врачей</w:t>
      </w:r>
    </w:p>
    <w:p w:rsidR="008F783C" w:rsidRPr="00B07CD1" w:rsidRDefault="008F783C" w:rsidP="008F783C">
      <w:pPr>
        <w:widowControl w:val="0"/>
        <w:autoSpaceDE w:val="0"/>
        <w:autoSpaceDN w:val="0"/>
        <w:adjustRightInd w:val="0"/>
        <w:ind w:firstLine="0"/>
        <w:jc w:val="center"/>
        <w:rPr>
          <w:rFonts w:eastAsia="Batang" w:cs="Times New Roman"/>
          <w:b/>
          <w:bCs/>
          <w:szCs w:val="28"/>
          <w:lang w:eastAsia="ru-RU"/>
        </w:rPr>
      </w:pPr>
      <w:r w:rsidRPr="00B07CD1">
        <w:rPr>
          <w:rFonts w:eastAsia="Batang" w:cs="Times New Roman"/>
          <w:b/>
          <w:bCs/>
          <w:szCs w:val="28"/>
          <w:lang w:eastAsia="ru-RU"/>
        </w:rPr>
        <w:t>с 50-процентной скидкой</w:t>
      </w:r>
    </w:p>
    <w:p w:rsidR="008F783C" w:rsidRPr="00B07CD1" w:rsidRDefault="008F783C" w:rsidP="008F783C">
      <w:pPr>
        <w:rPr>
          <w:rFonts w:cs="Times New Roman"/>
        </w:rPr>
      </w:pPr>
    </w:p>
    <w:p w:rsidR="008F783C" w:rsidRPr="00B07CD1" w:rsidRDefault="008F783C" w:rsidP="008F783C">
      <w:pPr>
        <w:widowControl w:val="0"/>
        <w:autoSpaceDE w:val="0"/>
        <w:autoSpaceDN w:val="0"/>
        <w:adjustRightInd w:val="0"/>
        <w:ind w:firstLine="0"/>
        <w:jc w:val="center"/>
        <w:outlineLvl w:val="2"/>
        <w:rPr>
          <w:rFonts w:cs="Times New Roman"/>
          <w:bCs/>
          <w:color w:val="000000"/>
          <w:szCs w:val="28"/>
          <w:lang w:eastAsia="ru-RU"/>
        </w:rPr>
      </w:pPr>
      <w:r w:rsidRPr="00B07CD1">
        <w:rPr>
          <w:rFonts w:cs="Times New Roman"/>
          <w:bCs/>
          <w:szCs w:val="28"/>
          <w:lang w:eastAsia="ru-RU"/>
        </w:rPr>
        <w:t xml:space="preserve">1. Перечень лекарственных препаратов для оказания медицинской помощи </w:t>
      </w:r>
      <w:r w:rsidRPr="00B07CD1">
        <w:rPr>
          <w:rFonts w:cs="Times New Roman"/>
          <w:bCs/>
          <w:color w:val="000000"/>
          <w:szCs w:val="28"/>
          <w:lang w:eastAsia="ru-RU"/>
        </w:rPr>
        <w:t>в</w:t>
      </w:r>
      <w:r>
        <w:rPr>
          <w:rFonts w:cs="Times New Roman"/>
          <w:bCs/>
          <w:color w:val="000000"/>
          <w:szCs w:val="28"/>
          <w:lang w:eastAsia="ru-RU"/>
        </w:rPr>
        <w:t> </w:t>
      </w:r>
      <w:r w:rsidRPr="00B07CD1">
        <w:rPr>
          <w:rFonts w:cs="Times New Roman"/>
          <w:bCs/>
          <w:color w:val="000000"/>
          <w:szCs w:val="28"/>
          <w:lang w:eastAsia="ru-RU"/>
        </w:rPr>
        <w:t>амбулаторных условиях</w:t>
      </w:r>
    </w:p>
    <w:p w:rsidR="008F783C" w:rsidRPr="00B07CD1" w:rsidRDefault="008F783C" w:rsidP="008F783C">
      <w:pPr>
        <w:widowControl w:val="0"/>
        <w:autoSpaceDE w:val="0"/>
        <w:autoSpaceDN w:val="0"/>
        <w:adjustRightInd w:val="0"/>
        <w:ind w:firstLine="720"/>
        <w:jc w:val="center"/>
        <w:rPr>
          <w:rFonts w:cs="Times New Roman"/>
          <w:color w:val="000000"/>
          <w:szCs w:val="28"/>
          <w:lang w:eastAsia="ru-RU"/>
        </w:rPr>
      </w:pPr>
    </w:p>
    <w:p w:rsidR="008F783C" w:rsidRPr="00B07CD1" w:rsidRDefault="008F783C" w:rsidP="008F783C">
      <w:pPr>
        <w:widowControl w:val="0"/>
        <w:autoSpaceDE w:val="0"/>
        <w:autoSpaceDN w:val="0"/>
        <w:adjustRightInd w:val="0"/>
        <w:jc w:val="both"/>
        <w:rPr>
          <w:rFonts w:cs="Times New Roman"/>
          <w:color w:val="000000"/>
          <w:szCs w:val="28"/>
          <w:lang w:eastAsia="ru-RU"/>
        </w:rPr>
      </w:pPr>
      <w:r>
        <w:rPr>
          <w:rFonts w:cs="Times New Roman"/>
          <w:color w:val="000000"/>
          <w:szCs w:val="28"/>
          <w:lang w:eastAsia="ru-RU"/>
        </w:rPr>
        <w:t>1.1. </w:t>
      </w:r>
      <w:r w:rsidRPr="00B07CD1">
        <w:rPr>
          <w:rFonts w:cs="Times New Roman"/>
          <w:color w:val="000000"/>
          <w:szCs w:val="28"/>
          <w:lang w:eastAsia="ru-RU"/>
        </w:rPr>
        <w:t>Лекарственные препараты, входящие в перечень жизненно необходимых и важнейших лекарственных препаратов для медицинского применения на 2020 год, утвержденный распоряжением Правительства Российской Федерации от 12 октября 2019 г</w:t>
      </w:r>
      <w:r>
        <w:rPr>
          <w:rFonts w:cs="Times New Roman"/>
          <w:color w:val="000000"/>
          <w:szCs w:val="28"/>
          <w:lang w:eastAsia="ru-RU"/>
        </w:rPr>
        <w:t>.</w:t>
      </w:r>
      <w:r w:rsidRPr="00B07CD1">
        <w:rPr>
          <w:rFonts w:cs="Times New Roman"/>
          <w:color w:val="000000"/>
          <w:szCs w:val="28"/>
          <w:lang w:eastAsia="ru-RU"/>
        </w:rPr>
        <w:t xml:space="preserve"> № 2406-р, за исключением лекарственных препаратов, используемых в стационарных условиях медицинских организаций при оказании медицинской помощи:</w:t>
      </w:r>
    </w:p>
    <w:p w:rsidR="008F783C" w:rsidRPr="00B07CD1" w:rsidRDefault="008F783C" w:rsidP="008F783C">
      <w:pPr>
        <w:widowControl w:val="0"/>
        <w:autoSpaceDE w:val="0"/>
        <w:autoSpaceDN w:val="0"/>
        <w:adjustRightInd w:val="0"/>
        <w:jc w:val="both"/>
        <w:rPr>
          <w:rFonts w:cs="Times New Roman"/>
          <w:szCs w:val="28"/>
          <w:lang w:eastAsia="ru-RU"/>
        </w:rPr>
      </w:pPr>
    </w:p>
    <w:p w:rsidR="008F783C" w:rsidRPr="0093003C" w:rsidRDefault="008F783C" w:rsidP="008F783C">
      <w:pPr>
        <w:rPr>
          <w:sz w:val="2"/>
          <w:szCs w:val="2"/>
        </w:rPr>
      </w:pP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bottom w:w="28" w:type="dxa"/>
          <w:right w:w="62" w:type="dxa"/>
        </w:tblCellMar>
        <w:tblLook w:val="0000"/>
      </w:tblPr>
      <w:tblGrid>
        <w:gridCol w:w="1879"/>
        <w:gridCol w:w="2251"/>
        <w:gridCol w:w="2410"/>
        <w:gridCol w:w="2852"/>
      </w:tblGrid>
      <w:tr w:rsidR="008F783C" w:rsidRPr="00490294" w:rsidTr="008F783C">
        <w:trPr>
          <w:jc w:val="center"/>
        </w:trPr>
        <w:tc>
          <w:tcPr>
            <w:tcW w:w="1879" w:type="dxa"/>
          </w:tcPr>
          <w:p w:rsidR="008F783C" w:rsidRPr="00490294" w:rsidRDefault="008F783C" w:rsidP="008F783C">
            <w:pPr>
              <w:pStyle w:val="ConsPlusNormal"/>
              <w:ind w:firstLine="0"/>
              <w:jc w:val="center"/>
              <w:rPr>
                <w:rFonts w:ascii="Times New Roman" w:hAnsi="Times New Roman" w:cs="Times New Roman"/>
              </w:rPr>
            </w:pPr>
            <w:r>
              <w:rPr>
                <w:rFonts w:ascii="Times New Roman" w:hAnsi="Times New Roman" w:cs="Times New Roman"/>
              </w:rPr>
              <w:t>Код анатомо-терапевтическо-химической классификации</w:t>
            </w:r>
          </w:p>
        </w:tc>
        <w:tc>
          <w:tcPr>
            <w:tcW w:w="2251" w:type="dxa"/>
          </w:tcPr>
          <w:p w:rsidR="008F783C" w:rsidRDefault="008F783C" w:rsidP="008F783C">
            <w:pPr>
              <w:pStyle w:val="ConsPlusNormal"/>
              <w:ind w:firstLine="0"/>
              <w:jc w:val="center"/>
              <w:rPr>
                <w:rFonts w:ascii="Times New Roman" w:hAnsi="Times New Roman" w:cs="Times New Roman"/>
              </w:rPr>
            </w:pPr>
            <w:r>
              <w:rPr>
                <w:rFonts w:ascii="Times New Roman" w:hAnsi="Times New Roman" w:cs="Times New Roman"/>
              </w:rPr>
              <w:t xml:space="preserve">Анатомо-терапевтическо-химическая </w:t>
            </w:r>
          </w:p>
          <w:p w:rsidR="008F783C" w:rsidRPr="0093003C" w:rsidRDefault="008F783C" w:rsidP="008F783C">
            <w:pPr>
              <w:pStyle w:val="ConsPlusNormal"/>
              <w:ind w:firstLine="0"/>
              <w:jc w:val="center"/>
              <w:rPr>
                <w:rFonts w:ascii="Times New Roman" w:hAnsi="Times New Roman" w:cs="Times New Roman"/>
              </w:rPr>
            </w:pPr>
            <w:r>
              <w:rPr>
                <w:rFonts w:ascii="Times New Roman" w:hAnsi="Times New Roman" w:cs="Times New Roman"/>
              </w:rPr>
              <w:t>классификация</w:t>
            </w:r>
          </w:p>
        </w:tc>
        <w:tc>
          <w:tcPr>
            <w:tcW w:w="2410" w:type="dxa"/>
          </w:tcPr>
          <w:p w:rsidR="008F783C" w:rsidRDefault="008F783C" w:rsidP="008F783C">
            <w:pPr>
              <w:pStyle w:val="ConsPlusNormal"/>
              <w:ind w:firstLine="0"/>
              <w:jc w:val="center"/>
              <w:rPr>
                <w:rFonts w:ascii="Times New Roman" w:hAnsi="Times New Roman" w:cs="Times New Roman"/>
              </w:rPr>
            </w:pPr>
            <w:r>
              <w:rPr>
                <w:rFonts w:ascii="Times New Roman" w:hAnsi="Times New Roman" w:cs="Times New Roman"/>
              </w:rPr>
              <w:t xml:space="preserve">Лекарственные </w:t>
            </w:r>
          </w:p>
          <w:p w:rsidR="008F783C" w:rsidRPr="00490294" w:rsidRDefault="008F783C" w:rsidP="008F783C">
            <w:pPr>
              <w:pStyle w:val="ConsPlusNormal"/>
              <w:ind w:firstLine="0"/>
              <w:jc w:val="center"/>
              <w:rPr>
                <w:rFonts w:ascii="Times New Roman" w:hAnsi="Times New Roman" w:cs="Times New Roman"/>
              </w:rPr>
            </w:pPr>
            <w:r>
              <w:rPr>
                <w:rFonts w:ascii="Times New Roman" w:hAnsi="Times New Roman" w:cs="Times New Roman"/>
              </w:rPr>
              <w:t>препараты</w:t>
            </w:r>
          </w:p>
        </w:tc>
        <w:tc>
          <w:tcPr>
            <w:tcW w:w="2852" w:type="dxa"/>
          </w:tcPr>
          <w:p w:rsidR="008F783C" w:rsidRDefault="008F783C" w:rsidP="008F783C">
            <w:pPr>
              <w:pStyle w:val="ConsPlusNormal"/>
              <w:ind w:firstLine="0"/>
              <w:jc w:val="center"/>
              <w:rPr>
                <w:rFonts w:ascii="Times New Roman" w:hAnsi="Times New Roman" w:cs="Times New Roman"/>
              </w:rPr>
            </w:pPr>
            <w:r>
              <w:rPr>
                <w:rFonts w:ascii="Times New Roman" w:hAnsi="Times New Roman" w:cs="Times New Roman"/>
              </w:rPr>
              <w:t xml:space="preserve">Лекарственные </w:t>
            </w:r>
          </w:p>
          <w:p w:rsidR="008F783C" w:rsidRPr="00490294" w:rsidRDefault="008F783C" w:rsidP="008F783C">
            <w:pPr>
              <w:pStyle w:val="ConsPlusNormal"/>
              <w:ind w:firstLine="0"/>
              <w:jc w:val="center"/>
              <w:rPr>
                <w:rFonts w:ascii="Times New Roman" w:hAnsi="Times New Roman" w:cs="Times New Roman"/>
              </w:rPr>
            </w:pPr>
            <w:r>
              <w:rPr>
                <w:rFonts w:ascii="Times New Roman" w:hAnsi="Times New Roman" w:cs="Times New Roman"/>
              </w:rPr>
              <w:t>формы</w:t>
            </w:r>
          </w:p>
        </w:tc>
      </w:tr>
    </w:tbl>
    <w:p w:rsidR="008F783C" w:rsidRPr="00E10978" w:rsidRDefault="008F783C" w:rsidP="008F783C">
      <w:pPr>
        <w:rPr>
          <w:sz w:val="2"/>
          <w:szCs w:val="2"/>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1843"/>
        <w:gridCol w:w="2268"/>
        <w:gridCol w:w="2410"/>
        <w:gridCol w:w="2835"/>
      </w:tblGrid>
      <w:tr w:rsidR="008F783C" w:rsidRPr="004C64FB" w:rsidTr="008F783C">
        <w:trPr>
          <w:trHeight w:val="258"/>
          <w:tblHeader/>
        </w:trPr>
        <w:tc>
          <w:tcPr>
            <w:tcW w:w="1843" w:type="dxa"/>
          </w:tcPr>
          <w:p w:rsidR="008F783C" w:rsidRPr="004C64FB" w:rsidRDefault="008F783C" w:rsidP="008F783C">
            <w:pPr>
              <w:widowControl w:val="0"/>
              <w:autoSpaceDE w:val="0"/>
              <w:autoSpaceDN w:val="0"/>
              <w:adjustRightInd w:val="0"/>
              <w:ind w:firstLine="0"/>
              <w:jc w:val="center"/>
              <w:rPr>
                <w:rFonts w:cs="Times New Roman"/>
                <w:sz w:val="20"/>
                <w:szCs w:val="20"/>
                <w:lang w:eastAsia="ru-RU"/>
              </w:rPr>
            </w:pPr>
            <w:r>
              <w:rPr>
                <w:rFonts w:cs="Times New Roman"/>
                <w:sz w:val="20"/>
                <w:szCs w:val="20"/>
                <w:lang w:eastAsia="ru-RU"/>
              </w:rPr>
              <w:t>1</w:t>
            </w:r>
          </w:p>
        </w:tc>
        <w:tc>
          <w:tcPr>
            <w:tcW w:w="2268" w:type="dxa"/>
          </w:tcPr>
          <w:p w:rsidR="008F783C" w:rsidRPr="004C64FB" w:rsidRDefault="008F783C" w:rsidP="008F783C">
            <w:pPr>
              <w:widowControl w:val="0"/>
              <w:autoSpaceDE w:val="0"/>
              <w:autoSpaceDN w:val="0"/>
              <w:adjustRightInd w:val="0"/>
              <w:ind w:firstLine="0"/>
              <w:jc w:val="center"/>
              <w:rPr>
                <w:rFonts w:cs="Times New Roman"/>
                <w:sz w:val="20"/>
                <w:szCs w:val="20"/>
                <w:lang w:eastAsia="ru-RU"/>
              </w:rPr>
            </w:pPr>
            <w:r>
              <w:rPr>
                <w:rFonts w:cs="Times New Roman"/>
                <w:sz w:val="20"/>
                <w:szCs w:val="20"/>
                <w:lang w:eastAsia="ru-RU"/>
              </w:rPr>
              <w:t>2</w:t>
            </w:r>
          </w:p>
        </w:tc>
        <w:tc>
          <w:tcPr>
            <w:tcW w:w="2410" w:type="dxa"/>
          </w:tcPr>
          <w:p w:rsidR="008F783C" w:rsidRPr="004C64FB" w:rsidRDefault="008F783C" w:rsidP="008F783C">
            <w:pPr>
              <w:widowControl w:val="0"/>
              <w:autoSpaceDE w:val="0"/>
              <w:autoSpaceDN w:val="0"/>
              <w:adjustRightInd w:val="0"/>
              <w:ind w:firstLine="0"/>
              <w:jc w:val="center"/>
              <w:rPr>
                <w:rFonts w:cs="Times New Roman"/>
                <w:sz w:val="20"/>
                <w:szCs w:val="20"/>
                <w:lang w:eastAsia="ru-RU"/>
              </w:rPr>
            </w:pPr>
            <w:r>
              <w:rPr>
                <w:rFonts w:cs="Times New Roman"/>
                <w:sz w:val="20"/>
                <w:szCs w:val="20"/>
                <w:lang w:eastAsia="ru-RU"/>
              </w:rPr>
              <w:t>3</w:t>
            </w:r>
          </w:p>
        </w:tc>
        <w:tc>
          <w:tcPr>
            <w:tcW w:w="2835" w:type="dxa"/>
          </w:tcPr>
          <w:p w:rsidR="008F783C" w:rsidRPr="004C64FB" w:rsidRDefault="008F783C" w:rsidP="008F783C">
            <w:pPr>
              <w:widowControl w:val="0"/>
              <w:autoSpaceDE w:val="0"/>
              <w:autoSpaceDN w:val="0"/>
              <w:adjustRightInd w:val="0"/>
              <w:ind w:firstLine="0"/>
              <w:jc w:val="center"/>
              <w:rPr>
                <w:rFonts w:cs="Times New Roman"/>
                <w:sz w:val="20"/>
                <w:szCs w:val="20"/>
                <w:lang w:eastAsia="ru-RU"/>
              </w:rPr>
            </w:pPr>
            <w:r>
              <w:rPr>
                <w:rFonts w:cs="Times New Roman"/>
                <w:sz w:val="20"/>
                <w:szCs w:val="20"/>
                <w:lang w:eastAsia="ru-RU"/>
              </w:rPr>
              <w:t>4</w:t>
            </w:r>
          </w:p>
        </w:tc>
      </w:tr>
      <w:tr w:rsidR="008F783C" w:rsidRPr="004C64FB" w:rsidTr="008F783C">
        <w:trPr>
          <w:trHeight w:val="335"/>
        </w:trPr>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пищеварительный тракт и обмен веществ</w:t>
            </w:r>
          </w:p>
        </w:tc>
        <w:tc>
          <w:tcPr>
            <w:tcW w:w="2410"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A02</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заболеваний, связанных с нарушением кислотности</w:t>
            </w:r>
          </w:p>
        </w:tc>
        <w:tc>
          <w:tcPr>
            <w:tcW w:w="2410"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A02B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язвенной болезни желудка и двенадцатиперстной кишки и гастроэзофагеальной рефлюксной болезни</w:t>
            </w:r>
          </w:p>
        </w:tc>
        <w:tc>
          <w:tcPr>
            <w:tcW w:w="2410"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A02BA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блокаторы H2-гистаминовых рецепторов</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ранитидин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фамотидин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A02BC</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протонного насоса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омепразол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кишечнорастворимые;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эзомепразол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кишечнорастворимые;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кишечнорастворимые, покрытые пленочной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кишечнорастворимой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A02BX</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висмута трикалия дицитрат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A03</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функциональных нарушений желудочно-кишечного тракта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A03A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функциональных нарушений желудочно-кишечного тракта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A03AA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синтетические антихолинергические средства, эфиры с третичной аминогруппой</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мебеверин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пролонгированного действия;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пролонгированным высвобождением;</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8F783C" w:rsidRPr="004C64FB" w:rsidTr="008F783C">
        <w:trPr>
          <w:trHeight w:val="666"/>
        </w:trPr>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платифиллин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A03AD</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папаверин и его производные</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дротаверин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A03B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белладонны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A03BA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алкалоиды белладонны, третичные амины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атропин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A03F</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стимуляторы моторики желудочно-кишечного тракта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A03FA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стимуляторы моторики желудочно-кишечного тракта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метоклопрамид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A04</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противорвотные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A04A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противорвотные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A04AA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блокаторы серотониновых 5HT3-рецепторов</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ондансетрон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сироп;</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ректальные;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лиофилизированные;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A05</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заболеваний печени и желчевыводящих путей</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A05A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заболеваний желчевыводящих путей</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A05AA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желчных кислот</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урсодезоксихолевая кислота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A05B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заболеваний печени, липотропные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A05BA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заболеваний печени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фосфолипиды + глицирризиновая кислота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янтарная кислота + меглумин + инозин + метионин + никотинамид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A06</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слабительные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A06A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слабительные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A06AB</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контактные слабительные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бисакодил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ректальные;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кишечнорастворимой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кишечнорастворимой сахарной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сеннозиды A и B</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A06AD</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осмотические слабительные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лактулоза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сироп</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макрогол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приема внутрь (для детей)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A07</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противодиарейные, кишечные противовоспалительные и противомикробные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A07B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адсорбирующие кишечные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A07BC</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адсорбирующие кишечные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смектит диоктаэдрический</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приема внутрь</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A07D</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снижающие моторику желудочно-кишечного тракта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A07DA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снижающие моторику желудочно-кишечного тракта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лоперамид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жевательные;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таблетки-лиофилизат</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A07E</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кишечные противовоспалительные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A07EC</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аминосалициловая кислота и аналогичные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месалазин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ректальные;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ректальная;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кишечнорастворимой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кишечнорастворимой пленочной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кишечнорастворимой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сульфасалазин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кишечнорастворимые, покрытые пленочной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A07F</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противодиарейные микроорганизмы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A07FA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противодиарейные микроорганизмы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бифидобактерии бифидум</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приема внутрь и местного применения;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суспензии для приема внутрь и местного применения;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приема внутрь и местного применения;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вагинальные и ректальные;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A09</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способствующие пищеварению, включая ферментные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A09A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способствующие пищеварению, включая ферментные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A09AA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ферментные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панкреатин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гранулы кишечнорастворимые;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кишечнорастворимые;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кишечнорастворимой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A10</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сахарного диабета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A10A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инсулины и их аналоги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A10AB</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инсулины короткого действия и их аналоги для инъекционного введения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 аспарт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и внутривенного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 глулизин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 лизпро</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подкожного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 растворимый (человеческий генно-инженерный)</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A10AC</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инсулины средней продолжительности действия и их аналоги для инъекционного введения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инсулин-изофан (человеческий генно-инженерный)</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подкожного введения</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A10AD</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 аспарт двухфазный</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подкожного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 деглудек + инсулин аспарт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 двухфазный (человеческий генно-инженерный)</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подкожного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 лизпро двухфазный</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подкожного введения</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A10AE</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инсулины длительного действия и их аналоги для инъекционного введения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 гларгин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 гларгин + ликсисенатид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 деглудек</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инсулин детемир</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A10B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гипогликемические препараты, кроме инсулинов</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A10BA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бигуаниды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метформин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кишечнорастворимой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A10BB</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сульфонилмочевины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глибенкламид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гликлазид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модифицированным высвобождением;</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A10BH</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ингибиторы дипептидилпептидазы-4 </w:t>
            </w:r>
            <w:r>
              <w:rPr>
                <w:rFonts w:cs="Times New Roman"/>
                <w:sz w:val="20"/>
                <w:szCs w:val="20"/>
                <w:lang w:eastAsia="ru-RU"/>
              </w:rPr>
              <w:br/>
            </w:r>
            <w:r w:rsidRPr="004C64FB">
              <w:rPr>
                <w:rFonts w:cs="Times New Roman"/>
                <w:sz w:val="20"/>
                <w:szCs w:val="20"/>
                <w:lang w:eastAsia="ru-RU"/>
              </w:rPr>
              <w:t>(ДПП-4)</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алоглиптин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вилдаглиптин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гозоглиптин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линаглиптин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саксаглиптин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ситаглиптин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A10BJ</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аналоги глюкагоноподобного пептида-1</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ликсисенатид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A10BK</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натрийзависимого переносчика глюкозы 2 типа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дапаглифлозин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эмпаглифлозин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A10BX</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гипогликемические препараты, кроме инсулинов</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репаглинид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A11</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витамины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A11C</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витамины A и D, включая их комбинации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A11CA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витамин A</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ретинол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драже;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для приема внутрь и наружного применения;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для наружного применения;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 (масляный);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 и наружного применения (масляный)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A11CC</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витамин D и его аналоги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альфакальцидол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кальцитриол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колекальциферол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 (масляный)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A11D</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витамин B</w:t>
            </w:r>
            <w:r w:rsidRPr="004C64FB">
              <w:rPr>
                <w:rFonts w:cs="Times New Roman"/>
                <w:sz w:val="20"/>
                <w:szCs w:val="20"/>
                <w:vertAlign w:val="subscript"/>
                <w:lang w:eastAsia="ru-RU"/>
              </w:rPr>
              <w:t>1</w:t>
            </w:r>
            <w:r w:rsidRPr="004C64FB">
              <w:rPr>
                <w:rFonts w:cs="Times New Roman"/>
                <w:sz w:val="20"/>
                <w:szCs w:val="20"/>
                <w:lang w:eastAsia="ru-RU"/>
              </w:rPr>
              <w:t xml:space="preserve"> и его комбинации с витаминами B</w:t>
            </w:r>
            <w:r w:rsidRPr="004C64FB">
              <w:rPr>
                <w:rFonts w:cs="Times New Roman"/>
                <w:sz w:val="20"/>
                <w:szCs w:val="20"/>
                <w:vertAlign w:val="subscript"/>
                <w:lang w:eastAsia="ru-RU"/>
              </w:rPr>
              <w:t>6</w:t>
            </w:r>
            <w:r w:rsidRPr="004C64FB">
              <w:rPr>
                <w:rFonts w:cs="Times New Roman"/>
                <w:sz w:val="20"/>
                <w:szCs w:val="20"/>
                <w:lang w:eastAsia="ru-RU"/>
              </w:rPr>
              <w:t xml:space="preserve"> и B</w:t>
            </w:r>
            <w:r w:rsidRPr="004C64FB">
              <w:rPr>
                <w:rFonts w:cs="Times New Roman"/>
                <w:sz w:val="20"/>
                <w:szCs w:val="20"/>
                <w:vertAlign w:val="subscript"/>
                <w:lang w:eastAsia="ru-RU"/>
              </w:rPr>
              <w:t>12</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A11DA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витамин B</w:t>
            </w:r>
            <w:r w:rsidRPr="004C64FB">
              <w:rPr>
                <w:rFonts w:cs="Times New Roman"/>
                <w:sz w:val="20"/>
                <w:szCs w:val="20"/>
                <w:vertAlign w:val="subscript"/>
                <w:lang w:eastAsia="ru-RU"/>
              </w:rPr>
              <w:t>1</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тиамин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A11G</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аскорбиновая кислота (витамин C), включая комбинации с другими средствами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A11GA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аскорбиновая кислота (витамин C)</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аскорбиновая кислота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драже;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пролонгированного действия;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A11H</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витаминные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A11HA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витаминные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пиридоксин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A12</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минеральные добавки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A12A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кальция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A12AA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кальция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кальция глюконат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A12C</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минеральные добавки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A12CX</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минеральные вещества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калия и магния аспарагинат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A14</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анаболические средства системного действия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A14A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анаболические стероиды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A14AB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эстрена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нандролон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 (масляный)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A16</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препараты для лечения заболеваний желудочно-кишечного тракта и нарушений обмена веществ</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A16A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препараты для лечения заболеваний желудочно-кишечного тракта и нарушений обмена веществ</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A16AA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аминокислоты и их производные</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адеметионин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кишечнорастворимые;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кишечнорастворимые, покрытые пленочной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кишечнорастворимой оболочкой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A16AB</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ферментные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агалсидаза альфа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агалсидаза бета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велаглюцераза альфа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галсульфаза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идурсульфаза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идурсульфаза бета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имиглюцераза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ларонидаза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себелипаза альфа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талиглюцераза альфа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приготовления раствора для инфузий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A16AX</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прочие препараты для лечения заболеваний желудочно-кишечного тракта и нарушений обмена веществ</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миглустат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нитизинон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сапроптерин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тиоктовая кислота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кровь и система кроветворения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B01</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антитромботические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B01A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антитромботические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B01AA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антагонисты витамина K</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варфарин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B01AB</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группа гепарина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гепарин натрия</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подкожного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эноксапарин натрия</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парнапарин натрия</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B01AC</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антиагреганты, кроме гепарина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клопидогрел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тикагрелор</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B01AD</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ферментные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алтеплаза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проурокиназа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инъекций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рекомбинантный белок, содержащий аминокислотную последовательность стафилокиназы</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тенектеплаза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B01AE</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прямые ингибиторы тромбина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дабигатрана этексилат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B01AF</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прямые ингибиторы фактора Xa</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апиксабан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ривароксабан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B02</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гемостатические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B02A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антифибринолитические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B02AA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аминокислоты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аминокапроновая кислота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транексамовая кислота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B02AB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протеиназ плазмы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апротинин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8F783C" w:rsidRPr="004C64FB" w:rsidTr="008F783C">
        <w:trPr>
          <w:trHeight w:val="404"/>
        </w:trPr>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B02B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витамин K и другие гемостатики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B02BA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витамин K</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менадиона натрия бисульфит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B02BC</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местные гемостатики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фибриноген + тромбин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губка</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B02BD</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факторы свертывания крови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антиингибиторный коагулянтный комплекс</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мороктоког альфа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нонаког альфа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октоког альфа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симоктоког альфа (фактор свертывания крови VIII человеческий рекомбинантный)</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фактор свертывания </w:t>
            </w:r>
            <w:r>
              <w:rPr>
                <w:rFonts w:cs="Times New Roman"/>
                <w:sz w:val="20"/>
                <w:szCs w:val="20"/>
                <w:lang w:eastAsia="ru-RU"/>
              </w:rPr>
              <w:br/>
            </w:r>
            <w:r w:rsidRPr="004C64FB">
              <w:rPr>
                <w:rFonts w:cs="Times New Roman"/>
                <w:sz w:val="20"/>
                <w:szCs w:val="20"/>
                <w:lang w:eastAsia="ru-RU"/>
              </w:rPr>
              <w:t>крови VII</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фактор свертывания </w:t>
            </w:r>
            <w:r>
              <w:rPr>
                <w:rFonts w:cs="Times New Roman"/>
                <w:sz w:val="20"/>
                <w:szCs w:val="20"/>
                <w:lang w:eastAsia="ru-RU"/>
              </w:rPr>
              <w:br/>
            </w:r>
            <w:r w:rsidRPr="004C64FB">
              <w:rPr>
                <w:rFonts w:cs="Times New Roman"/>
                <w:sz w:val="20"/>
                <w:szCs w:val="20"/>
                <w:lang w:eastAsia="ru-RU"/>
              </w:rPr>
              <w:t>крови VIII</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 (замороженный)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фактор свертывания </w:t>
            </w:r>
            <w:r>
              <w:rPr>
                <w:rFonts w:cs="Times New Roman"/>
                <w:sz w:val="20"/>
                <w:szCs w:val="20"/>
                <w:lang w:eastAsia="ru-RU"/>
              </w:rPr>
              <w:br/>
            </w:r>
            <w:r w:rsidRPr="004C64FB">
              <w:rPr>
                <w:rFonts w:cs="Times New Roman"/>
                <w:sz w:val="20"/>
                <w:szCs w:val="20"/>
                <w:lang w:eastAsia="ru-RU"/>
              </w:rPr>
              <w:t>крови IX</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факторы свертывания крови II, VII, IX, X в комбинации (протромбиновый комплекс)</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факторы свертывания крови II, IX и X в комбинации</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фактор свертывания крови VIII + фактор Виллебранда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8F783C" w:rsidRPr="004C64FB" w:rsidTr="008F783C">
        <w:trPr>
          <w:trHeight w:val="120"/>
        </w:trPr>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эптаког альфа (активированный)</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B02BX</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системные гемостатики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ромиплостим</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подкожного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элтромбопаг</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этамзилат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 и наружного применения;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B03</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антианемические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B03A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железа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B03AB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пероральные препараты трехвалентного железа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железа (III) гидроксид полимальтозат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сироп;</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жевательные</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B03AC</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парентеральные препараты трехвалентного железа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железа (III) гидроксид олигоизомальтозат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железа (III) гидроксида сахарозный комплекс</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железа карбоксимальтозат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B03B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витамин B</w:t>
            </w:r>
            <w:r w:rsidRPr="004C64FB">
              <w:rPr>
                <w:rFonts w:cs="Times New Roman"/>
                <w:sz w:val="20"/>
                <w:szCs w:val="20"/>
                <w:vertAlign w:val="subscript"/>
                <w:lang w:eastAsia="ru-RU"/>
              </w:rPr>
              <w:t>12</w:t>
            </w:r>
            <w:r w:rsidRPr="004C64FB">
              <w:rPr>
                <w:rFonts w:cs="Times New Roman"/>
                <w:sz w:val="20"/>
                <w:szCs w:val="20"/>
                <w:lang w:eastAsia="ru-RU"/>
              </w:rPr>
              <w:t xml:space="preserve"> и фолиевая кислота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B03BA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витамин B</w:t>
            </w:r>
            <w:r w:rsidRPr="004C64FB">
              <w:rPr>
                <w:rFonts w:cs="Times New Roman"/>
                <w:sz w:val="20"/>
                <w:szCs w:val="20"/>
                <w:vertAlign w:val="subscript"/>
                <w:lang w:eastAsia="ru-RU"/>
              </w:rPr>
              <w:t>12</w:t>
            </w:r>
            <w:r w:rsidRPr="004C64FB">
              <w:rPr>
                <w:rFonts w:cs="Times New Roman"/>
                <w:sz w:val="20"/>
                <w:szCs w:val="20"/>
                <w:lang w:eastAsia="ru-RU"/>
              </w:rPr>
              <w:t xml:space="preserve"> (цианокобаламин и его аналоги)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цианокобаламин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B03BB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фолиевая кислота и ее производные</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фолиевая кислота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B03X</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антианемические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B03XA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антианемические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дарбэпоэтин альфа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метоксиполиэтиленгликоль-эпоэтин бета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подкожного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эпоэтин альфа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подкожного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эпоэтин бета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и подкожного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подкожного введения</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B05</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кровезаменители и перфузионные растворы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B05A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кровь и препараты крови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B05AA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кровезаменители и препараты плазмы крови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альбумин человека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гидроксиэтилкрахмал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декстран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желатин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B05B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растворы для внутривенного введения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B05BA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растворы для парентерального питания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жировые эмульсии для парентерального питания</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эмульсия для инфузий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B05BB</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растворы, влияющие на водно-электролитный баланс</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декстроза + калия хлорид</w:t>
            </w:r>
            <w:r>
              <w:rPr>
                <w:rFonts w:cs="Times New Roman"/>
                <w:sz w:val="20"/>
                <w:szCs w:val="20"/>
                <w:lang w:eastAsia="ru-RU"/>
              </w:rPr>
              <w:t> </w:t>
            </w:r>
            <w:r w:rsidRPr="004C64FB">
              <w:rPr>
                <w:rFonts w:cs="Times New Roman"/>
                <w:sz w:val="20"/>
                <w:szCs w:val="20"/>
                <w:lang w:eastAsia="ru-RU"/>
              </w:rPr>
              <w:t>+ натрия хлорид + натрия цитрат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приема внутрь</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калия хлорид + натрия ацетат + натрия хлорид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меглюмина натрия сукцинат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натрия лактата раствор сложный (калия хлорид + кальция хлорид + натрия хлорид + натрия лактат)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натрия хлорида раствор сложный (калия хлорид + кальция хлорид + натрия хлорид)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натрия хлорид + калия хлорид + кальция хлорида дигидрат + магния хлорида гексагидрат + натрия ацетата тригидрат + яблочная кислота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B05BC</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растворы с осмодиуретическим действием</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маннитол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ингаляций дозированный;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B05C</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ирригационные растворы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B05CX</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ирригационные растворы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декстроза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B05D</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растворы для перитонеального диализа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растворы для перитонеального диализа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B05X</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добавки к растворам для внутривенного введения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B05XA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растворы электролитов</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калия хлорид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магния сульфат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натрия гидрокарбонат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натрия хлорид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растворитель для приготовления лекарственных форм для инъекций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сердечно-сосудистая система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заболеваний сердца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сердечные гликозиды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C01AA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гликозиды наперстянки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дигоксин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(для детей)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антиаритмические препараты, классы I и III</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C01BA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антиаритмические препараты, класс IA</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прокаинамид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C01BB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антиаритмические препараты, класс IB</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лидокаин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гель для местного применения;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для местного и наружного применения;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для местного и наружного применения дозированный;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для местного применения дозированный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C01BC</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антиаритмические препараты, класс IC</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пропафенон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C01BD</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антиаритмические препараты, класс III</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амиодарон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C01BG</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антиаритмические препараты, классы I и III</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лаппаконитина гидробромид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C01C</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кардиотонические средства, кроме сердечных гликозидов</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C01CA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адренергические и дофаминергические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добутамин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допамин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норэпинефрин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внутривенного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фенилэфрин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эпинефрин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C01CX</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кардиотонические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левосимендан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C01D</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вазодилататоры для лечения заболеваний сердца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C01DA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органические нитраты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изосорбида динитрат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дозированный;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подъязычный дозированный;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изосорбида мононитрат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пролонгированного действия;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ретард;</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пролонгированным высвобождением;</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нитроглицерин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подъязычные;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пленки для наклеивания на десну;</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подъязычный дозированный;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подъязычные;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сублингвальные</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C01E</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препараты для лечения заболеваний сердца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C01EA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простагландины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алпростадил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C01EB</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препараты для лечения заболеваний сердца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ивабрадин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мельдоний</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внутримышечного и парабульбарного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C02</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антигипертензивные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C02A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антиадренергические средства центрального действия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C02AB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метилдопа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метилдопа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C02AC</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агонисты имидазолиновых рецепторов</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клонидин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моксонидин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C02C</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антиадренергические средства периферического действия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C02CA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альфа-адреноблокаторы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доксазозин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урапидил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пролонгированного действия;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C02K</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антигипертензивные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C02KX</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антигипертензивные средства для лечения легочной артериальной гипертензии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амбризентан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бозентан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мацитентан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риоцигуат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C03</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диуретики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C03A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тиазидные диуретики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C03AA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тиазиды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гидрохлоротиазид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C03B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тиазидоподобные диуретики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C03BA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сульфонамиды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индапамид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контролируемым высвобождением, покрытые пленочной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модифицированным высвобождением,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C03C</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Pr>
                <w:rFonts w:cs="Times New Roman"/>
                <w:sz w:val="20"/>
                <w:szCs w:val="20"/>
                <w:lang w:eastAsia="ru-RU"/>
              </w:rPr>
              <w:t>«</w:t>
            </w:r>
            <w:r w:rsidRPr="004C64FB">
              <w:rPr>
                <w:rFonts w:cs="Times New Roman"/>
                <w:sz w:val="20"/>
                <w:szCs w:val="20"/>
                <w:lang w:eastAsia="ru-RU"/>
              </w:rPr>
              <w:t>петлевые</w:t>
            </w:r>
            <w:r>
              <w:rPr>
                <w:rFonts w:cs="Times New Roman"/>
                <w:sz w:val="20"/>
                <w:szCs w:val="20"/>
                <w:lang w:eastAsia="ru-RU"/>
              </w:rPr>
              <w:t>»</w:t>
            </w:r>
            <w:r w:rsidRPr="004C64FB">
              <w:rPr>
                <w:rFonts w:cs="Times New Roman"/>
                <w:sz w:val="20"/>
                <w:szCs w:val="20"/>
                <w:lang w:eastAsia="ru-RU"/>
              </w:rPr>
              <w:t xml:space="preserve"> диуретики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C03CA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сульфонамиды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фуросемид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C03D</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калийсберегающие диуретики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C03DA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антагонисты альдостерона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спиронолактон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C04</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периферические вазодилататоры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C04A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периферические вазодилататоры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C04AD</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пурина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пентоксифиллин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внутривенного и внутриартериального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инъекций;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внутриартериального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C07</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бета-адреноблокаторы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C07A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бета-адреноблокаторы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C07AA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неселективные бета-адреноблокаторы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пропранолол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соталол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C07AB</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селективные бета-адреноблокаторы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атенолол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бисопролол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метопролол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C07AG</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альфа- и бета-адреноблокаторы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карведилол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C08</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блокаторы кальциевых каналов</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C08C</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селективные блокаторы кальциевых каналов с преимущественным действием на сосуды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C08CA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дигидропиридина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амлодипин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нимодипин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нифедипин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контролируемым высвобождением, покрытые пленочной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модифицированным высвобождением,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модифицированным высвобождением, покрытые пленочной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C08D</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селективные блокаторы кальциевых каналов с прямым действием на сердце</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C08DA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фенилалкиламина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верапамил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C09</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средства, действующие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 ренин-ангиотензиновую систему</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C09A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АПФ</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C09AA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АПФ</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каптоприл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лизиноприл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периндоприл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 в полости рта;</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эналаприл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C09C</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антагонисты рецепторов ангиотензина II</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C09CA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антагонисты рецепторов</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ангиотензина II</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лозартан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C09DX</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антагонисты рецепторов</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ангиотензина II в комбинации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 другими средствами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валсартан + сакубитрил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C10</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гиполипидемические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C10A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гиполипидемические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C10AA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ГМГ-КоА-редуктазы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аторвастатин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симвастатин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C10AB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фибраты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фенофибрат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пролонгированного действия;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C10AX</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гиполипидемические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алирокумаб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эволокумаб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дерматологические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D01</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противогрибковые препараты, применяемые в дерматологии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D01A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противогрибковые препараты для местного применения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D01AE</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прочие противогрибковые препараты для местного применения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салициловая кислота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для наружного применения;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наружного применения (спиртовой)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D03</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ран и язв</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D03A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способствующие нормальному рубцеванию</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D03AX</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препараты, способствующие нормальному рубцеванию</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фактор роста эпидермальный</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инъекций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D06</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антибиотики и противомикробные средства, применяемые в дерматологии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D06C</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антибиотики в комбинации с противомикробными средствами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диоксометилтетрагидропиримидин + сульфадиметоксин + тримекаин + хлорамфеникол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для наружного применения</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D07</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глюкокортикоиды, применяемые в дерматологии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D07A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глюкокортикоиды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D07AC</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глюкокортикоиды с высокой активностью (группа III)</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бетаметазон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крем для наружного применения;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для наружного применения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мометазон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крем для наружного применения;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для наружного применения;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ингаляций дозированный;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наружного применения</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D08</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антисептики и дезинфицирующие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D08A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антисептики и дезинфицирующие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D08AC</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бигуаниды и амидины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хлоргексидин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местного применения;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местного и наружного применения;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наружного применения;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наружного применения (спиртовой);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для наружного применения (спиртовой);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вагинальные;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вагинальные</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D08AG</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йода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повидон-йод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местного и наружного применения;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наружного применения</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D08AX</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антисептики и дезинфицирующие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водорода пероксид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местного и наружного применения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калия перманганат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местного и наружного применения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этанол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наружного применения;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наружного применения и приготовления лекарственных форм;</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наружного применения;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наружного применения и приготовления лекарственных форм</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D11</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дерматологические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D11A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дерматологические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D11AH</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дерматита, кроме глюкокортикоидов</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дупилумаб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пимекролимус</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крем для наружного применения</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мочеполовая система и половые гормоны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G01</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противомикробные препараты и антисептики, применяемые в гинекологии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G01A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противомикробные препараты и антисептики, кроме комбинированных препаратов с глюкокортикоидами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G01AA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антибактериальные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натамицин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вагинальные</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G01AF</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имидазола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клотримазол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гель вагинальный;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вагинальные;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вагинальные</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G02</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препараты, применяемые в гинекологии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G02A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утеротонизирующие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G02AB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алкалоиды спорыньи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метилэргометрин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G02AD</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простагландины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динопростон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гель интрацервикальный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мизопростол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G02C</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препараты, применяемые в гинекологии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G02CA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адреномиметики, токолитические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гексопреналин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G02CB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пролактина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бромокриптин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G02CX</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прочие препараты, применяемые в гинекологии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атозибан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G03</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половые гормоны и модуляторы функции половых органов</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G03B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андрогены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G03BA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3-оксоандрост-4-ена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тестостерон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гель для наружного применения;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тестостерон (смесь эфиров)</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 (масляный)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G03D</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гестагены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G03DA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прегн-4-ена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прогестерон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G03DB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прегнадиена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дидрогестерон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G03DC</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эстрена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норэтистерон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G03G</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гонадотропины и другие стимуляторы овуляции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G03GA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гонадотропины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гонадотропин хорионический</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внутримышечного и подкожного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корифоллитропин альфа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фоллитропин альфа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внутримышечного и подкожного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фоллитропин альфа + лутропин альфа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введения</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G03GB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синтетические стимуляторы овуляции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кломифен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G03H</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антиандрогены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G03HA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антиандрогены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ципротерон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 масляный;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G04</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применяемые в урологии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G04B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применяемые в урологии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G04BD</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средства для лечения учащенного мочеиспускания и недержания мочи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солифенацин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G04C</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доброкачественной гиперплазии предстательной железы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G04CA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альфа-адреноблокаторы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алфузозин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контролируемым высвобождением, покрытые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тамсулозин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кишечнорастворимые пролонгированного действия;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кишечнорастворимые с пролонгированным высвобождением;</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пролонгированного действия;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модифицированным высвобождением;</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пролонгированным высвобождением;</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контролируемым высвобождением,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G04CB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тестостерон-5-альфа-редуктазы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финастерид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гормональные препараты системного действия, кроме половых гормонов и инсулинов</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H01</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гормоны гипофиза и гипоталамуса и их аналоги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H01A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гормоны передней доли гипофиза и их аналоги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H01AC</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соматропин и его агонисты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соматропин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H01AX</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гормоны передней доли гипофиза и их аналоги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пэгвисомант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введения</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H01B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гормоны задней доли гипофиза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H01BA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вазопрессин и его аналоги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десмопрессин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назальные;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назальный дозированный;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 в полости рта;</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таблетки-лиофилизат;</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подъязычные</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терлипрессин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H01BB</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окситоцин и его аналоги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карбетоцин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окситоцин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 и местного применения</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H01C</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гормоны гипоталамуса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H01CB</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соматостатин и аналоги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ланреотид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гель для подкожного введения пролонгированного действия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октреотид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суспензии для внутримышечного введения пролонгированного действия;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микросферы для приготовления суспензии для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микросферы для приготовления суспензии для внутримышечного введения пролонгированного действия;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подкожного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 и подкожного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пасиреотид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H01CC</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антигонадотропин-рилизинг гормоны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ганиреликс</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цетрореликс</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введения</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H02</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кортикостероиды системного действия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H02A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кортикостероиды системного действия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H02AA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минералокортикоиды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флудрокортизон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H02AB</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глюкокортикоиды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гидрокортизон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крем для наружного применения;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глазная;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для наружного применения;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внутримышечного и внутрисуставного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эмульсия для наружного применения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дексаметазон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имплантат для интравитреального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метилпреднизолон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преднизолон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для наружного применения;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H03</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заболеваний щитовидной железы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H03A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щитовидной железы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H03AA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гормоны щитовидной железы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левотироксин натрия</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H03B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антитиреоидные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H03BB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серосодержащие производные имидазола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тиамазол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H03C</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йода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H03CA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йода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калия йодид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жевательные;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H04</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гормоны поджелудочной железы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H04A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гормоны, расщепляющие гликоген</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H04AA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гормоны, расщепляющие гликоген</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глюкагон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инъекций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H05</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регулирующие обмен кальция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H05A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паратиреоидные гормоны и их аналоги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H05AA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паратиреоидные гормоны и их аналоги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терипаратид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H05B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антипаратиреоидные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H05BA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кальцитонина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кальцитонин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назальный;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назальный дозированный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H05BX</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прочие антипаратиреоидные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парикальцитол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цинакальцет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этелкальцетид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противомикробные препараты системного действия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антибактериальные препараты системного действия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тетрациклины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J01AA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тетрациклины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доксициклин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тигециклин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амфениколы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J01BA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амфениколы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хлорамфеникол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J01C</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бета-лактамные антибактериальные препараты: пенициллины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J01CA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пенициллины широкого спектра действия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амоксициллин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гранулы для приготовления суспензии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ампициллин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J01CE</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пенициллины, чувствительные к бета-лактамазам</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бензатина бензилпенициллин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внутримышечного введения пролонгированного действия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бензилпенициллин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внутримышечного и подкожного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инъекций;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инъекций и местного применения;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внутримышечного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феноксиметилпенициллин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J01CF</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пенициллины, устойчивые к бета-лактамазам</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оксациллин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J01CR</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комбинации пенициллинов, включая комбинации с ингибиторами бета-лактамаз</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амоксициллин + клавулановая кислота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модифицированным высвобождением,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ампициллин + сульбактам</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и внутримышечного введения</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J01D</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бета-лактамные антибактериальные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J01DB</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цефалоспорины 1-го поколения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цефазолин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инъекций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цефалексин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гранулы для приготовления суспензии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J01DC</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цефалоспорины 2-го поколения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цефуроксим</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гранулы для приготовления суспензии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инъекций;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J01DD</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цефалоспорины 3-го поколения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цефотаксим</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инъекций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цефтазидим</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инъекций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цефтриаксон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инъекций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цефоперазон + сульбактам</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и внутримышечного введения</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J01DE</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цефалоспорины 4-го поколения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цефепим</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внутримышечного введения</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J01DH</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карбапенемы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имипенем + циластатин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меропенем</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эртапенем</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инъекций;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и внутримышечного введения</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J01DI</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цефалоспорины и пенемы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цефтазидим + [авибактам]</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концентрата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цефтаролина фосамил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концентрата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цефтолозан + [тазобактам]</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концентрата для приготовления раствора для инфузий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J01E</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сульфаниламиды и триметоприм</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J01EE</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комбинированные препараты сульфаниламидов и триметоприма, включая производные</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ко-тримоксазол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J01F</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макролиды, линкозамиды и стрептограмины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J01FA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макролиды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азитромицин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приема внутрь (для детей);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джозамицин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кларитромицин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гранулы для приготовления суспензии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J01FF</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линкозамиды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клиндамицин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J01G</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аминогликозиды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J01GA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стрептомицины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стрептомицин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внутримышечного введения</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J01GB</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аминогликозиды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амикацин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 и внутримышечного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гентамицин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канамицин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внутримышечного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тобрамицин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порошком для ингаляций;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ингаляций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J01M</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антибактериальные препараты, производные хинолона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J01MA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фторхинолоны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гатифлоксацин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левофлоксацин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ломефлоксацин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моксифлоксацин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офлоксацин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 и ушные;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глазная;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спарфлоксацин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ципрофлоксацин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 и ушные;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ушные;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глазная;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J01X</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антибактериальные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J01XA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антибиотики гликопептидной структуры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ванкомицин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 и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инфузий и приема внутрь</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телаванцин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J01XD</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имидазола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метронидазол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J01XX</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прочие антибактериальные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даптомицин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линезолид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гранулы для приготовления суспензии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тедизолид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фосфомицин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введения</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J02</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противогрибковые препараты системного действия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J02A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противогрибковые препараты системного действия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J02AA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антибиотики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амфотерицин B</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нистатин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J02AC</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триазола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вориконазол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позаконазол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приема внутрь</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флуконазол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J02AX</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противогрибковые препараты системного действия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каспофунгин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микафунгин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J04</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активные в отношении микобактерий</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J04A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противотуберкулезные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J04AA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аминосалициловая кислота и ее производные</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аминосалициловая кислота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гранулы замедленного высвобождения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гранулы кишечнорастворимые;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гранулы, покрытые кишечнорастворимой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кишечнорастворимые, покрытые пленочной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кишечнорастворимой оболочкой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J04AB</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антибиотики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капреомицин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инфузий и внутримышечного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рифабутин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рифампицин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инъекций;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циклосерин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J04AC</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гидразиды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изониазид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внутримышечного, ингаляционного и эндотрахеального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 и ингаляций;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J04AD</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тиокарбамида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протионамид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этионамид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J04AK</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противотуберкулезные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бедаквилин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пиразинамид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теризидон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тиоуреидоиминометилпиридиния перхлорат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этамбутол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J04AM</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комбинированные противотуберкулезные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изониазид + ломефлоксацин + пиразинамид + этамбутол + пиридоксин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изониазид + пиразинамид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изониазид + пиразинамид</w:t>
            </w:r>
            <w:r>
              <w:rPr>
                <w:rFonts w:cs="Times New Roman"/>
                <w:sz w:val="20"/>
                <w:szCs w:val="20"/>
                <w:lang w:eastAsia="ru-RU"/>
              </w:rPr>
              <w:t> </w:t>
            </w:r>
            <w:r w:rsidRPr="004C64FB">
              <w:rPr>
                <w:rFonts w:cs="Times New Roman"/>
                <w:sz w:val="20"/>
                <w:szCs w:val="20"/>
                <w:lang w:eastAsia="ru-RU"/>
              </w:rPr>
              <w:t>+ рифампицин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изониазид + пиразинамид</w:t>
            </w:r>
            <w:r>
              <w:rPr>
                <w:rFonts w:cs="Times New Roman"/>
                <w:sz w:val="20"/>
                <w:szCs w:val="20"/>
                <w:lang w:eastAsia="ru-RU"/>
              </w:rPr>
              <w:t> </w:t>
            </w:r>
            <w:r w:rsidRPr="004C64FB">
              <w:rPr>
                <w:rFonts w:cs="Times New Roman"/>
                <w:sz w:val="20"/>
                <w:szCs w:val="20"/>
                <w:lang w:eastAsia="ru-RU"/>
              </w:rPr>
              <w:t>+ рифампицин + этамбутол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изониазид + пиразинамид</w:t>
            </w:r>
            <w:r>
              <w:rPr>
                <w:rFonts w:cs="Times New Roman"/>
                <w:sz w:val="20"/>
                <w:szCs w:val="20"/>
                <w:lang w:eastAsia="ru-RU"/>
              </w:rPr>
              <w:t> </w:t>
            </w:r>
            <w:r w:rsidRPr="004C64FB">
              <w:rPr>
                <w:rFonts w:cs="Times New Roman"/>
                <w:sz w:val="20"/>
                <w:szCs w:val="20"/>
                <w:lang w:eastAsia="ru-RU"/>
              </w:rPr>
              <w:t>+ рифампицин + этамбутол + пиридоксин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изониазид + рифампицин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изониазид + этамбутол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ломефлоксацин + пиразинамид + протионамид + этамбутол + пиридоксин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J04B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противолепрозные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J04BA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противолепрозные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дапсон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J05</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противовирусные препараты системного действия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J05A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противовирусные препараты прямого действия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J05AB</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нуклеозиды и нуклеотиды, кроме ингибиторов обратной транскриптазы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ацикловир</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крем для местного и наружного применения;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крем для наружного применения;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глазная;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для местного и наружного применения;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для наружного применения;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валганцикловир</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ганцикловир</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J05AE</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протеаз</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атазанавир</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дарунавир</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нарлапревир</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ритонавир</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саквинавир</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фосампренавир</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J05AF</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нуклеозиды и нуклеотиды </w:t>
            </w:r>
            <w:r>
              <w:rPr>
                <w:rFonts w:cs="Times New Roman"/>
                <w:sz w:val="20"/>
                <w:szCs w:val="20"/>
                <w:lang w:eastAsia="ru-RU"/>
              </w:rPr>
              <w:t>–</w:t>
            </w:r>
            <w:r w:rsidRPr="004C64FB">
              <w:rPr>
                <w:rFonts w:cs="Times New Roman"/>
                <w:sz w:val="20"/>
                <w:szCs w:val="20"/>
                <w:lang w:eastAsia="ru-RU"/>
              </w:rPr>
              <w:t xml:space="preserve"> ингибиторы обратной транскриптазы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абакавир</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диданозин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кишечнорастворимые;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приема внутрь</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зидовудин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ламивудин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ставудин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приема внутрь</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телбивудин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тенофовир</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фосфазид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энтекавир</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J05AG</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ненуклеозидные ингибиторы обратной транскриптазы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невирапин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элсульфавирин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этравирин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эфавиренз</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J05AH</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нейраминидазы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осельтамивир</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J05AP</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противовирусные препараты для лечения гепатита C</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глекапревир + пибрентасвир</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даклатасвир</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дасабувир; омбитасвир + паритапревир + ритонавир</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таблеток набор</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рибавирин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суспензии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симепревир</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софосбувир</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J05AR</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комбинированные противовирусные препараты для лечения ВИЧ-инфекции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абакавир + ламивудин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абакавир + зидовудин + ламивудин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зидовудин + ламивудин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лопинавир + ритонавир</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рилпивирин + тенофовир</w:t>
            </w:r>
            <w:r>
              <w:rPr>
                <w:rFonts w:cs="Times New Roman"/>
                <w:sz w:val="20"/>
                <w:szCs w:val="20"/>
                <w:lang w:eastAsia="ru-RU"/>
              </w:rPr>
              <w:t> </w:t>
            </w:r>
            <w:r w:rsidRPr="004C64FB">
              <w:rPr>
                <w:rFonts w:cs="Times New Roman"/>
                <w:sz w:val="20"/>
                <w:szCs w:val="20"/>
                <w:lang w:eastAsia="ru-RU"/>
              </w:rPr>
              <w:t>+ эмтрицитабин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J05AX</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прочие противовирусные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гразопревир + элбасвир</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долутегравир</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имидазолилэтанамид пентандиовой кислоты</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кагоцел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маравирок</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ралтегравир</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жевательные;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умифеновир</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J06</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иммунные сыворотки и иммуноглобулины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J06A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иммунные сыворотки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J06AA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иммунные сыворотки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анатоксин дифтерийный</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анатоксин дифтерийно-столбнячный</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анатоксин столбнячный</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антитоксин яда гадюки обыкновенной</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сыворотка противоботулиническая</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сыворотка противогангренозная поливалентная очищенная концентрированная лошадиная жидкая</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сыворотка противодифтерийная</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сыворотка противостолбнячная</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J06B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иммуноглобулины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J06BA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иммуноглобулины, нормальные человеческие</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иммуноглобулин человека нормальный</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J06BB</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специфические иммуноглобулины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иммуноглобулин антирабический</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иммуноглобулин против клещевого энцефалита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иммуноглобулин противостолбнячный человека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иммуноглобулин человека антирезус RHO(D)</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иммуноглобулин человека противостафилококковый</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паливизумаб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J07</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вакцины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противоопухолевые препараты и иммуномодуляторы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противоопухолевые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алкилирующие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L01AA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аналоги азотистого иприта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бендамустин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концентрата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ифосфамид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инъекций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мелфалан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раствора для внутрисосудистого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хлорамбуцил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циклофосфамид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сахарной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L01AB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алкилсульфонаты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бусульфан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L01AD</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нитрозомочевины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кармустин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ломустин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L01AX</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алкилирующие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дакарбазин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темозоломид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антиметаболиты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L01BA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аналоги фолиевой кислоты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метотрексат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раствора для инъекций;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пеметрексед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ралтитрексид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L01BB</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аналоги пурина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меркаптопурин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неларабин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флударабин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L01BC</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аналоги пиримидина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азацитидин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суспензии для подкожного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гемцитабин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капецитабин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фторурацил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внутрисосудистого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внутрисосудистого и внутриполостного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цитарабин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инъекций;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L01C</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алкалоиды растительного происхождения и другие природные вещества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L01CA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алкалоиды барвинка и их аналоги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винбластин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винкристин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винорелбин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L01CB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подофиллотоксина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этопозид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L01CD</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таксаны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доцетаксел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кабазитаксел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паклитаксел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L01D</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противоопухолевые антибиотики и родственные соединения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L01DB</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антрациклины и родственные соединения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даунорубицин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доксорубицин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внутрисосудистого и внутрипузырного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внутрисосудистого и внутрипузырного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внутрисосудистого и внутрипузырного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идарубицин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митоксантрон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внутривенного и внутриплеврального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эпирубицин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внутрисосудистого и внутрипузырного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внутрисосудистого и внутрипузырного введения</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L01DC</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противоопухолевые антибиотики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блеомицин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инъекций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иксабепилон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митомицин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инъекций;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инъекций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L01X</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противоопухолевые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L01XA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платины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карбоплатин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оксалиплатин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цисплатин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 и внутрибрюшинного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L01XB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метилгидразины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прокарбазин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L01XC</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моноклональные антитела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атезолизумаб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бевацизумаб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блинатумомаб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концентрата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брентуксимаб ведотин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даратумумаб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ипилимумаб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ниволумаб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обинутузумаб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панитумумаб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пембролизумаб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пертузумаб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рамуцирумаб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ритуксимаб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трастузумаб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трастузумаб эмтанзин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цетуксимаб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элотузумаб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приготовления раствора для инфузий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L01XE</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протеинкиназы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акситиниб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алектиниб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афатиниб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бозутиниб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вандетаниб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вемурафениб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гефитиниб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дабрафениб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дазатиниб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ибрутиниб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иматиниб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кобиметиниб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кризотиниб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лапатиниб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ленватиниб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нилотиниб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нинтеданиб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мягкие</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осимертиниб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пазопаниб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палбоциклиб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регорафениб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рибоциклиб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руксолитиниб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сорафениб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сунитиниб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траметиниб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церитиниб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эрлотиниб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L01XX</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прочие противоопухолевые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аспарагиназа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и внутримышечного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афлиберцепт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внутриглазного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бортезомиб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и подкожного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венетоклакс</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висмодегиб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гидроксикарбамид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иксазомиб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иринотекан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карфилзомиб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митотан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третиноин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фактор некроза опухоли альфа-1 (тимозин рекомбинантный)</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эрибулин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L02</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противоопухолевые гормональные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L02A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гормоны и родственные соединения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L02AB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гестагены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медроксипрогестерон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L02AE</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аналоги гонадотропин-рилизинг гормона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бусерелин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суспензии для внутримышечного введения пролонгированного действия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гозерелин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имплантат;</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капсула для подкожного введения пролонгированного действия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лейпрорелин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суспензии для внутримышечного и подкожного введения пролонгированного действия;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суспензии для внутримышечного и подкожного введения с пролонгированным высвобождением</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трипторелин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суспензии для внутримышечного введения пролонгированного действия;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суспензии для внутримышечного введения с пролонгированным высвобождением;</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суспензии для внутримышечного и подкожного введения пролонгированного действия;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L02B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антагонисты гормонов и родственные соединения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L02BA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антиэстрогены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тамоксифен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фулвестрант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L02BB</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антиандрогены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бикалутамид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флутамид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энзалутамид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L02BG</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ароматазы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анастрозол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L02BX</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антагонисты гормонов и родственные соединения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абиратерон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дегареликс</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введения</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L03</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иммуностимуляторы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L03A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иммуностимуляторы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L03AA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колониестимулирующие факторы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филграстим</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подкожного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эмпэгфилграстим</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L03AB</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интерфероны</w:t>
            </w:r>
          </w:p>
        </w:tc>
        <w:tc>
          <w:tcPr>
            <w:tcW w:w="2410"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интерферон альфа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гель для местного и наружного применения;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назальные;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внутримышечного и подкожного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внутримышечного, субконъюнктивального введения и закапывания в глаз;</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интраназального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интраназального введения и ингаляций;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инъекций;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инъекций и местного применения;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суспензии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для наружного и местного применения;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субконъюнктивального введения и закапывания в глаз;</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подкожного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ректальные</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интерферон бета-1a</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интерферон бета-1b</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интерферон гамма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внутримышечного и подкожного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интраназального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пэгинтерферон альфа-2a</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пэгинтерферон альфа-2b</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пэгинтерферон бета-1a</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цепэгинтерферон альфа-2b</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L03AX</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иммуностимуляторы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азоксимера бромид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инъекций и местного применения;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вагинальные и ректальные;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вакцина для лечения рака мочевого пузыря БЦЖ</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суспензии для внутрипузырного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глатирамера ацетат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глутамил-цистеинил-глицин динатрия</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меглюмина акридонацетат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кишечнорастворимой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тилорон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L04</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иммунодепрессанты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L04A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иммунодепрессанты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L04AA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селективные иммунодепрессанты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абатацепт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алемтузумаб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апремиласт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барицитиниб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белимумаб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ведолизумаб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иммуноглобулин антитимоцитарный</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лефлуномид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микофенолата мофетил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микофеноловая кислота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кишечнорастворимые,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кишечнорастворимой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натализумаб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окрелизумаб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терифлуномид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тофацитиниб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финголимод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эверолимус</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экулизумаб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L04AB</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фактора некроза опухоли альфа (ФНО-альфа)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адалимумаб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голимумаб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инфликсимаб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концентрата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цертолизумаба пэгол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этанерцепт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L04AC</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интерлейкина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базиликсимаб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канакинумаб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нетакимаб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сарилумаб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секукинумаб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тоцилизумаб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устекинумаб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L04AD</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кальциневрина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такролимус</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пролонгированного действия;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для наружного применения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циклоспорин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мягкие;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L04AX</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иммунодепрессанты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азатиоприн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леналидомид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пирфенидон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костно-мышечная система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M01</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противовоспалительные и противоревматические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M01A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нестероидные противовоспалительные и противоревматические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M01AB</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уксусной кислоты и родственные соединения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диклофенак</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кишечнорастворимые;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модифицированным высвобождением;</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кишечнорастворимой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кишечнорастворимой пленочной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кишечнорастворимой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модифицированным высвобождением</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кеторолак</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M01AE</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пропионовой кислоты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декскетопрофен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ибупрофен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гель для наружного применения;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гранулы для приготовления раствора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крем для наружного применения;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для наружного применения;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ректальные;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ректальные (для детей);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приема внутрь (для детей);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кетопрофен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пролонгированного действия;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модифицированным высвобождением;</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ректальные;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ректальные (для детей);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модифицированным высвобождением</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M01C</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базисные противоревматические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M01CC</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пеницилламин и подобные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пеницилламин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M03</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миорелаксанты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M03A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миорелаксанты периферического действия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M03AB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холина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суксаметония йодид и хлорид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M03AC</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четвертичные аммониевые соединения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пипекурония бромид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рокурония бромид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M03AX</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миорелаксанты периферического действия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ботулинический токсин типа A</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внутримышечного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ботулинический токсин типа A-гемагглютинин комплекс</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инъекций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M03B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миорелаксанты центрального действия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M03BX</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миорелаксанты центрального действия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баклофен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интратекального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тизанидин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модифицированным высвобождением;</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M04</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противоподагрические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M04A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противоподагрические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M04AA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образования мочевой кислоты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аллопуринол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M05</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заболеваний костей</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M05B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влияющие на структуру и минерализацию костей</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M05BA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бифосфонаты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алендроновая кислота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золедроновая кислота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M05BX</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препараты, влияющие на структуру и минерализацию костей</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деносумаб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стронция ранелат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приема внутрь</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нервная система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N01</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анестетики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N01A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общей анестезии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N01AB</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галогенированные углеводороды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галотан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жидкость для ингаляций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севофлуран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жидкость для ингаляций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N01AF</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барбитураты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тиопентал натрия</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внутривенного введения</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N01AH</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опиоидные анальгетики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тримеперидин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N01AX</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препараты для общей анестезии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динитрогена оксид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газ сжатый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кетамин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натрия оксибутират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пропофол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эмульсия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эмульсия для инфузий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N01B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местные анестетики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N01BA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эфиры аминобензойной кислоты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прокаин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N01BB</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амиды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бупивакаин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интратекального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левобупивакаин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ропивакаин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N02</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анальгетики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N02A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опиоиды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N02AA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природные алкалоиды опия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морфин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пролонгированного действия;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налоксон + оксикодон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N02AB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фенилпиперидина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фентанил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трансдермальная терапевтическая система</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N02AE</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орипавина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бупренорфин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пластырь трансдермальный;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трансдермальная терапевтическая система;</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N02AX</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опиоиды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пропионилфенилэтоксиэтилпиперидин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защечные</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тапентадол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трамадол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ректальные;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N02B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анальгетики и антипиретики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N02BA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салициловая кислота и ее производные</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ацетилсалициловая кислота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кишечнорастворимые,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кишечнорастворимые, покрытые пленочной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кишечнорастворимой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кишечнорастворимой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N02BE</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анилиды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парацетамол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гранулы для приготовления суспензии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 (для детей);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ректальные;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суппозитории ректальные (для детей);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приема внутрь (для детей);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N03</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противоэпилептические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N03A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противоэпилептические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N03AA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барбитураты и их производные</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бензобарбитал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фенобарбитал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(для детей)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N03AB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гидантоина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фенитоин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N03AD</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сукцинимида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этосуксимид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N03AE</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бензодиазепина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клоназепам</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N03AF</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карбоксамида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карбамазепин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сироп;</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окскарбазепин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N03AG</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жирных кислот</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вальпроевая кислота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гранулы пролонгированного действия;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гранулы с пролонгированным высвобождением;</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кишечнорастворимые;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сироп;</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сироп (для детей);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кишечнорастворимой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N03AX</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противоэпилептические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бриварацетам</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лакосамид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леветирацетам</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перампанел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прегабалин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топирамат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N04</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противопаркинсонические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N04A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антихолинергические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N04AA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третичные амины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бипериден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тригексифенидил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N04B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дофаминергические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N04BA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допа и ее производные</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леводопа + бенсеразид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модифицированным высвобождением;</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леводопа + карбидопа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N04BB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адамантана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амантадин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N04BC</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агонисты дофаминовых рецепторов</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пирибедил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контролируемым высвобождением,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контролируемым высвобождением,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прамипексол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психолептики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антипсихотические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N05AA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алифатические производные фенотиазина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левомепромазин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хлорпромазин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драже;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N05AB</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пиперазиновые производные фенотиазина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перфеназин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трифлуоперазин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флуфеназин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 (масляный)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N05AC</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пиперидиновые производные фенотиазина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перициазин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тиоридазин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N05AD</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бутирофенона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галоперидол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 (масляный);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дроперидол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N05AE</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индола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сертиндол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N05AF</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тиоксантена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зуклопентиксол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 (масляный);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флупентиксол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 (масляный);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N05AH</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диазепины, оксазепины, тиазепины и оксепины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кветиапин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оланзапин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 в полости рта;</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N05AL</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бензамиды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сульпирид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N05AX</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антипсихотические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карипразин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палиперидон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внутримышечного введения пролонгированного действия;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рисперидон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внутримышечного введения пролонгированного действия;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 в полости рта;</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для рассасывания;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анксиолитики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N05BA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бензодиазепина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бромдигидрохлорфенил-бензодиазепин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диазепам</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лоразепам</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оксазепам</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N05BB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дифенилметана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гидроксизин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N05C</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снотворные и седативные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N05CD</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бензодиазепина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мидазолам</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нитразепам</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N05CF</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бензодиазепиноподобные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зопиклон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N06</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психоаналептики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N06A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антидепрессанты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N06AA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неселективные ингибиторы обратного захвата моноаминов</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амитриптилин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пролонгированного действия;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имипрамин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драже;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кломипрамин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N06AB</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селективные ингибиторы обратного захвата серотонина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пароксетин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сертралин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флуоксетин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N06AX</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антидепрессанты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агомелатин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пипофезин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модифицированным высвобождением</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N06B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психостимуляторы, средства, применяемые при синдроме дефицита внимания с гиперактивностью, и ноотропные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N06BC</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ксантина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кофеин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и субконъюнктивального введения</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N06BX</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психостимуляторы и ноотропные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винпоцетин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глицин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защечные;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подъязычные</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метионил-глутамил-гистидил-фенилаланил-пролил-глицил-пролин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назальные</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пирацетам</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полипептиды коры головного мозга скота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внутримышечного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фонтурацетам</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церебролизин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цитиколин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N06D</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деменции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N06DA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антихолинэстеразные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галантамин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пролонгированного действия;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ривастигмин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трансдермальная терапевтическая система;</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N06DX</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препараты для лечения деменции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мемантин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N07</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препараты для лечения заболеваний нервной системы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N07A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парасимпатомиметики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N07AA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антихолинэстеразные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неостигмина метилсульфат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подкожного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пиридостигмина бромид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N07AX</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прочие парасимпатомиметики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холина альфосцерат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инфузий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N07B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применяемые при зависимостях</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N07BB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применяемые при алкогольной зависимости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налтрексон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внутримышечного введения пролонгированного действия;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N07C</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устранения головокружения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N07CA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устранения головокружения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бетагистин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N07X</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препараты для лечения заболеваний нервной системы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N07XX</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прочие препараты для лечения заболеваний нервной системы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диметилфумарат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кишечнорастворимые</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инозин + никотинамид + рибофлавин + янтарная кислота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кишечнорастворимой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тетрабеназин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этилметилгидроксипиридина сукцинат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P</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противопаразитарные препараты, инсектициды и репелленты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P01</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противопротозойные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P01B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противомалярийные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P01BA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аминохинолины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гидроксихлорохин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P01BC</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метанолхинолины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мефлохин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P02</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противогельминтные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P02B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трематодоза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P02BA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хинолина и родственные соединения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празиквантел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P02C</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нематодоза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P02CA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бензимидазола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мебендазол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P02CC</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тетрагидропиримидина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пирантел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P02CE</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имидазотиазола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левамизол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P03</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уничтожения эктопаразитов (в</w:t>
            </w:r>
            <w:r>
              <w:rPr>
                <w:rFonts w:cs="Times New Roman"/>
                <w:sz w:val="20"/>
                <w:szCs w:val="20"/>
                <w:lang w:eastAsia="ru-RU"/>
              </w:rPr>
              <w:t> </w:t>
            </w:r>
            <w:r w:rsidRPr="004C64FB">
              <w:rPr>
                <w:rFonts w:cs="Times New Roman"/>
                <w:sz w:val="20"/>
                <w:szCs w:val="20"/>
                <w:lang w:eastAsia="ru-RU"/>
              </w:rPr>
              <w:t>т.ч. чесоточного клеща), инсектициды и репелленты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P03A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уничтожения эктопаразитов (в</w:t>
            </w:r>
            <w:r>
              <w:rPr>
                <w:rFonts w:cs="Times New Roman"/>
                <w:sz w:val="20"/>
                <w:szCs w:val="20"/>
                <w:lang w:eastAsia="ru-RU"/>
              </w:rPr>
              <w:t> </w:t>
            </w:r>
            <w:r w:rsidRPr="004C64FB">
              <w:rPr>
                <w:rFonts w:cs="Times New Roman"/>
                <w:sz w:val="20"/>
                <w:szCs w:val="20"/>
                <w:lang w:eastAsia="ru-RU"/>
              </w:rPr>
              <w:t>т.ч. чесоточного клеща)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P03AX</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прочие препараты для уничтожения эктопаразитов (в т.ч. чесоточного клеща)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бензилбензоат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для наружного применения;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эмульсия для наружного применения</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дыхательная система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R01</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назальные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R01A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деконгестанты и другие препараты для местного применения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R01AA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адреномиметики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ксилометазолин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гель назальный;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назальные;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назальные (для детей);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назальный;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назальный дозированный;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назальный дозированный (для детей)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R02</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заболеваний горла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R02A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заболеваний горла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R02AA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антисептические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йод + калия йодид + глицерол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местного применения;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для местного применения</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R03</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обструктивных заболеваний дыхательных путей</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R03A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адренергические средства для ингаляционного введения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R03AC</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селективные бета 2-адреномиметики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индакатерол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порошком для ингаляций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сальбутамол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аэрозоль для ингаляций дозированный;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аэрозоль для ингаляций дозированный, активируемый вдохом;</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для ингаляций;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порошком для ингаляций;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ингаляций дозированный;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ингаляций;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оболочкой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формотерол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аэрозоль для ингаляций дозированный;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порошком для ингаляций;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ингаляций дозированный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R03AK</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адренергические средства в комбинации с глюкокортикоидами или другими препаратами, кроме антихолинергических средств</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беклометазон + формотерол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аэрозоль для ингаляций дозированный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будесонид + формотерол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 с порошком для ингаляций набор;</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ингаляций дозированный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вилантерол + флутиказона фуроат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ингаляций дозированный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мометазон + формотерол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аэрозоль для ингаляций дозированный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салметерол + флутиказон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аэрозоль для ингаляций дозированный;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порошком для ингаляций;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ингаляций дозированный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R03AL</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адренергические средства в комбинации с антихолинергическими средствами, включая тройные комбинации с кортикостероидами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вилантерол + умеклидиния бромид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ингаляций дозированный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гликопиррония бромид + индакатерол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порошком для ингаляций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ипратропия бромид + фенотерол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аэрозоль для ингаляций дозированный;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ингаляций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олодатерол + тиотропия бромид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ингаляций дозированный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R03B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средства для лечения обструктивных заболеваний дыхательных путей для ингаляционного введения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R03BA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глюкокортикоиды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беклометазон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аэрозоль для ингаляций дозированный;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аэрозоль для ингаляций дозированный, активируемый вдохом;</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назальный дозированный;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ингаляций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будесонид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аэрозоль для ингаляций дозированный;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назальные;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кишечнорастворимые;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ингаляций дозированный;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ингаляций;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назальный дозированный;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ингаляций дозированная</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R03BB</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антихолинергические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гликопиррония бромид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порошком для ингаляций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ипратропия бромид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аэрозоль для ингаляций дозированный;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ингаляций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тиотропия бромид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с порошком для ингаляций;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ингаляций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R03BC</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противоаллергические средства, кроме глюкокортикоидов</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кромоглициевая кислота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аэрозоль для ингаляций дозированный;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назальный;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спрей назальный дозированный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R03D</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средства системного действия для лечения обструктивных заболеваний дыхательных путей</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R03DA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ксантины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аминофиллин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R03DX</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прочие средства системного действия для лечения обструктивных заболеваний дыхательных путей</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бенрализумаб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меполизумаб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омализумаб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подкожного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подкожного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реслизумаб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концентрат для приготовления раствора для инфузий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фенспирид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сироп;</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пролонгированного действия, покрытые пленочной оболочкой;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с пролонгированным высвобождением,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R05</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противокашлевые препараты и средства для лечения простудных заболеваний</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R05C</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отхаркивающие препараты, кроме комбинаций с противокашлевыми средствами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R05CB</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муколитические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амброксол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 пролонгированного действия;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пастилки;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 и ингаляций;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сироп;</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для рассасывания;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шипучие</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ацетилцистеин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гранулы для приготовления раствора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гранулы для приготовления сиропа;</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раствора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 и ингаляций;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сироп;</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шипучие</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дорназа альфа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ингаляций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R06</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антигистаминные средства системного действия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R06A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антигистаминные средства системного действия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R06AA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эфиры алкиламинов</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дифенгидрамин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R06AC</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замещенные этилендиамины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хлоропирамин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R06AE</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производные пиперазина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цетиризин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сироп;</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R06AX</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антигистаминные средства системного действия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лоратадин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сироп;</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приема внутрь;</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R07</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препараты для лечения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заболеваний дыхательной системы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R07A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препараты для лечения заболеваний дыхательной системы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R07AA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легочные сурфактанты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берактант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эндотрахеального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порактант альфа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суспензия для эндотрахеального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сурфактант-БЛ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эмульсии для ингаляционного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эмульсии для эндотрахеального, эндобронхиального и ингаляционного введения</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органы чувств</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офтальмологические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противомикробные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S01AA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антибиотики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тетрациклин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мазь глазная</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S01E</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противоглаукомные препараты и миотические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S01EB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парасимпатомиметики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пилокарпин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S01EC</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ингибиторы карбоангидразы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ацетазоламид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дорзоламид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S01ED</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бета-адреноблокаторы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тимолол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гель глазной;</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S01EE</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аналоги простагландинов</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тафлупрост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S01EX</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противоглаукомные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бутиламиногидроксипропоксифеноксиметил-метилоксадиазол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S01F</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мидриатические и циклоплегические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S01FA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антихолинэргические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тропикамид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S01H</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местные анестетики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S01HA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местные анестетики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оксибупрокаин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S01J</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диагностические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S01JA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красящие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флуоресцеин натрия</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S01K</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используемые при хирургических вмешательствах в офтальмологии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S01KA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вязкоэластичные соединения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гипромеллоза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глазные</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S01L</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средства, применяемые при заболеваниях сосудистой оболочки глаза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S01LA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средства, препятствующие новообразованию сосудов</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ранибизумаб</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внутриглазного введения</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S02</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заболеваний уха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S02A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противомикробные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S02AA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противомикробные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рифамицин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капли ушные</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прочие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V01</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аллергены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V01A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аллергены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V01AA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аллергенов экстракт</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аллергены бактерий</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внутрикожного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аллерген бактерий (туберкулезный рекомбинантный)</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внутрикожного введения</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V03</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лечебные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V03A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лечебные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V03AB</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антидоты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димеркаптопропансульфонат натрия</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и подкожного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калий-железо гексацианоферрат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кальция тринатрия пентетат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 и ингаляций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карбоксим</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налоксон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натрия тиосульфат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протамина сульфат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сугаммадекс</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цинка бисвинилимидазола диацетат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внутримышечного введения</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V03AC</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железосвязывающие препараты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деферазирокс</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диспергируемые;</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V03AE</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препараты для лечения гиперкалиемии и гиперфосфатемии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 xml:space="preserve">комплекс </w:t>
            </w:r>
            <w:r w:rsidRPr="004C64FB">
              <w:rPr>
                <w:rFonts w:cs="Times New Roman"/>
                <w:noProof/>
                <w:sz w:val="20"/>
                <w:szCs w:val="20"/>
                <w:lang w:eastAsia="ru-RU"/>
              </w:rPr>
              <w:drawing>
                <wp:inline distT="0" distB="0" distL="0" distR="0">
                  <wp:extent cx="123825" cy="200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200025"/>
                          </a:xfrm>
                          <a:prstGeom prst="rect">
                            <a:avLst/>
                          </a:prstGeom>
                          <a:noFill/>
                          <a:ln>
                            <a:noFill/>
                          </a:ln>
                        </pic:spPr>
                      </pic:pic>
                    </a:graphicData>
                  </a:graphic>
                </wp:inline>
              </w:drawing>
            </w:r>
            <w:r w:rsidRPr="004C64FB">
              <w:rPr>
                <w:rFonts w:cs="Times New Roman"/>
                <w:sz w:val="20"/>
                <w:szCs w:val="20"/>
                <w:lang w:eastAsia="ru-RU"/>
              </w:rPr>
              <w:t>-железа (III) оксигидроксида, сахарозы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и крахмала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жевательные</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севеламер</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V03AF</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дезинтоксикационные препараты для противоопухолевой терапии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кальция фолинат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капсулы;</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и внутримышечного введения;</w:t>
            </w:r>
          </w:p>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внутримышечного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месна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V03AX</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прочие лечебные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дезоксирибонуклеиновая кислота плазмидная (сверхскрученная кольцевая двуцепочечная)</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внутримышечного введения</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V06</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лечебное питание</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V06D</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продукты лечебного питания</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V06DD</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аминокислоты, включая комбинации с полипептидами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аминокислоты для парентерального питания</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аминокислоты и их смеси</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кетоаналоги аминокислот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таблетки, покрытые пленочной оболочкой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V06DE</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аминокислоты, углеводы, минеральные вещества, витамины в комбинации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аминокислоты для парентерального питания + прочие препараты</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V07</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нелечебные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V07A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нелечебные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V07AB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растворители и разбавители, включая ирригационные растворы</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вода для инъекций</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растворитель для приготовления лекарственных форм для инъекций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V08</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контрастные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V08A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рентгеноконтрастные средства, содержащие йод</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V08AA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водорастворимые нефротропные высокоосмолярные рентгеноконтрастные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натрия амидотризоат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V08AB</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водорастворимые нефротропные низкоосмолярные рентгеноконтрастные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йоверсол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и внутриартериального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йогексол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йомепрол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йопромид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инъекций</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V08B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рентгеноконтрастные средства, кроме йодсодержащих</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V08BA</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рентгеноконтрастные средства, содержащие бария сульфат</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бария сульфат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порошок для приготовления суспензии для приема внутрь</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V08C</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контрастные средства для магнитно-резонансной томографии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V08CA</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парамагнитные контрастные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гадобеновая кислота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гадобутрол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гадоверсетамид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гадодиамид</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гадоксетовая кислота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гадопентетовая кислота</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гадотеридол</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F783C" w:rsidRPr="004C64FB" w:rsidTr="008F783C">
        <w:tc>
          <w:tcPr>
            <w:tcW w:w="1843" w:type="dxa"/>
            <w:vMerge w:val="restart"/>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V09</w:t>
            </w:r>
          </w:p>
        </w:tc>
        <w:tc>
          <w:tcPr>
            <w:tcW w:w="2268" w:type="dxa"/>
            <w:vMerge w:val="restart"/>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диагностические радиофармацевтические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меброфенин</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пентатех 99mTc</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пирфотех 99mTc</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технеция (99mTc) оксабифор</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8F783C" w:rsidRPr="004C64FB" w:rsidTr="008F783C">
        <w:tc>
          <w:tcPr>
            <w:tcW w:w="1843" w:type="dxa"/>
            <w:vMerge/>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p>
        </w:tc>
        <w:tc>
          <w:tcPr>
            <w:tcW w:w="2268" w:type="dxa"/>
            <w:vMerge/>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технеция (99mTc) фитат</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лиофилизат для приготовления раствора для внутривенного введения</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V10</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терапевтические радиофармацевтические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V10B</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радиофармацевтические средства для уменьшения боли при новообразованиях костной ткани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V10BX</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разные радиофармацевтические средства для уменьшения боли</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стронция хлорид 89Sr</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V10X</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другие терапевтические радиофармацевтические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p>
        </w:tc>
      </w:tr>
      <w:tr w:rsidR="008F783C" w:rsidRPr="004C64FB" w:rsidTr="008F783C">
        <w:tc>
          <w:tcPr>
            <w:tcW w:w="1843" w:type="dxa"/>
          </w:tcPr>
          <w:p w:rsidR="008F783C" w:rsidRPr="004C64FB" w:rsidRDefault="008F783C" w:rsidP="008F783C">
            <w:pPr>
              <w:widowControl w:val="0"/>
              <w:autoSpaceDE w:val="0"/>
              <w:autoSpaceDN w:val="0"/>
              <w:adjustRightInd w:val="0"/>
              <w:ind w:firstLine="0"/>
              <w:jc w:val="both"/>
              <w:rPr>
                <w:rFonts w:cs="Times New Roman"/>
                <w:sz w:val="20"/>
                <w:szCs w:val="20"/>
                <w:lang w:eastAsia="ru-RU"/>
              </w:rPr>
            </w:pPr>
            <w:r w:rsidRPr="004C64FB">
              <w:rPr>
                <w:rFonts w:cs="Times New Roman"/>
                <w:sz w:val="20"/>
                <w:szCs w:val="20"/>
                <w:lang w:eastAsia="ru-RU"/>
              </w:rPr>
              <w:t>V10XX</w:t>
            </w:r>
          </w:p>
        </w:tc>
        <w:tc>
          <w:tcPr>
            <w:tcW w:w="2268"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разные терапевтические радиофармацевтические средства</w:t>
            </w:r>
          </w:p>
        </w:tc>
        <w:tc>
          <w:tcPr>
            <w:tcW w:w="2410"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радия хлорид [223 Ra]</w:t>
            </w:r>
          </w:p>
        </w:tc>
        <w:tc>
          <w:tcPr>
            <w:tcW w:w="2835" w:type="dxa"/>
          </w:tcPr>
          <w:p w:rsidR="008F783C" w:rsidRPr="004C64FB" w:rsidRDefault="008F783C" w:rsidP="008F783C">
            <w:pPr>
              <w:widowControl w:val="0"/>
              <w:autoSpaceDE w:val="0"/>
              <w:autoSpaceDN w:val="0"/>
              <w:adjustRightInd w:val="0"/>
              <w:ind w:firstLine="0"/>
              <w:rPr>
                <w:rFonts w:cs="Times New Roman"/>
                <w:sz w:val="20"/>
                <w:szCs w:val="20"/>
                <w:lang w:eastAsia="ru-RU"/>
              </w:rPr>
            </w:pPr>
            <w:r w:rsidRPr="004C64FB">
              <w:rPr>
                <w:rFonts w:cs="Times New Roman"/>
                <w:sz w:val="20"/>
                <w:szCs w:val="20"/>
                <w:lang w:eastAsia="ru-RU"/>
              </w:rPr>
              <w:t>раствор для внутривенного введения</w:t>
            </w:r>
          </w:p>
        </w:tc>
      </w:tr>
    </w:tbl>
    <w:p w:rsidR="008F783C" w:rsidRDefault="008F783C" w:rsidP="008F783C">
      <w:pPr>
        <w:widowControl w:val="0"/>
        <w:autoSpaceDE w:val="0"/>
        <w:autoSpaceDN w:val="0"/>
        <w:adjustRightInd w:val="0"/>
        <w:ind w:firstLine="0"/>
        <w:jc w:val="both"/>
        <w:rPr>
          <w:rFonts w:cs="Times New Roman"/>
          <w:szCs w:val="28"/>
          <w:lang w:eastAsia="ru-RU"/>
        </w:rPr>
      </w:pPr>
    </w:p>
    <w:p w:rsidR="008F783C" w:rsidRPr="00B07CD1" w:rsidRDefault="008F783C" w:rsidP="008F783C">
      <w:pPr>
        <w:widowControl w:val="0"/>
        <w:autoSpaceDE w:val="0"/>
        <w:autoSpaceDN w:val="0"/>
        <w:adjustRightInd w:val="0"/>
        <w:jc w:val="both"/>
        <w:rPr>
          <w:rFonts w:cs="Times New Roman"/>
          <w:szCs w:val="28"/>
          <w:lang w:eastAsia="ru-RU"/>
        </w:rPr>
      </w:pPr>
      <w:r w:rsidRPr="00B07CD1">
        <w:rPr>
          <w:rFonts w:cs="Times New Roman"/>
          <w:szCs w:val="28"/>
          <w:lang w:eastAsia="ru-RU"/>
        </w:rPr>
        <w:t>1.2. Лекарственные препараты, не входящие в перечень жизненно необходимых и важнейших лекарственных препаратов для медицинского применения на 2020 год, утвержденный распоряжением Правительства Российской Федерации от 12 октября 2019 г. № 2406-р:</w:t>
      </w:r>
    </w:p>
    <w:p w:rsidR="008F783C" w:rsidRPr="00B07CD1" w:rsidRDefault="008F783C" w:rsidP="008F783C">
      <w:pPr>
        <w:widowControl w:val="0"/>
        <w:autoSpaceDE w:val="0"/>
        <w:autoSpaceDN w:val="0"/>
        <w:adjustRightInd w:val="0"/>
        <w:jc w:val="both"/>
        <w:rPr>
          <w:rFonts w:cs="Times New Roman"/>
          <w:szCs w:val="28"/>
          <w:lang w:eastAsia="ru-RU"/>
        </w:rPr>
      </w:pPr>
    </w:p>
    <w:tbl>
      <w:tblPr>
        <w:tblW w:w="9640" w:type="dxa"/>
        <w:tblInd w:w="-8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1843"/>
        <w:gridCol w:w="1776"/>
        <w:gridCol w:w="2477"/>
        <w:gridCol w:w="3544"/>
      </w:tblGrid>
      <w:tr w:rsidR="008F783C" w:rsidRPr="00B07CD1" w:rsidTr="008F783C">
        <w:trPr>
          <w:trHeight w:hRule="exact" w:val="1474"/>
        </w:trPr>
        <w:tc>
          <w:tcPr>
            <w:tcW w:w="1843" w:type="dxa"/>
          </w:tcPr>
          <w:p w:rsidR="008F783C" w:rsidRPr="00B07CD1" w:rsidRDefault="008F783C" w:rsidP="008F783C">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Код анатомо-терапевтическо-химической классификации</w:t>
            </w:r>
          </w:p>
        </w:tc>
        <w:tc>
          <w:tcPr>
            <w:tcW w:w="1776" w:type="dxa"/>
          </w:tcPr>
          <w:p w:rsidR="008F783C" w:rsidRPr="00B07CD1" w:rsidRDefault="008F783C" w:rsidP="008F783C">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Анатомо-терапевтическо-химическая классификация</w:t>
            </w:r>
          </w:p>
        </w:tc>
        <w:tc>
          <w:tcPr>
            <w:tcW w:w="2477" w:type="dxa"/>
          </w:tcPr>
          <w:p w:rsidR="008F783C" w:rsidRDefault="008F783C" w:rsidP="008F783C">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 xml:space="preserve">Лекарственные </w:t>
            </w:r>
          </w:p>
          <w:p w:rsidR="008F783C" w:rsidRPr="00B07CD1" w:rsidRDefault="008F783C" w:rsidP="008F783C">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препараты</w:t>
            </w:r>
          </w:p>
        </w:tc>
        <w:tc>
          <w:tcPr>
            <w:tcW w:w="3544" w:type="dxa"/>
          </w:tcPr>
          <w:p w:rsidR="008F783C" w:rsidRPr="00B07CD1" w:rsidRDefault="008F783C" w:rsidP="008F783C">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 xml:space="preserve">Лекарственные </w:t>
            </w:r>
          </w:p>
          <w:p w:rsidR="008F783C" w:rsidRPr="00B07CD1" w:rsidRDefault="008F783C" w:rsidP="008F783C">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формы</w:t>
            </w:r>
          </w:p>
        </w:tc>
      </w:tr>
    </w:tbl>
    <w:p w:rsidR="008F783C" w:rsidRPr="00B07CD1" w:rsidRDefault="008F783C" w:rsidP="008F783C">
      <w:pPr>
        <w:rPr>
          <w:rFonts w:cs="Times New Roman"/>
          <w:sz w:val="2"/>
          <w:szCs w:val="2"/>
        </w:rPr>
      </w:pP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CellMar>
          <w:left w:w="62" w:type="dxa"/>
          <w:right w:w="62" w:type="dxa"/>
        </w:tblCellMar>
        <w:tblLook w:val="04A0"/>
      </w:tblPr>
      <w:tblGrid>
        <w:gridCol w:w="1843"/>
        <w:gridCol w:w="1776"/>
        <w:gridCol w:w="2477"/>
        <w:gridCol w:w="3544"/>
      </w:tblGrid>
      <w:tr w:rsidR="008F783C" w:rsidRPr="00B07CD1" w:rsidTr="008F783C">
        <w:trPr>
          <w:trHeight w:hRule="exact" w:val="340"/>
          <w:tblHeader/>
        </w:trPr>
        <w:tc>
          <w:tcPr>
            <w:tcW w:w="1843" w:type="dxa"/>
            <w:shd w:val="clear" w:color="auto" w:fill="auto"/>
          </w:tcPr>
          <w:p w:rsidR="008F783C" w:rsidRPr="00B07CD1" w:rsidRDefault="008F783C" w:rsidP="008F783C">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1</w:t>
            </w:r>
          </w:p>
        </w:tc>
        <w:tc>
          <w:tcPr>
            <w:tcW w:w="1776" w:type="dxa"/>
            <w:shd w:val="clear" w:color="auto" w:fill="auto"/>
          </w:tcPr>
          <w:p w:rsidR="008F783C" w:rsidRPr="00B07CD1" w:rsidRDefault="008F783C" w:rsidP="008F783C">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2</w:t>
            </w:r>
          </w:p>
        </w:tc>
        <w:tc>
          <w:tcPr>
            <w:tcW w:w="2477" w:type="dxa"/>
            <w:shd w:val="clear" w:color="auto" w:fill="auto"/>
          </w:tcPr>
          <w:p w:rsidR="008F783C" w:rsidRPr="00B07CD1" w:rsidRDefault="008F783C" w:rsidP="008F783C">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3</w:t>
            </w:r>
          </w:p>
        </w:tc>
        <w:tc>
          <w:tcPr>
            <w:tcW w:w="3544" w:type="dxa"/>
            <w:shd w:val="clear" w:color="auto" w:fill="auto"/>
          </w:tcPr>
          <w:p w:rsidR="008F783C" w:rsidRPr="00B07CD1" w:rsidRDefault="008F783C" w:rsidP="008F783C">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4</w:t>
            </w:r>
          </w:p>
        </w:tc>
      </w:tr>
      <w:tr w:rsidR="008F783C" w:rsidRPr="005D1D8F" w:rsidTr="008F783C">
        <w:tblPrEx>
          <w:shd w:val="clear" w:color="auto" w:fill="auto"/>
        </w:tblPrEx>
        <w:tc>
          <w:tcPr>
            <w:tcW w:w="9640" w:type="dxa"/>
            <w:gridSpan w:val="4"/>
          </w:tcPr>
          <w:p w:rsidR="008F783C" w:rsidRPr="005D1D8F" w:rsidRDefault="008F783C" w:rsidP="008F783C">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N – нервная система</w:t>
            </w:r>
          </w:p>
        </w:tc>
      </w:tr>
      <w:tr w:rsidR="008F783C" w:rsidRPr="005D1D8F" w:rsidTr="008F783C">
        <w:tblPrEx>
          <w:shd w:val="clear" w:color="auto" w:fill="auto"/>
        </w:tblPrEx>
        <w:tc>
          <w:tcPr>
            <w:tcW w:w="1843" w:type="dxa"/>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N02AA51</w:t>
            </w:r>
          </w:p>
        </w:tc>
        <w:tc>
          <w:tcPr>
            <w:tcW w:w="1776" w:type="dxa"/>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морфин в комбинации с другими препаратами</w:t>
            </w:r>
          </w:p>
        </w:tc>
        <w:tc>
          <w:tcPr>
            <w:tcW w:w="2477" w:type="dxa"/>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морфин + носкапин + папаверин + кодеин + тебаин</w:t>
            </w:r>
          </w:p>
        </w:tc>
        <w:tc>
          <w:tcPr>
            <w:tcW w:w="3544" w:type="dxa"/>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раствор для подкожного введения</w:t>
            </w:r>
          </w:p>
        </w:tc>
      </w:tr>
      <w:tr w:rsidR="008F783C" w:rsidRPr="005D1D8F" w:rsidTr="008F783C">
        <w:tblPrEx>
          <w:shd w:val="clear" w:color="auto" w:fill="auto"/>
        </w:tblPrEx>
        <w:tc>
          <w:tcPr>
            <w:tcW w:w="1843" w:type="dxa"/>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N03AX09</w:t>
            </w:r>
          </w:p>
        </w:tc>
        <w:tc>
          <w:tcPr>
            <w:tcW w:w="1776" w:type="dxa"/>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ламотриджин</w:t>
            </w:r>
          </w:p>
        </w:tc>
        <w:tc>
          <w:tcPr>
            <w:tcW w:w="2477" w:type="dxa"/>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ламотриджин</w:t>
            </w:r>
          </w:p>
        </w:tc>
        <w:tc>
          <w:tcPr>
            <w:tcW w:w="3544" w:type="dxa"/>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таблетки</w:t>
            </w:r>
          </w:p>
        </w:tc>
      </w:tr>
      <w:tr w:rsidR="008F783C" w:rsidRPr="005D1D8F" w:rsidTr="008F783C">
        <w:tblPrEx>
          <w:shd w:val="clear" w:color="auto" w:fill="auto"/>
        </w:tblPrEx>
        <w:tc>
          <w:tcPr>
            <w:tcW w:w="1843" w:type="dxa"/>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N05AH02</w:t>
            </w:r>
          </w:p>
        </w:tc>
        <w:tc>
          <w:tcPr>
            <w:tcW w:w="1776" w:type="dxa"/>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клозапин</w:t>
            </w:r>
          </w:p>
        </w:tc>
        <w:tc>
          <w:tcPr>
            <w:tcW w:w="2477" w:type="dxa"/>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клозапин</w:t>
            </w:r>
          </w:p>
        </w:tc>
        <w:tc>
          <w:tcPr>
            <w:tcW w:w="3544" w:type="dxa"/>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таблетки</w:t>
            </w:r>
          </w:p>
        </w:tc>
      </w:tr>
      <w:tr w:rsidR="008F783C" w:rsidRPr="005D1D8F" w:rsidTr="008F783C">
        <w:tblPrEx>
          <w:shd w:val="clear" w:color="auto" w:fill="auto"/>
        </w:tblPrEx>
        <w:tc>
          <w:tcPr>
            <w:tcW w:w="1843" w:type="dxa"/>
          </w:tcPr>
          <w:p w:rsidR="008F783C" w:rsidRPr="005D1D8F" w:rsidRDefault="008F783C" w:rsidP="008F783C">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N05AF03</w:t>
            </w:r>
          </w:p>
        </w:tc>
        <w:tc>
          <w:tcPr>
            <w:tcW w:w="1776" w:type="dxa"/>
          </w:tcPr>
          <w:p w:rsidR="008F783C" w:rsidRPr="005D1D8F" w:rsidRDefault="008F783C" w:rsidP="008F783C">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хлорпротиксен</w:t>
            </w:r>
          </w:p>
        </w:tc>
        <w:tc>
          <w:tcPr>
            <w:tcW w:w="2477" w:type="dxa"/>
          </w:tcPr>
          <w:p w:rsidR="008F783C" w:rsidRPr="005D1D8F" w:rsidRDefault="008F783C" w:rsidP="008F783C">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хлорпротиксен</w:t>
            </w:r>
          </w:p>
        </w:tc>
        <w:tc>
          <w:tcPr>
            <w:tcW w:w="3544" w:type="dxa"/>
          </w:tcPr>
          <w:p w:rsidR="008F783C" w:rsidRPr="005D1D8F" w:rsidRDefault="008F783C" w:rsidP="008F783C">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таблетки, покрытые пленочной оболочкой</w:t>
            </w:r>
          </w:p>
        </w:tc>
      </w:tr>
      <w:tr w:rsidR="008F783C" w:rsidRPr="005D1D8F" w:rsidTr="008F783C">
        <w:tblPrEx>
          <w:shd w:val="clear" w:color="auto" w:fill="auto"/>
        </w:tblPrEx>
        <w:tc>
          <w:tcPr>
            <w:tcW w:w="1843" w:type="dxa"/>
          </w:tcPr>
          <w:p w:rsidR="008F783C" w:rsidRPr="005D1D8F" w:rsidRDefault="008F783C" w:rsidP="008F783C">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N05AX12</w:t>
            </w:r>
          </w:p>
        </w:tc>
        <w:tc>
          <w:tcPr>
            <w:tcW w:w="1776" w:type="dxa"/>
          </w:tcPr>
          <w:p w:rsidR="008F783C" w:rsidRPr="005D1D8F" w:rsidRDefault="008F783C" w:rsidP="008F783C">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 xml:space="preserve">арипипразол </w:t>
            </w:r>
          </w:p>
        </w:tc>
        <w:tc>
          <w:tcPr>
            <w:tcW w:w="2477" w:type="dxa"/>
          </w:tcPr>
          <w:p w:rsidR="008F783C" w:rsidRPr="005D1D8F" w:rsidRDefault="008F783C" w:rsidP="008F783C">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арипипразол</w:t>
            </w:r>
          </w:p>
        </w:tc>
        <w:tc>
          <w:tcPr>
            <w:tcW w:w="3544" w:type="dxa"/>
          </w:tcPr>
          <w:p w:rsidR="008F783C" w:rsidRPr="005D1D8F" w:rsidRDefault="008F783C" w:rsidP="008F783C">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 xml:space="preserve">таблетки </w:t>
            </w:r>
          </w:p>
        </w:tc>
      </w:tr>
      <w:tr w:rsidR="008F783C" w:rsidRPr="005D1D8F" w:rsidTr="008F783C">
        <w:tblPrEx>
          <w:shd w:val="clear" w:color="auto" w:fill="auto"/>
        </w:tblPrEx>
        <w:tc>
          <w:tcPr>
            <w:tcW w:w="9640" w:type="dxa"/>
            <w:gridSpan w:val="4"/>
          </w:tcPr>
          <w:p w:rsidR="008F783C" w:rsidRPr="005D1D8F" w:rsidRDefault="008F783C" w:rsidP="008F783C">
            <w:pPr>
              <w:widowControl w:val="0"/>
              <w:autoSpaceDE w:val="0"/>
              <w:autoSpaceDN w:val="0"/>
              <w:adjustRightInd w:val="0"/>
              <w:spacing w:line="235" w:lineRule="auto"/>
              <w:ind w:firstLine="0"/>
              <w:jc w:val="center"/>
              <w:rPr>
                <w:rFonts w:cs="Times New Roman"/>
                <w:sz w:val="24"/>
                <w:szCs w:val="24"/>
                <w:lang w:eastAsia="ru-RU"/>
              </w:rPr>
            </w:pPr>
            <w:r w:rsidRPr="005D1D8F">
              <w:rPr>
                <w:rFonts w:cs="Times New Roman"/>
                <w:sz w:val="24"/>
                <w:szCs w:val="24"/>
                <w:lang w:eastAsia="ru-RU"/>
              </w:rPr>
              <w:t>L – противоопухолевые препараты и иммуномодуляторы</w:t>
            </w:r>
          </w:p>
        </w:tc>
      </w:tr>
      <w:tr w:rsidR="008F783C" w:rsidRPr="005D1D8F" w:rsidTr="008F783C">
        <w:tblPrEx>
          <w:shd w:val="clear" w:color="auto" w:fill="auto"/>
        </w:tblPrEx>
        <w:tc>
          <w:tcPr>
            <w:tcW w:w="1843" w:type="dxa"/>
          </w:tcPr>
          <w:p w:rsidR="008F783C" w:rsidRPr="005D1D8F" w:rsidRDefault="008F783C" w:rsidP="008F783C">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L01XB</w:t>
            </w:r>
          </w:p>
        </w:tc>
        <w:tc>
          <w:tcPr>
            <w:tcW w:w="1776" w:type="dxa"/>
          </w:tcPr>
          <w:p w:rsidR="008F783C" w:rsidRPr="005D1D8F" w:rsidRDefault="008F783C" w:rsidP="008F783C">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метилгидразины</w:t>
            </w:r>
          </w:p>
        </w:tc>
        <w:tc>
          <w:tcPr>
            <w:tcW w:w="2477" w:type="dxa"/>
          </w:tcPr>
          <w:p w:rsidR="008F783C" w:rsidRPr="005D1D8F" w:rsidRDefault="008F783C" w:rsidP="008F783C">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гидразина сульфат</w:t>
            </w:r>
          </w:p>
        </w:tc>
        <w:tc>
          <w:tcPr>
            <w:tcW w:w="3544" w:type="dxa"/>
            <w:shd w:val="clear" w:color="auto" w:fill="auto"/>
          </w:tcPr>
          <w:p w:rsidR="008F783C" w:rsidRPr="005D1D8F" w:rsidRDefault="008F783C" w:rsidP="008F783C">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color w:val="000000"/>
                <w:sz w:val="24"/>
                <w:szCs w:val="24"/>
                <w:lang w:eastAsia="ru-RU"/>
              </w:rPr>
              <w:t>таблетки кишечнорастворимые, покрытые пленочной оболочкой</w:t>
            </w:r>
          </w:p>
        </w:tc>
      </w:tr>
      <w:tr w:rsidR="008F783C" w:rsidRPr="005D1D8F" w:rsidTr="008F783C">
        <w:tblPrEx>
          <w:shd w:val="clear" w:color="auto" w:fill="auto"/>
        </w:tblPrEx>
        <w:trPr>
          <w:trHeight w:val="521"/>
        </w:trPr>
        <w:tc>
          <w:tcPr>
            <w:tcW w:w="1843" w:type="dxa"/>
          </w:tcPr>
          <w:p w:rsidR="008F783C" w:rsidRPr="005D1D8F" w:rsidRDefault="008F783C" w:rsidP="008F783C">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L02BG06</w:t>
            </w:r>
          </w:p>
        </w:tc>
        <w:tc>
          <w:tcPr>
            <w:tcW w:w="1776" w:type="dxa"/>
          </w:tcPr>
          <w:p w:rsidR="008F783C" w:rsidRPr="005D1D8F" w:rsidRDefault="008F783C" w:rsidP="008F783C">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эксеместан</w:t>
            </w:r>
          </w:p>
        </w:tc>
        <w:tc>
          <w:tcPr>
            <w:tcW w:w="2477" w:type="dxa"/>
          </w:tcPr>
          <w:p w:rsidR="008F783C" w:rsidRPr="005D1D8F" w:rsidRDefault="008F783C" w:rsidP="008F783C">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эксеместан</w:t>
            </w:r>
          </w:p>
        </w:tc>
        <w:tc>
          <w:tcPr>
            <w:tcW w:w="3544" w:type="dxa"/>
          </w:tcPr>
          <w:p w:rsidR="008F783C" w:rsidRPr="005D1D8F" w:rsidRDefault="008F783C" w:rsidP="008F783C">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таблетки, покрытые пленочной оболочкой</w:t>
            </w:r>
          </w:p>
        </w:tc>
      </w:tr>
      <w:tr w:rsidR="008F783C" w:rsidRPr="005D1D8F" w:rsidTr="008F783C">
        <w:tblPrEx>
          <w:shd w:val="clear" w:color="auto" w:fill="auto"/>
        </w:tblPrEx>
        <w:trPr>
          <w:trHeight w:val="606"/>
        </w:trPr>
        <w:tc>
          <w:tcPr>
            <w:tcW w:w="1843" w:type="dxa"/>
          </w:tcPr>
          <w:p w:rsidR="008F783C" w:rsidRPr="005D1D8F" w:rsidRDefault="008F783C" w:rsidP="008F783C">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L02BG04</w:t>
            </w:r>
          </w:p>
        </w:tc>
        <w:tc>
          <w:tcPr>
            <w:tcW w:w="1776" w:type="dxa"/>
          </w:tcPr>
          <w:p w:rsidR="008F783C" w:rsidRPr="005D1D8F" w:rsidRDefault="008F783C" w:rsidP="008F783C">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летрозол</w:t>
            </w:r>
          </w:p>
        </w:tc>
        <w:tc>
          <w:tcPr>
            <w:tcW w:w="2477" w:type="dxa"/>
          </w:tcPr>
          <w:p w:rsidR="008F783C" w:rsidRPr="005D1D8F" w:rsidRDefault="008F783C" w:rsidP="008F783C">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летрозол</w:t>
            </w:r>
          </w:p>
        </w:tc>
        <w:tc>
          <w:tcPr>
            <w:tcW w:w="3544" w:type="dxa"/>
          </w:tcPr>
          <w:p w:rsidR="008F783C" w:rsidRPr="005D1D8F" w:rsidRDefault="008F783C" w:rsidP="008F783C">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таблетки, покрытые пленочной оболочкой</w:t>
            </w:r>
          </w:p>
        </w:tc>
      </w:tr>
      <w:tr w:rsidR="008F783C" w:rsidRPr="005D1D8F" w:rsidTr="008F783C">
        <w:tblPrEx>
          <w:shd w:val="clear" w:color="auto" w:fill="auto"/>
        </w:tblPrEx>
        <w:tc>
          <w:tcPr>
            <w:tcW w:w="1843" w:type="dxa"/>
          </w:tcPr>
          <w:p w:rsidR="008F783C" w:rsidRPr="005D1D8F" w:rsidRDefault="008F783C" w:rsidP="008F783C">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G – мочеполовая система и половые гормоны</w:t>
            </w:r>
          </w:p>
        </w:tc>
        <w:tc>
          <w:tcPr>
            <w:tcW w:w="1776" w:type="dxa"/>
          </w:tcPr>
          <w:p w:rsidR="008F783C" w:rsidRPr="005D1D8F" w:rsidRDefault="008F783C" w:rsidP="008F783C">
            <w:pPr>
              <w:widowControl w:val="0"/>
              <w:autoSpaceDE w:val="0"/>
              <w:autoSpaceDN w:val="0"/>
              <w:adjustRightInd w:val="0"/>
              <w:spacing w:line="235" w:lineRule="auto"/>
              <w:ind w:firstLine="0"/>
              <w:rPr>
                <w:rFonts w:cs="Times New Roman"/>
                <w:spacing w:val="-6"/>
                <w:sz w:val="24"/>
                <w:szCs w:val="24"/>
                <w:lang w:eastAsia="ru-RU"/>
              </w:rPr>
            </w:pPr>
          </w:p>
        </w:tc>
        <w:tc>
          <w:tcPr>
            <w:tcW w:w="2477" w:type="dxa"/>
          </w:tcPr>
          <w:p w:rsidR="008F783C" w:rsidRPr="005D1D8F" w:rsidRDefault="008F783C" w:rsidP="008F783C">
            <w:pPr>
              <w:widowControl w:val="0"/>
              <w:autoSpaceDE w:val="0"/>
              <w:autoSpaceDN w:val="0"/>
              <w:adjustRightInd w:val="0"/>
              <w:spacing w:line="235" w:lineRule="auto"/>
              <w:ind w:firstLine="0"/>
              <w:rPr>
                <w:rFonts w:cs="Times New Roman"/>
                <w:spacing w:val="-6"/>
                <w:sz w:val="24"/>
                <w:szCs w:val="24"/>
                <w:lang w:eastAsia="ru-RU"/>
              </w:rPr>
            </w:pPr>
          </w:p>
        </w:tc>
        <w:tc>
          <w:tcPr>
            <w:tcW w:w="3544" w:type="dxa"/>
          </w:tcPr>
          <w:p w:rsidR="008F783C" w:rsidRPr="005D1D8F" w:rsidRDefault="008F783C" w:rsidP="008F783C">
            <w:pPr>
              <w:widowControl w:val="0"/>
              <w:autoSpaceDE w:val="0"/>
              <w:autoSpaceDN w:val="0"/>
              <w:adjustRightInd w:val="0"/>
              <w:spacing w:line="235" w:lineRule="auto"/>
              <w:ind w:firstLine="0"/>
              <w:rPr>
                <w:rFonts w:cs="Times New Roman"/>
                <w:spacing w:val="-6"/>
                <w:sz w:val="24"/>
                <w:szCs w:val="24"/>
                <w:lang w:eastAsia="ru-RU"/>
              </w:rPr>
            </w:pPr>
          </w:p>
        </w:tc>
      </w:tr>
      <w:tr w:rsidR="008F783C" w:rsidRPr="005D1D8F" w:rsidTr="008F783C">
        <w:tblPrEx>
          <w:shd w:val="clear" w:color="auto" w:fill="auto"/>
        </w:tblPrEx>
        <w:tc>
          <w:tcPr>
            <w:tcW w:w="1843" w:type="dxa"/>
          </w:tcPr>
          <w:p w:rsidR="008F783C" w:rsidRPr="005D1D8F" w:rsidRDefault="008F783C" w:rsidP="008F783C">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z w:val="24"/>
                <w:szCs w:val="24"/>
                <w:lang w:eastAsia="ru-RU"/>
              </w:rPr>
              <w:t>G04BE03</w:t>
            </w:r>
          </w:p>
        </w:tc>
        <w:tc>
          <w:tcPr>
            <w:tcW w:w="1776" w:type="dxa"/>
          </w:tcPr>
          <w:p w:rsidR="008F783C" w:rsidRPr="005D1D8F" w:rsidRDefault="008F783C" w:rsidP="008F783C">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силденафил</w:t>
            </w:r>
          </w:p>
        </w:tc>
        <w:tc>
          <w:tcPr>
            <w:tcW w:w="2477" w:type="dxa"/>
          </w:tcPr>
          <w:p w:rsidR="008F783C" w:rsidRPr="005D1D8F" w:rsidRDefault="008F783C" w:rsidP="008F783C">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z w:val="24"/>
                <w:szCs w:val="24"/>
                <w:lang w:eastAsia="ru-RU"/>
              </w:rPr>
              <w:t>силденафил</w:t>
            </w:r>
          </w:p>
        </w:tc>
        <w:tc>
          <w:tcPr>
            <w:tcW w:w="3544" w:type="dxa"/>
          </w:tcPr>
          <w:p w:rsidR="008F783C" w:rsidRPr="005D1D8F" w:rsidRDefault="008F783C" w:rsidP="008F783C">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z w:val="24"/>
                <w:szCs w:val="24"/>
                <w:lang w:eastAsia="ru-RU"/>
              </w:rPr>
              <w:t>таблетки, покрытые пленочной оболочкой</w:t>
            </w:r>
          </w:p>
        </w:tc>
      </w:tr>
      <w:tr w:rsidR="008F783C" w:rsidRPr="005D1D8F" w:rsidTr="008F783C">
        <w:tblPrEx>
          <w:shd w:val="clear" w:color="auto" w:fill="auto"/>
        </w:tblPrEx>
        <w:tc>
          <w:tcPr>
            <w:tcW w:w="1843" w:type="dxa"/>
          </w:tcPr>
          <w:p w:rsidR="008F783C" w:rsidRPr="005D1D8F" w:rsidRDefault="008F783C" w:rsidP="008F783C">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S – органы чувств</w:t>
            </w:r>
          </w:p>
        </w:tc>
        <w:tc>
          <w:tcPr>
            <w:tcW w:w="1776" w:type="dxa"/>
          </w:tcPr>
          <w:p w:rsidR="008F783C" w:rsidRPr="005D1D8F" w:rsidRDefault="008F783C" w:rsidP="008F783C">
            <w:pPr>
              <w:widowControl w:val="0"/>
              <w:autoSpaceDE w:val="0"/>
              <w:autoSpaceDN w:val="0"/>
              <w:adjustRightInd w:val="0"/>
              <w:spacing w:line="235" w:lineRule="auto"/>
              <w:ind w:firstLine="0"/>
              <w:rPr>
                <w:rFonts w:cs="Times New Roman"/>
                <w:spacing w:val="-6"/>
                <w:sz w:val="24"/>
                <w:szCs w:val="24"/>
                <w:lang w:eastAsia="ru-RU"/>
              </w:rPr>
            </w:pPr>
          </w:p>
        </w:tc>
        <w:tc>
          <w:tcPr>
            <w:tcW w:w="2477" w:type="dxa"/>
          </w:tcPr>
          <w:p w:rsidR="008F783C" w:rsidRPr="005D1D8F" w:rsidRDefault="008F783C" w:rsidP="008F783C">
            <w:pPr>
              <w:widowControl w:val="0"/>
              <w:autoSpaceDE w:val="0"/>
              <w:autoSpaceDN w:val="0"/>
              <w:adjustRightInd w:val="0"/>
              <w:spacing w:line="235" w:lineRule="auto"/>
              <w:ind w:firstLine="0"/>
              <w:rPr>
                <w:rFonts w:cs="Times New Roman"/>
                <w:spacing w:val="-6"/>
                <w:sz w:val="24"/>
                <w:szCs w:val="24"/>
                <w:lang w:eastAsia="ru-RU"/>
              </w:rPr>
            </w:pPr>
          </w:p>
        </w:tc>
        <w:tc>
          <w:tcPr>
            <w:tcW w:w="3544" w:type="dxa"/>
          </w:tcPr>
          <w:p w:rsidR="008F783C" w:rsidRPr="005D1D8F" w:rsidRDefault="008F783C" w:rsidP="008F783C">
            <w:pPr>
              <w:widowControl w:val="0"/>
              <w:autoSpaceDE w:val="0"/>
              <w:autoSpaceDN w:val="0"/>
              <w:adjustRightInd w:val="0"/>
              <w:spacing w:line="235" w:lineRule="auto"/>
              <w:ind w:firstLine="0"/>
              <w:rPr>
                <w:rFonts w:cs="Times New Roman"/>
                <w:spacing w:val="-6"/>
                <w:sz w:val="24"/>
                <w:szCs w:val="24"/>
                <w:lang w:eastAsia="ru-RU"/>
              </w:rPr>
            </w:pPr>
          </w:p>
        </w:tc>
      </w:tr>
      <w:tr w:rsidR="008F783C" w:rsidRPr="005D1D8F" w:rsidTr="008F783C">
        <w:tblPrEx>
          <w:shd w:val="clear" w:color="auto" w:fill="auto"/>
        </w:tblPrEx>
        <w:tc>
          <w:tcPr>
            <w:tcW w:w="1843" w:type="dxa"/>
          </w:tcPr>
          <w:p w:rsidR="008F783C" w:rsidRPr="005D1D8F" w:rsidRDefault="008F783C" w:rsidP="008F783C">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z w:val="24"/>
                <w:szCs w:val="24"/>
                <w:lang w:eastAsia="ru-RU"/>
              </w:rPr>
              <w:t>S01EE01</w:t>
            </w:r>
          </w:p>
        </w:tc>
        <w:tc>
          <w:tcPr>
            <w:tcW w:w="1776" w:type="dxa"/>
          </w:tcPr>
          <w:p w:rsidR="008F783C" w:rsidRPr="005D1D8F" w:rsidRDefault="008F783C" w:rsidP="008F783C">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латанопрост</w:t>
            </w:r>
          </w:p>
        </w:tc>
        <w:tc>
          <w:tcPr>
            <w:tcW w:w="2477" w:type="dxa"/>
          </w:tcPr>
          <w:p w:rsidR="008F783C" w:rsidRPr="005D1D8F" w:rsidRDefault="008F783C" w:rsidP="008F783C">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pacing w:val="-6"/>
                <w:sz w:val="24"/>
                <w:szCs w:val="24"/>
                <w:lang w:eastAsia="ru-RU"/>
              </w:rPr>
              <w:t>латанопрост</w:t>
            </w:r>
          </w:p>
        </w:tc>
        <w:tc>
          <w:tcPr>
            <w:tcW w:w="3544" w:type="dxa"/>
          </w:tcPr>
          <w:p w:rsidR="008F783C" w:rsidRPr="005D1D8F" w:rsidRDefault="008F783C" w:rsidP="008F783C">
            <w:pPr>
              <w:widowControl w:val="0"/>
              <w:autoSpaceDE w:val="0"/>
              <w:autoSpaceDN w:val="0"/>
              <w:adjustRightInd w:val="0"/>
              <w:ind w:firstLine="0"/>
              <w:rPr>
                <w:rFonts w:cs="Times New Roman"/>
              </w:rPr>
            </w:pPr>
            <w:r w:rsidRPr="005D1D8F">
              <w:rPr>
                <w:rFonts w:cs="Times New Roman"/>
                <w:sz w:val="24"/>
                <w:szCs w:val="24"/>
                <w:lang w:eastAsia="ru-RU"/>
              </w:rPr>
              <w:t>капли глазные</w:t>
            </w:r>
          </w:p>
        </w:tc>
      </w:tr>
      <w:tr w:rsidR="008F783C" w:rsidRPr="005D1D8F" w:rsidTr="008F783C">
        <w:tblPrEx>
          <w:shd w:val="clear" w:color="auto" w:fill="auto"/>
        </w:tblPrEx>
        <w:tc>
          <w:tcPr>
            <w:tcW w:w="1843" w:type="dxa"/>
          </w:tcPr>
          <w:p w:rsidR="008F783C" w:rsidRPr="005D1D8F" w:rsidRDefault="008F783C" w:rsidP="008F783C">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R – дыхательная система</w:t>
            </w:r>
          </w:p>
        </w:tc>
        <w:tc>
          <w:tcPr>
            <w:tcW w:w="1776" w:type="dxa"/>
          </w:tcPr>
          <w:p w:rsidR="008F783C" w:rsidRPr="005D1D8F" w:rsidRDefault="008F783C" w:rsidP="008F783C">
            <w:pPr>
              <w:widowControl w:val="0"/>
              <w:autoSpaceDE w:val="0"/>
              <w:autoSpaceDN w:val="0"/>
              <w:adjustRightInd w:val="0"/>
              <w:spacing w:line="235" w:lineRule="auto"/>
              <w:ind w:firstLine="0"/>
              <w:rPr>
                <w:rFonts w:cs="Times New Roman"/>
                <w:spacing w:val="-6"/>
                <w:sz w:val="24"/>
                <w:szCs w:val="24"/>
                <w:lang w:eastAsia="ru-RU"/>
              </w:rPr>
            </w:pPr>
          </w:p>
        </w:tc>
        <w:tc>
          <w:tcPr>
            <w:tcW w:w="2477" w:type="dxa"/>
          </w:tcPr>
          <w:p w:rsidR="008F783C" w:rsidRPr="005D1D8F" w:rsidRDefault="008F783C" w:rsidP="008F783C">
            <w:pPr>
              <w:widowControl w:val="0"/>
              <w:autoSpaceDE w:val="0"/>
              <w:autoSpaceDN w:val="0"/>
              <w:adjustRightInd w:val="0"/>
              <w:spacing w:line="235" w:lineRule="auto"/>
              <w:ind w:firstLine="0"/>
              <w:rPr>
                <w:rFonts w:cs="Times New Roman"/>
                <w:sz w:val="24"/>
                <w:szCs w:val="24"/>
                <w:lang w:eastAsia="ru-RU"/>
              </w:rPr>
            </w:pPr>
          </w:p>
        </w:tc>
        <w:tc>
          <w:tcPr>
            <w:tcW w:w="3544" w:type="dxa"/>
          </w:tcPr>
          <w:p w:rsidR="008F783C" w:rsidRPr="005D1D8F" w:rsidRDefault="008F783C" w:rsidP="008F783C">
            <w:pPr>
              <w:widowControl w:val="0"/>
              <w:autoSpaceDE w:val="0"/>
              <w:autoSpaceDN w:val="0"/>
              <w:adjustRightInd w:val="0"/>
              <w:spacing w:line="235" w:lineRule="auto"/>
              <w:ind w:firstLine="0"/>
              <w:rPr>
                <w:rFonts w:cs="Times New Roman"/>
                <w:sz w:val="24"/>
                <w:szCs w:val="24"/>
                <w:lang w:eastAsia="ru-RU"/>
              </w:rPr>
            </w:pPr>
          </w:p>
        </w:tc>
      </w:tr>
      <w:tr w:rsidR="008F783C" w:rsidRPr="005D1D8F" w:rsidTr="008F783C">
        <w:tblPrEx>
          <w:shd w:val="clear" w:color="auto" w:fill="auto"/>
        </w:tblPrEx>
        <w:tc>
          <w:tcPr>
            <w:tcW w:w="1843" w:type="dxa"/>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R03DC03</w:t>
            </w:r>
          </w:p>
        </w:tc>
        <w:tc>
          <w:tcPr>
            <w:tcW w:w="1776" w:type="dxa"/>
          </w:tcPr>
          <w:p w:rsidR="008F783C" w:rsidRPr="005D1D8F" w:rsidRDefault="008F783C" w:rsidP="008F783C">
            <w:pPr>
              <w:widowControl w:val="0"/>
              <w:autoSpaceDE w:val="0"/>
              <w:autoSpaceDN w:val="0"/>
              <w:adjustRightInd w:val="0"/>
              <w:spacing w:line="235" w:lineRule="auto"/>
              <w:ind w:firstLine="0"/>
              <w:rPr>
                <w:rFonts w:cs="Times New Roman"/>
                <w:spacing w:val="-6"/>
                <w:sz w:val="24"/>
                <w:szCs w:val="24"/>
                <w:lang w:eastAsia="ru-RU"/>
              </w:rPr>
            </w:pPr>
            <w:r w:rsidRPr="005D1D8F">
              <w:rPr>
                <w:rFonts w:cs="Times New Roman"/>
                <w:sz w:val="24"/>
                <w:szCs w:val="24"/>
                <w:lang w:eastAsia="ru-RU"/>
              </w:rPr>
              <w:t>монтелукаст</w:t>
            </w:r>
          </w:p>
        </w:tc>
        <w:tc>
          <w:tcPr>
            <w:tcW w:w="2477" w:type="dxa"/>
          </w:tcPr>
          <w:p w:rsidR="008F783C" w:rsidRPr="005D1D8F" w:rsidRDefault="008F783C" w:rsidP="008F783C">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монтелукаст</w:t>
            </w:r>
          </w:p>
        </w:tc>
        <w:tc>
          <w:tcPr>
            <w:tcW w:w="3544" w:type="dxa"/>
          </w:tcPr>
          <w:p w:rsidR="008F783C" w:rsidRPr="005D1D8F" w:rsidRDefault="008F783C" w:rsidP="008F783C">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таблетки, покрытые пленочной оболочкой</w:t>
            </w:r>
          </w:p>
        </w:tc>
      </w:tr>
    </w:tbl>
    <w:p w:rsidR="008F783C" w:rsidRDefault="008F783C" w:rsidP="008F783C">
      <w:pPr>
        <w:widowControl w:val="0"/>
        <w:autoSpaceDE w:val="0"/>
        <w:autoSpaceDN w:val="0"/>
        <w:adjustRightInd w:val="0"/>
        <w:ind w:firstLine="0"/>
        <w:contextualSpacing/>
        <w:jc w:val="center"/>
        <w:rPr>
          <w:rFonts w:cs="Times New Roman"/>
          <w:bCs/>
          <w:szCs w:val="28"/>
          <w:lang w:eastAsia="ru-RU"/>
        </w:rPr>
      </w:pPr>
    </w:p>
    <w:p w:rsidR="008F783C" w:rsidRPr="00B07CD1" w:rsidRDefault="008F783C" w:rsidP="008F783C">
      <w:pPr>
        <w:widowControl w:val="0"/>
        <w:autoSpaceDE w:val="0"/>
        <w:autoSpaceDN w:val="0"/>
        <w:adjustRightInd w:val="0"/>
        <w:ind w:firstLine="0"/>
        <w:contextualSpacing/>
        <w:jc w:val="center"/>
        <w:rPr>
          <w:rFonts w:cs="Times New Roman"/>
          <w:bCs/>
          <w:color w:val="000000"/>
          <w:szCs w:val="28"/>
          <w:lang w:eastAsia="ru-RU"/>
        </w:rPr>
      </w:pPr>
      <w:r w:rsidRPr="00B07CD1">
        <w:rPr>
          <w:rFonts w:cs="Times New Roman"/>
          <w:bCs/>
          <w:szCs w:val="28"/>
          <w:lang w:eastAsia="ru-RU"/>
        </w:rPr>
        <w:t xml:space="preserve">2. Перечень медицинских изделий для оказания медицинской помощи </w:t>
      </w:r>
      <w:r>
        <w:rPr>
          <w:rFonts w:cs="Times New Roman"/>
          <w:bCs/>
          <w:szCs w:val="28"/>
          <w:lang w:eastAsia="ru-RU"/>
        </w:rPr>
        <w:br/>
      </w:r>
      <w:r w:rsidRPr="00B07CD1">
        <w:rPr>
          <w:rFonts w:cs="Times New Roman"/>
          <w:bCs/>
          <w:color w:val="000000"/>
          <w:szCs w:val="28"/>
          <w:lang w:eastAsia="ru-RU"/>
        </w:rPr>
        <w:t>в амбулаторных условиях</w:t>
      </w:r>
    </w:p>
    <w:p w:rsidR="008F783C" w:rsidRPr="00B07CD1" w:rsidRDefault="008F783C" w:rsidP="008F783C">
      <w:pPr>
        <w:widowControl w:val="0"/>
        <w:autoSpaceDE w:val="0"/>
        <w:autoSpaceDN w:val="0"/>
        <w:adjustRightInd w:val="0"/>
        <w:ind w:left="675" w:firstLine="0"/>
        <w:contextualSpacing/>
        <w:outlineLvl w:val="2"/>
        <w:rPr>
          <w:rFonts w:cs="Times New Roman"/>
          <w:bCs/>
          <w:color w:val="000000"/>
          <w:szCs w:val="28"/>
          <w:lang w:eastAsia="ru-RU"/>
        </w:rPr>
      </w:pPr>
    </w:p>
    <w:p w:rsidR="008F783C" w:rsidRPr="00B07CD1" w:rsidRDefault="008F783C" w:rsidP="008F783C">
      <w:pPr>
        <w:widowControl w:val="0"/>
        <w:autoSpaceDE w:val="0"/>
        <w:autoSpaceDN w:val="0"/>
        <w:adjustRightInd w:val="0"/>
        <w:jc w:val="both"/>
        <w:rPr>
          <w:rFonts w:cs="Times New Roman"/>
          <w:szCs w:val="28"/>
          <w:lang w:eastAsia="ru-RU"/>
        </w:rPr>
      </w:pPr>
      <w:r w:rsidRPr="00B07CD1">
        <w:rPr>
          <w:rFonts w:cs="Times New Roman"/>
          <w:szCs w:val="28"/>
          <w:lang w:eastAsia="ru-RU"/>
        </w:rPr>
        <w:t>- иглы инсулиновые;</w:t>
      </w:r>
    </w:p>
    <w:p w:rsidR="008F783C" w:rsidRPr="00B07CD1" w:rsidRDefault="008F783C" w:rsidP="008F783C">
      <w:pPr>
        <w:widowControl w:val="0"/>
        <w:autoSpaceDE w:val="0"/>
        <w:autoSpaceDN w:val="0"/>
        <w:adjustRightInd w:val="0"/>
        <w:jc w:val="both"/>
        <w:rPr>
          <w:rFonts w:cs="Times New Roman"/>
          <w:szCs w:val="28"/>
          <w:lang w:eastAsia="ru-RU"/>
        </w:rPr>
      </w:pPr>
      <w:r w:rsidRPr="00B07CD1">
        <w:rPr>
          <w:rFonts w:cs="Times New Roman"/>
          <w:szCs w:val="28"/>
          <w:lang w:eastAsia="ru-RU"/>
        </w:rPr>
        <w:t>- тест-полоски для определения содержания глюкозы в крови;</w:t>
      </w:r>
    </w:p>
    <w:p w:rsidR="008F783C" w:rsidRDefault="008F783C" w:rsidP="008F783C">
      <w:pPr>
        <w:widowControl w:val="0"/>
        <w:autoSpaceDE w:val="0"/>
        <w:autoSpaceDN w:val="0"/>
        <w:adjustRightInd w:val="0"/>
        <w:jc w:val="both"/>
        <w:rPr>
          <w:rFonts w:cs="Times New Roman"/>
          <w:szCs w:val="28"/>
          <w:lang w:eastAsia="ru-RU"/>
        </w:rPr>
      </w:pPr>
      <w:r w:rsidRPr="00B07CD1">
        <w:rPr>
          <w:rFonts w:cs="Times New Roman"/>
          <w:szCs w:val="28"/>
          <w:lang w:eastAsia="ru-RU"/>
        </w:rPr>
        <w:t>- шприц инсулиновый.</w:t>
      </w:r>
    </w:p>
    <w:p w:rsidR="008F783C" w:rsidRDefault="008F783C" w:rsidP="008F783C">
      <w:pPr>
        <w:widowControl w:val="0"/>
        <w:autoSpaceDE w:val="0"/>
        <w:autoSpaceDN w:val="0"/>
        <w:adjustRightInd w:val="0"/>
        <w:ind w:firstLine="0"/>
        <w:jc w:val="center"/>
        <w:rPr>
          <w:rFonts w:cs="Times New Roman"/>
          <w:bCs/>
          <w:sz w:val="22"/>
          <w:szCs w:val="28"/>
          <w:lang w:eastAsia="ru-RU"/>
        </w:rPr>
        <w:sectPr w:rsidR="008F783C" w:rsidSect="008F783C">
          <w:headerReference w:type="even" r:id="rId37"/>
          <w:headerReference w:type="default" r:id="rId38"/>
          <w:footerReference w:type="even" r:id="rId39"/>
          <w:footerReference w:type="default" r:id="rId40"/>
          <w:headerReference w:type="first" r:id="rId41"/>
          <w:footerReference w:type="first" r:id="rId42"/>
          <w:pgSz w:w="11906" w:h="16838"/>
          <w:pgMar w:top="1134" w:right="566" w:bottom="1134" w:left="1985" w:header="709" w:footer="709" w:gutter="0"/>
          <w:pgNumType w:start="1"/>
          <w:cols w:space="708"/>
          <w:titlePg/>
          <w:docGrid w:linePitch="381"/>
        </w:sectPr>
      </w:pPr>
    </w:p>
    <w:p w:rsidR="008F783C" w:rsidRPr="00B07CD1" w:rsidRDefault="008F783C" w:rsidP="008F783C">
      <w:pPr>
        <w:widowControl w:val="0"/>
        <w:autoSpaceDE w:val="0"/>
        <w:autoSpaceDN w:val="0"/>
        <w:adjustRightInd w:val="0"/>
        <w:ind w:firstLine="0"/>
        <w:jc w:val="center"/>
        <w:rPr>
          <w:rFonts w:cs="Times New Roman"/>
          <w:bCs/>
          <w:szCs w:val="28"/>
          <w:lang w:eastAsia="ru-RU"/>
        </w:rPr>
      </w:pPr>
      <w:r w:rsidRPr="00B07CD1">
        <w:rPr>
          <w:rFonts w:cs="Times New Roman"/>
          <w:bCs/>
          <w:szCs w:val="28"/>
          <w:lang w:eastAsia="ru-RU"/>
        </w:rPr>
        <w:t xml:space="preserve">3. Перечень лекарственных препаратов для оказания медицинской помощи </w:t>
      </w:r>
    </w:p>
    <w:p w:rsidR="008F783C" w:rsidRPr="00B07CD1" w:rsidRDefault="008F783C" w:rsidP="008F783C">
      <w:pPr>
        <w:widowControl w:val="0"/>
        <w:autoSpaceDE w:val="0"/>
        <w:autoSpaceDN w:val="0"/>
        <w:adjustRightInd w:val="0"/>
        <w:ind w:firstLine="0"/>
        <w:jc w:val="center"/>
        <w:rPr>
          <w:rFonts w:cs="Times New Roman"/>
          <w:b/>
          <w:bCs/>
          <w:color w:val="000000"/>
          <w:sz w:val="22"/>
          <w:lang w:eastAsia="ru-RU"/>
        </w:rPr>
      </w:pPr>
      <w:r w:rsidRPr="00B07CD1">
        <w:rPr>
          <w:rFonts w:cs="Times New Roman"/>
          <w:bCs/>
          <w:szCs w:val="28"/>
          <w:lang w:eastAsia="ru-RU"/>
        </w:rPr>
        <w:t xml:space="preserve">в амбулаторных условиях детям </w:t>
      </w:r>
      <w:r w:rsidRPr="00B07CD1">
        <w:rPr>
          <w:rFonts w:cs="Times New Roman"/>
          <w:bCs/>
          <w:color w:val="000000"/>
          <w:szCs w:val="28"/>
          <w:lang w:eastAsia="ru-RU"/>
        </w:rPr>
        <w:t xml:space="preserve">первых трех лет жизни и детям </w:t>
      </w:r>
      <w:r>
        <w:rPr>
          <w:rFonts w:cs="Times New Roman"/>
          <w:bCs/>
          <w:color w:val="000000"/>
          <w:szCs w:val="28"/>
          <w:lang w:eastAsia="ru-RU"/>
        </w:rPr>
        <w:br/>
      </w:r>
      <w:r w:rsidRPr="00B07CD1">
        <w:rPr>
          <w:rFonts w:cs="Times New Roman"/>
          <w:bCs/>
          <w:color w:val="000000"/>
          <w:szCs w:val="28"/>
          <w:lang w:eastAsia="ru-RU"/>
        </w:rPr>
        <w:t xml:space="preserve">из многодетных семей в возрасте до 6 лет,не входящих в перечень жизненно необходимых и важнейших лекарственных препаратов для медицинского применения на 2020 год, утвержденный распоряжением Правительства </w:t>
      </w:r>
      <w:r>
        <w:rPr>
          <w:rFonts w:cs="Times New Roman"/>
          <w:bCs/>
          <w:color w:val="000000"/>
          <w:szCs w:val="28"/>
          <w:lang w:eastAsia="ru-RU"/>
        </w:rPr>
        <w:br/>
      </w:r>
      <w:r w:rsidRPr="00B07CD1">
        <w:rPr>
          <w:rFonts w:cs="Times New Roman"/>
          <w:bCs/>
          <w:color w:val="000000"/>
          <w:szCs w:val="28"/>
          <w:lang w:eastAsia="ru-RU"/>
        </w:rPr>
        <w:t>Российской Федерации от 12 октября 2019 г. № 2406-р</w:t>
      </w:r>
      <w:r w:rsidRPr="00B07CD1">
        <w:rPr>
          <w:rFonts w:cs="Times New Roman"/>
          <w:b/>
          <w:bCs/>
          <w:color w:val="000000"/>
          <w:sz w:val="22"/>
          <w:lang w:eastAsia="ru-RU"/>
        </w:rPr>
        <w:t>:</w:t>
      </w:r>
    </w:p>
    <w:p w:rsidR="008F783C" w:rsidRPr="00E57AF7" w:rsidRDefault="008F783C" w:rsidP="008F783C">
      <w:pPr>
        <w:widowControl w:val="0"/>
        <w:autoSpaceDE w:val="0"/>
        <w:autoSpaceDN w:val="0"/>
        <w:adjustRightInd w:val="0"/>
        <w:ind w:firstLine="0"/>
        <w:jc w:val="center"/>
        <w:rPr>
          <w:rFonts w:cs="Times New Roman"/>
          <w:b/>
          <w:bCs/>
          <w:color w:val="000000"/>
          <w:sz w:val="22"/>
          <w:lang w:eastAsia="ru-RU"/>
        </w:rPr>
      </w:pPr>
    </w:p>
    <w:tbl>
      <w:tblPr>
        <w:tblW w:w="5000" w:type="pct"/>
        <w:tblInd w:w="-80" w:type="dxa"/>
        <w:tblBorders>
          <w:top w:val="single" w:sz="4" w:space="0" w:color="auto"/>
          <w:left w:val="single" w:sz="4" w:space="0" w:color="auto"/>
          <w:right w:val="single" w:sz="4" w:space="0" w:color="auto"/>
          <w:insideH w:val="single" w:sz="4" w:space="0" w:color="auto"/>
          <w:insideV w:val="single" w:sz="4" w:space="0" w:color="auto"/>
        </w:tblBorders>
        <w:tblCellMar>
          <w:left w:w="62" w:type="dxa"/>
          <w:right w:w="62" w:type="dxa"/>
        </w:tblCellMar>
        <w:tblLook w:val="04A0"/>
      </w:tblPr>
      <w:tblGrid>
        <w:gridCol w:w="1826"/>
        <w:gridCol w:w="2711"/>
        <w:gridCol w:w="2127"/>
        <w:gridCol w:w="2815"/>
      </w:tblGrid>
      <w:tr w:rsidR="008F783C" w:rsidRPr="00B07CD1" w:rsidTr="008F783C">
        <w:tc>
          <w:tcPr>
            <w:tcW w:w="963" w:type="pct"/>
          </w:tcPr>
          <w:p w:rsidR="008F783C" w:rsidRPr="00B07CD1" w:rsidRDefault="008F783C" w:rsidP="008F783C">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Код анатомо-терапевтическо-химической классификации</w:t>
            </w:r>
          </w:p>
        </w:tc>
        <w:tc>
          <w:tcPr>
            <w:tcW w:w="1430" w:type="pct"/>
          </w:tcPr>
          <w:p w:rsidR="008F783C" w:rsidRPr="00B07CD1" w:rsidRDefault="008F783C" w:rsidP="008F783C">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Анатомо-терапевтическо-химическая классификация</w:t>
            </w:r>
          </w:p>
        </w:tc>
        <w:tc>
          <w:tcPr>
            <w:tcW w:w="1122" w:type="pct"/>
          </w:tcPr>
          <w:p w:rsidR="008F783C" w:rsidRPr="00B07CD1" w:rsidRDefault="008F783C" w:rsidP="008F783C">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Лекарственные препараты</w:t>
            </w:r>
          </w:p>
        </w:tc>
        <w:tc>
          <w:tcPr>
            <w:tcW w:w="1485" w:type="pct"/>
          </w:tcPr>
          <w:p w:rsidR="008F783C" w:rsidRPr="00B07CD1" w:rsidRDefault="008F783C" w:rsidP="008F783C">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 xml:space="preserve">Лекарственные </w:t>
            </w:r>
          </w:p>
          <w:p w:rsidR="008F783C" w:rsidRPr="00B07CD1" w:rsidRDefault="008F783C" w:rsidP="008F783C">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формы</w:t>
            </w:r>
          </w:p>
        </w:tc>
      </w:tr>
    </w:tbl>
    <w:p w:rsidR="008F783C" w:rsidRPr="00B07CD1" w:rsidRDefault="008F783C" w:rsidP="008F783C">
      <w:pPr>
        <w:rPr>
          <w:rFonts w:cs="Times New Roman"/>
          <w:sz w:val="2"/>
          <w:szCs w:val="2"/>
        </w:rPr>
      </w:pPr>
    </w:p>
    <w:tbl>
      <w:tblPr>
        <w:tblW w:w="500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Layout w:type="fixed"/>
        <w:tblCellMar>
          <w:left w:w="62" w:type="dxa"/>
          <w:right w:w="62" w:type="dxa"/>
        </w:tblCellMar>
        <w:tblLook w:val="04A0"/>
      </w:tblPr>
      <w:tblGrid>
        <w:gridCol w:w="1843"/>
        <w:gridCol w:w="2694"/>
        <w:gridCol w:w="2127"/>
        <w:gridCol w:w="2815"/>
      </w:tblGrid>
      <w:tr w:rsidR="008F783C" w:rsidRPr="00B07CD1" w:rsidTr="008F783C">
        <w:trPr>
          <w:trHeight w:hRule="exact" w:val="340"/>
          <w:tblHeader/>
        </w:trPr>
        <w:tc>
          <w:tcPr>
            <w:tcW w:w="972" w:type="pct"/>
            <w:shd w:val="clear" w:color="auto" w:fill="auto"/>
          </w:tcPr>
          <w:p w:rsidR="008F783C" w:rsidRPr="00B07CD1" w:rsidRDefault="008F783C" w:rsidP="008F783C">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1</w:t>
            </w:r>
          </w:p>
        </w:tc>
        <w:tc>
          <w:tcPr>
            <w:tcW w:w="1421" w:type="pct"/>
            <w:shd w:val="clear" w:color="auto" w:fill="auto"/>
          </w:tcPr>
          <w:p w:rsidR="008F783C" w:rsidRPr="00B07CD1" w:rsidRDefault="008F783C" w:rsidP="008F783C">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2</w:t>
            </w:r>
          </w:p>
        </w:tc>
        <w:tc>
          <w:tcPr>
            <w:tcW w:w="1122" w:type="pct"/>
            <w:shd w:val="clear" w:color="auto" w:fill="auto"/>
          </w:tcPr>
          <w:p w:rsidR="008F783C" w:rsidRPr="00B07CD1" w:rsidRDefault="008F783C" w:rsidP="008F783C">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3</w:t>
            </w:r>
          </w:p>
        </w:tc>
        <w:tc>
          <w:tcPr>
            <w:tcW w:w="1485" w:type="pct"/>
            <w:shd w:val="clear" w:color="auto" w:fill="auto"/>
          </w:tcPr>
          <w:p w:rsidR="008F783C" w:rsidRPr="00B07CD1" w:rsidRDefault="008F783C" w:rsidP="008F783C">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4</w:t>
            </w:r>
          </w:p>
        </w:tc>
      </w:tr>
      <w:tr w:rsidR="008F783C" w:rsidRPr="005D1D8F" w:rsidTr="008F783C">
        <w:tblPrEx>
          <w:shd w:val="clear" w:color="auto" w:fill="auto"/>
        </w:tblPrEx>
        <w:tc>
          <w:tcPr>
            <w:tcW w:w="5000" w:type="pct"/>
            <w:gridSpan w:val="4"/>
          </w:tcPr>
          <w:p w:rsidR="008F783C" w:rsidRPr="005D1D8F" w:rsidRDefault="008F783C" w:rsidP="008F783C">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Антигистаминные средства</w:t>
            </w:r>
          </w:p>
        </w:tc>
      </w:tr>
      <w:tr w:rsidR="008F783C" w:rsidRPr="005D1D8F" w:rsidTr="008F783C">
        <w:tblPrEx>
          <w:shd w:val="clear" w:color="auto" w:fill="auto"/>
        </w:tblPrEx>
        <w:tc>
          <w:tcPr>
            <w:tcW w:w="972"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D04AA13</w:t>
            </w:r>
          </w:p>
        </w:tc>
        <w:tc>
          <w:tcPr>
            <w:tcW w:w="1421"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антигистаминные препараты для наружного применения</w:t>
            </w:r>
          </w:p>
        </w:tc>
        <w:tc>
          <w:tcPr>
            <w:tcW w:w="1122"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диметинден</w:t>
            </w:r>
          </w:p>
        </w:tc>
        <w:tc>
          <w:tcPr>
            <w:tcW w:w="1485"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капли для приема внутрь;</w:t>
            </w:r>
          </w:p>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гель для наружного применения</w:t>
            </w:r>
          </w:p>
        </w:tc>
      </w:tr>
      <w:tr w:rsidR="008F783C" w:rsidRPr="005D1D8F" w:rsidTr="008F783C">
        <w:tblPrEx>
          <w:shd w:val="clear" w:color="auto" w:fill="auto"/>
        </w:tblPrEx>
        <w:tc>
          <w:tcPr>
            <w:tcW w:w="5000" w:type="pct"/>
            <w:gridSpan w:val="4"/>
          </w:tcPr>
          <w:p w:rsidR="008F783C" w:rsidRPr="005D1D8F" w:rsidRDefault="008F783C" w:rsidP="008F783C">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Ноотропные препараты</w:t>
            </w:r>
          </w:p>
        </w:tc>
      </w:tr>
      <w:tr w:rsidR="008F783C" w:rsidRPr="005D1D8F" w:rsidTr="008F783C">
        <w:tblPrEx>
          <w:shd w:val="clear" w:color="auto" w:fill="auto"/>
        </w:tblPrEx>
        <w:tc>
          <w:tcPr>
            <w:tcW w:w="972"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N06BX</w:t>
            </w:r>
          </w:p>
        </w:tc>
        <w:tc>
          <w:tcPr>
            <w:tcW w:w="1421"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психостимуляторы и ноотропные препараты</w:t>
            </w:r>
          </w:p>
        </w:tc>
        <w:tc>
          <w:tcPr>
            <w:tcW w:w="1122"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гопантеновая кислота</w:t>
            </w:r>
          </w:p>
        </w:tc>
        <w:tc>
          <w:tcPr>
            <w:tcW w:w="1485"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сироп;</w:t>
            </w:r>
          </w:p>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таблетки</w:t>
            </w:r>
          </w:p>
        </w:tc>
      </w:tr>
      <w:tr w:rsidR="008F783C" w:rsidRPr="005D1D8F" w:rsidTr="008F783C">
        <w:tblPrEx>
          <w:shd w:val="clear" w:color="auto" w:fill="auto"/>
        </w:tblPrEx>
        <w:tc>
          <w:tcPr>
            <w:tcW w:w="972"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N06BX</w:t>
            </w:r>
          </w:p>
        </w:tc>
        <w:tc>
          <w:tcPr>
            <w:tcW w:w="1421"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психостимуляторы и ноотропные препараты</w:t>
            </w:r>
          </w:p>
        </w:tc>
        <w:tc>
          <w:tcPr>
            <w:tcW w:w="1122"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пиритинол</w:t>
            </w:r>
          </w:p>
        </w:tc>
        <w:tc>
          <w:tcPr>
            <w:tcW w:w="1485"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таблетки, покрытые оболочкой;</w:t>
            </w:r>
          </w:p>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суспензия для приема внутрь</w:t>
            </w:r>
          </w:p>
        </w:tc>
      </w:tr>
      <w:tr w:rsidR="008F783C" w:rsidRPr="005D1D8F" w:rsidTr="008F783C">
        <w:tblPrEx>
          <w:shd w:val="clear" w:color="auto" w:fill="auto"/>
        </w:tblPrEx>
        <w:tc>
          <w:tcPr>
            <w:tcW w:w="972"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A16AA01</w:t>
            </w:r>
          </w:p>
        </w:tc>
        <w:tc>
          <w:tcPr>
            <w:tcW w:w="1421"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аминокислоты и их производные</w:t>
            </w:r>
          </w:p>
        </w:tc>
        <w:tc>
          <w:tcPr>
            <w:tcW w:w="1122"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левокарнитин</w:t>
            </w:r>
          </w:p>
        </w:tc>
        <w:tc>
          <w:tcPr>
            <w:tcW w:w="1485"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раствор для приема внутрь</w:t>
            </w:r>
          </w:p>
        </w:tc>
      </w:tr>
      <w:tr w:rsidR="008F783C" w:rsidRPr="005D1D8F" w:rsidTr="008F783C">
        <w:tblPrEx>
          <w:shd w:val="clear" w:color="auto" w:fill="auto"/>
        </w:tblPrEx>
        <w:tc>
          <w:tcPr>
            <w:tcW w:w="5000" w:type="pct"/>
            <w:gridSpan w:val="4"/>
          </w:tcPr>
          <w:p w:rsidR="008F783C" w:rsidRPr="005D1D8F" w:rsidRDefault="008F783C" w:rsidP="008F783C">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Миорелаксанты</w:t>
            </w:r>
          </w:p>
        </w:tc>
      </w:tr>
      <w:tr w:rsidR="008F783C" w:rsidRPr="005D1D8F" w:rsidTr="008F783C">
        <w:tblPrEx>
          <w:shd w:val="clear" w:color="auto" w:fill="auto"/>
        </w:tblPrEx>
        <w:tc>
          <w:tcPr>
            <w:tcW w:w="972"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M03BX04</w:t>
            </w:r>
          </w:p>
        </w:tc>
        <w:tc>
          <w:tcPr>
            <w:tcW w:w="1421"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другие миорелаксанты центрального действия</w:t>
            </w:r>
          </w:p>
        </w:tc>
        <w:tc>
          <w:tcPr>
            <w:tcW w:w="1122"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толперизон</w:t>
            </w:r>
          </w:p>
        </w:tc>
        <w:tc>
          <w:tcPr>
            <w:tcW w:w="1485"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таблетки, покрытые пленочной оболочкой</w:t>
            </w:r>
          </w:p>
        </w:tc>
      </w:tr>
      <w:tr w:rsidR="008F783C" w:rsidRPr="005D1D8F" w:rsidTr="008F783C">
        <w:tblPrEx>
          <w:shd w:val="clear" w:color="auto" w:fill="auto"/>
        </w:tblPrEx>
        <w:tc>
          <w:tcPr>
            <w:tcW w:w="5000" w:type="pct"/>
            <w:gridSpan w:val="4"/>
          </w:tcPr>
          <w:p w:rsidR="008F783C" w:rsidRPr="005D1D8F" w:rsidRDefault="008F783C" w:rsidP="008F783C">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Противомикробные препараты системного действия</w:t>
            </w:r>
          </w:p>
        </w:tc>
      </w:tr>
      <w:tr w:rsidR="008F783C" w:rsidRPr="005D1D8F" w:rsidTr="008F783C">
        <w:tblPrEx>
          <w:shd w:val="clear" w:color="auto" w:fill="auto"/>
        </w:tblPrEx>
        <w:tc>
          <w:tcPr>
            <w:tcW w:w="972"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A07AX03</w:t>
            </w:r>
          </w:p>
        </w:tc>
        <w:tc>
          <w:tcPr>
            <w:tcW w:w="1421"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противомикробные кишечные препараты другие</w:t>
            </w:r>
          </w:p>
        </w:tc>
        <w:tc>
          <w:tcPr>
            <w:tcW w:w="1122"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нифуроксазид</w:t>
            </w:r>
          </w:p>
        </w:tc>
        <w:tc>
          <w:tcPr>
            <w:tcW w:w="1485"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капсулы;</w:t>
            </w:r>
          </w:p>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суспензия для приема внутрь</w:t>
            </w:r>
          </w:p>
        </w:tc>
      </w:tr>
      <w:tr w:rsidR="008F783C" w:rsidRPr="005D1D8F" w:rsidTr="008F783C">
        <w:tblPrEx>
          <w:shd w:val="clear" w:color="auto" w:fill="auto"/>
        </w:tblPrEx>
        <w:trPr>
          <w:trHeight w:val="349"/>
        </w:trPr>
        <w:tc>
          <w:tcPr>
            <w:tcW w:w="5000" w:type="pct"/>
            <w:gridSpan w:val="4"/>
          </w:tcPr>
          <w:p w:rsidR="008F783C" w:rsidRPr="005D1D8F" w:rsidRDefault="008F783C" w:rsidP="008F783C">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Противопаразитарные препараты</w:t>
            </w:r>
          </w:p>
        </w:tc>
      </w:tr>
      <w:tr w:rsidR="008F783C" w:rsidRPr="005D1D8F" w:rsidTr="008F783C">
        <w:tblPrEx>
          <w:shd w:val="clear" w:color="auto" w:fill="auto"/>
        </w:tblPrEx>
        <w:tc>
          <w:tcPr>
            <w:tcW w:w="972"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P02CA03</w:t>
            </w:r>
          </w:p>
        </w:tc>
        <w:tc>
          <w:tcPr>
            <w:tcW w:w="1421"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производные бензимидазола</w:t>
            </w:r>
          </w:p>
        </w:tc>
        <w:tc>
          <w:tcPr>
            <w:tcW w:w="1122"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албендазол</w:t>
            </w:r>
          </w:p>
        </w:tc>
        <w:tc>
          <w:tcPr>
            <w:tcW w:w="1485"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таблетки, покрытые оболочкой</w:t>
            </w:r>
          </w:p>
        </w:tc>
      </w:tr>
      <w:tr w:rsidR="008F783C" w:rsidRPr="005D1D8F" w:rsidTr="008F783C">
        <w:tblPrEx>
          <w:shd w:val="clear" w:color="auto" w:fill="auto"/>
        </w:tblPrEx>
        <w:tc>
          <w:tcPr>
            <w:tcW w:w="5000" w:type="pct"/>
            <w:gridSpan w:val="4"/>
          </w:tcPr>
          <w:p w:rsidR="008F783C" w:rsidRPr="005D1D8F" w:rsidRDefault="008F783C" w:rsidP="008F783C">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Поливитамины, витамины и минералы</w:t>
            </w:r>
          </w:p>
        </w:tc>
      </w:tr>
      <w:tr w:rsidR="008F783C" w:rsidRPr="005D1D8F" w:rsidTr="008F783C">
        <w:tblPrEx>
          <w:shd w:val="clear" w:color="auto" w:fill="auto"/>
        </w:tblPrEx>
        <w:tc>
          <w:tcPr>
            <w:tcW w:w="972"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A11B</w:t>
            </w:r>
          </w:p>
        </w:tc>
        <w:tc>
          <w:tcPr>
            <w:tcW w:w="1421"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поливитамины</w:t>
            </w:r>
          </w:p>
        </w:tc>
        <w:tc>
          <w:tcPr>
            <w:tcW w:w="1122"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поливитамины</w:t>
            </w:r>
          </w:p>
        </w:tc>
        <w:tc>
          <w:tcPr>
            <w:tcW w:w="1485"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сироп;</w:t>
            </w:r>
          </w:p>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капли для приема внутрь;</w:t>
            </w:r>
          </w:p>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драже</w:t>
            </w:r>
          </w:p>
        </w:tc>
      </w:tr>
      <w:tr w:rsidR="008F783C" w:rsidRPr="005D1D8F" w:rsidTr="008F783C">
        <w:tblPrEx>
          <w:shd w:val="clear" w:color="auto" w:fill="auto"/>
        </w:tblPrEx>
        <w:tc>
          <w:tcPr>
            <w:tcW w:w="5000" w:type="pct"/>
            <w:gridSpan w:val="4"/>
          </w:tcPr>
          <w:p w:rsidR="008F783C" w:rsidRPr="005D1D8F" w:rsidRDefault="008F783C" w:rsidP="008F783C">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Препараты для лечения обструктивных заболеваний дыхательных путей</w:t>
            </w:r>
          </w:p>
        </w:tc>
      </w:tr>
      <w:tr w:rsidR="008F783C" w:rsidRPr="005D1D8F" w:rsidTr="008F783C">
        <w:tblPrEx>
          <w:shd w:val="clear" w:color="auto" w:fill="auto"/>
        </w:tblPrEx>
        <w:tc>
          <w:tcPr>
            <w:tcW w:w="972"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D07AC17</w:t>
            </w:r>
          </w:p>
        </w:tc>
        <w:tc>
          <w:tcPr>
            <w:tcW w:w="1421"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глюкокортикоиды с высокой активностью</w:t>
            </w:r>
          </w:p>
        </w:tc>
        <w:tc>
          <w:tcPr>
            <w:tcW w:w="1122"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флутиказон</w:t>
            </w:r>
          </w:p>
        </w:tc>
        <w:tc>
          <w:tcPr>
            <w:tcW w:w="1485"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аэрозоль для ингаляций дозированный</w:t>
            </w:r>
          </w:p>
        </w:tc>
      </w:tr>
      <w:tr w:rsidR="008F783C" w:rsidRPr="005D1D8F" w:rsidTr="008F783C">
        <w:tblPrEx>
          <w:shd w:val="clear" w:color="auto" w:fill="auto"/>
        </w:tblPrEx>
        <w:tc>
          <w:tcPr>
            <w:tcW w:w="5000" w:type="pct"/>
            <w:gridSpan w:val="4"/>
          </w:tcPr>
          <w:p w:rsidR="008F783C" w:rsidRPr="005D1D8F" w:rsidRDefault="008F783C" w:rsidP="008F783C">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Противокашлевые препараты</w:t>
            </w:r>
          </w:p>
        </w:tc>
      </w:tr>
      <w:tr w:rsidR="008F783C" w:rsidRPr="005D1D8F" w:rsidTr="008F783C">
        <w:tblPrEx>
          <w:shd w:val="clear" w:color="auto" w:fill="auto"/>
        </w:tblPrEx>
        <w:tc>
          <w:tcPr>
            <w:tcW w:w="972"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R05DB13</w:t>
            </w:r>
          </w:p>
        </w:tc>
        <w:tc>
          <w:tcPr>
            <w:tcW w:w="1421"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противокашлевые препараты другие</w:t>
            </w:r>
          </w:p>
        </w:tc>
        <w:tc>
          <w:tcPr>
            <w:tcW w:w="1122"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бутамират</w:t>
            </w:r>
          </w:p>
        </w:tc>
        <w:tc>
          <w:tcPr>
            <w:tcW w:w="1485"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капли для приема внутрь</w:t>
            </w:r>
          </w:p>
        </w:tc>
      </w:tr>
      <w:tr w:rsidR="008F783C" w:rsidRPr="005D1D8F" w:rsidTr="008F783C">
        <w:tblPrEx>
          <w:shd w:val="clear" w:color="auto" w:fill="auto"/>
        </w:tblPrEx>
        <w:tc>
          <w:tcPr>
            <w:tcW w:w="5000" w:type="pct"/>
            <w:gridSpan w:val="4"/>
          </w:tcPr>
          <w:p w:rsidR="008F783C" w:rsidRPr="005D1D8F" w:rsidRDefault="008F783C" w:rsidP="008F783C">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Средства, нормализующие микрофлору кишечника</w:t>
            </w:r>
          </w:p>
        </w:tc>
      </w:tr>
      <w:tr w:rsidR="008F783C" w:rsidRPr="005D1D8F" w:rsidTr="008F783C">
        <w:tblPrEx>
          <w:shd w:val="clear" w:color="auto" w:fill="auto"/>
        </w:tblPrEx>
        <w:tc>
          <w:tcPr>
            <w:tcW w:w="972" w:type="pct"/>
          </w:tcPr>
          <w:p w:rsidR="008F783C" w:rsidRPr="005D1D8F" w:rsidRDefault="008F783C" w:rsidP="008F783C">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w:t>
            </w:r>
          </w:p>
        </w:tc>
        <w:tc>
          <w:tcPr>
            <w:tcW w:w="1421" w:type="pct"/>
          </w:tcPr>
          <w:p w:rsidR="008F783C" w:rsidRPr="005D1D8F" w:rsidRDefault="008F783C" w:rsidP="008F783C">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w:t>
            </w:r>
          </w:p>
        </w:tc>
        <w:tc>
          <w:tcPr>
            <w:tcW w:w="1122"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беззародышевый водный субстрат продуктового обмена веществ Escherichia coli, Streptococcus faecalis, Lactobacillus acidophilus, Lactobacillus helveticus</w:t>
            </w:r>
          </w:p>
        </w:tc>
        <w:tc>
          <w:tcPr>
            <w:tcW w:w="1485"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капли для приема внутрь</w:t>
            </w:r>
          </w:p>
        </w:tc>
      </w:tr>
      <w:tr w:rsidR="008F783C" w:rsidRPr="005D1D8F" w:rsidTr="008F783C">
        <w:tblPrEx>
          <w:shd w:val="clear" w:color="auto" w:fill="auto"/>
        </w:tblPrEx>
        <w:tc>
          <w:tcPr>
            <w:tcW w:w="972" w:type="pct"/>
          </w:tcPr>
          <w:p w:rsidR="008F783C" w:rsidRPr="005D1D8F" w:rsidRDefault="008F783C" w:rsidP="008F783C">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w:t>
            </w:r>
          </w:p>
        </w:tc>
        <w:tc>
          <w:tcPr>
            <w:tcW w:w="1421" w:type="pct"/>
          </w:tcPr>
          <w:p w:rsidR="008F783C" w:rsidRPr="005D1D8F" w:rsidRDefault="008F783C" w:rsidP="008F783C">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w:t>
            </w:r>
          </w:p>
        </w:tc>
        <w:tc>
          <w:tcPr>
            <w:tcW w:w="1122" w:type="pct"/>
          </w:tcPr>
          <w:p w:rsidR="008F783C" w:rsidRPr="005D1D8F" w:rsidRDefault="008F783C" w:rsidP="008F783C">
            <w:pPr>
              <w:widowControl w:val="0"/>
              <w:autoSpaceDE w:val="0"/>
              <w:autoSpaceDN w:val="0"/>
              <w:adjustRightInd w:val="0"/>
              <w:ind w:firstLine="0"/>
              <w:rPr>
                <w:rFonts w:cs="Times New Roman"/>
                <w:sz w:val="24"/>
                <w:szCs w:val="24"/>
                <w:lang w:val="en-US" w:eastAsia="ru-RU"/>
              </w:rPr>
            </w:pPr>
            <w:r w:rsidRPr="005D1D8F">
              <w:rPr>
                <w:rFonts w:cs="Times New Roman"/>
                <w:sz w:val="24"/>
                <w:szCs w:val="24"/>
                <w:lang w:val="en-US" w:eastAsia="ru-RU"/>
              </w:rPr>
              <w:t>Lactobacillus acidophilus + Bifidobacterium infantis + Enterococcus faecium</w:t>
            </w:r>
          </w:p>
        </w:tc>
        <w:tc>
          <w:tcPr>
            <w:tcW w:w="1485"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капсулы</w:t>
            </w:r>
          </w:p>
        </w:tc>
      </w:tr>
      <w:tr w:rsidR="008F783C" w:rsidRPr="005D1D8F" w:rsidTr="008F783C">
        <w:tblPrEx>
          <w:shd w:val="clear" w:color="auto" w:fill="auto"/>
        </w:tblPrEx>
        <w:tc>
          <w:tcPr>
            <w:tcW w:w="972" w:type="pct"/>
          </w:tcPr>
          <w:p w:rsidR="008F783C" w:rsidRPr="005D1D8F" w:rsidRDefault="008F783C" w:rsidP="008F783C">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w:t>
            </w:r>
          </w:p>
        </w:tc>
        <w:tc>
          <w:tcPr>
            <w:tcW w:w="1421" w:type="pct"/>
          </w:tcPr>
          <w:p w:rsidR="008F783C" w:rsidRPr="005D1D8F" w:rsidRDefault="008F783C" w:rsidP="008F783C">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w:t>
            </w:r>
          </w:p>
        </w:tc>
        <w:tc>
          <w:tcPr>
            <w:tcW w:w="1122"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лактобактерии ацидофильные + грибки кефирные</w:t>
            </w:r>
          </w:p>
        </w:tc>
        <w:tc>
          <w:tcPr>
            <w:tcW w:w="1485"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капсулы</w:t>
            </w:r>
          </w:p>
        </w:tc>
      </w:tr>
      <w:tr w:rsidR="008F783C" w:rsidRPr="005D1D8F" w:rsidTr="008F783C">
        <w:tblPrEx>
          <w:shd w:val="clear" w:color="auto" w:fill="auto"/>
        </w:tblPrEx>
        <w:tc>
          <w:tcPr>
            <w:tcW w:w="5000" w:type="pct"/>
            <w:gridSpan w:val="4"/>
          </w:tcPr>
          <w:p w:rsidR="008F783C" w:rsidRPr="005D1D8F" w:rsidRDefault="008F783C" w:rsidP="008F783C">
            <w:pPr>
              <w:widowControl w:val="0"/>
              <w:autoSpaceDE w:val="0"/>
              <w:autoSpaceDN w:val="0"/>
              <w:adjustRightInd w:val="0"/>
              <w:ind w:firstLine="0"/>
              <w:jc w:val="center"/>
              <w:rPr>
                <w:rFonts w:cs="Times New Roman"/>
                <w:sz w:val="24"/>
                <w:szCs w:val="24"/>
                <w:lang w:eastAsia="ru-RU"/>
              </w:rPr>
            </w:pPr>
            <w:r w:rsidRPr="005D1D8F">
              <w:rPr>
                <w:rFonts w:cs="Times New Roman"/>
                <w:sz w:val="24"/>
                <w:szCs w:val="24"/>
                <w:lang w:eastAsia="ru-RU"/>
              </w:rPr>
              <w:t>Прочие препараты для наружного применения</w:t>
            </w:r>
          </w:p>
        </w:tc>
      </w:tr>
      <w:tr w:rsidR="008F783C" w:rsidRPr="005D1D8F" w:rsidTr="008F783C">
        <w:tblPrEx>
          <w:shd w:val="clear" w:color="auto" w:fill="auto"/>
        </w:tblPrEx>
        <w:tc>
          <w:tcPr>
            <w:tcW w:w="972"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R01AA05</w:t>
            </w:r>
          </w:p>
        </w:tc>
        <w:tc>
          <w:tcPr>
            <w:tcW w:w="1421"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адреномиметики</w:t>
            </w:r>
          </w:p>
        </w:tc>
        <w:tc>
          <w:tcPr>
            <w:tcW w:w="1122"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оксиметазолин</w:t>
            </w:r>
          </w:p>
        </w:tc>
        <w:tc>
          <w:tcPr>
            <w:tcW w:w="1485"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капли назальные</w:t>
            </w:r>
          </w:p>
        </w:tc>
      </w:tr>
      <w:tr w:rsidR="008F783C" w:rsidRPr="005D1D8F" w:rsidTr="008F783C">
        <w:tblPrEx>
          <w:shd w:val="clear" w:color="auto" w:fill="auto"/>
        </w:tblPrEx>
        <w:tc>
          <w:tcPr>
            <w:tcW w:w="972"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C01CA06</w:t>
            </w:r>
          </w:p>
        </w:tc>
        <w:tc>
          <w:tcPr>
            <w:tcW w:w="1421"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адренергические и дофаминергические средства</w:t>
            </w:r>
          </w:p>
        </w:tc>
        <w:tc>
          <w:tcPr>
            <w:tcW w:w="1122"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фенилэфрин</w:t>
            </w:r>
          </w:p>
        </w:tc>
        <w:tc>
          <w:tcPr>
            <w:tcW w:w="1485"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капли назальные</w:t>
            </w:r>
          </w:p>
        </w:tc>
      </w:tr>
      <w:tr w:rsidR="008F783C" w:rsidRPr="005D1D8F" w:rsidTr="008F783C">
        <w:tblPrEx>
          <w:shd w:val="clear" w:color="auto" w:fill="auto"/>
        </w:tblPrEx>
        <w:tc>
          <w:tcPr>
            <w:tcW w:w="972"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R01AD12</w:t>
            </w:r>
          </w:p>
        </w:tc>
        <w:tc>
          <w:tcPr>
            <w:tcW w:w="1421"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кортикостероиды</w:t>
            </w:r>
          </w:p>
        </w:tc>
        <w:tc>
          <w:tcPr>
            <w:tcW w:w="1122"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флутиказона фуроат</w:t>
            </w:r>
          </w:p>
        </w:tc>
        <w:tc>
          <w:tcPr>
            <w:tcW w:w="1485"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спрей назальный дозированный</w:t>
            </w:r>
          </w:p>
        </w:tc>
      </w:tr>
      <w:tr w:rsidR="008F783C" w:rsidRPr="005D1D8F" w:rsidTr="008F783C">
        <w:tblPrEx>
          <w:shd w:val="clear" w:color="auto" w:fill="auto"/>
        </w:tblPrEx>
        <w:tc>
          <w:tcPr>
            <w:tcW w:w="972"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S02DA30</w:t>
            </w:r>
          </w:p>
        </w:tc>
        <w:tc>
          <w:tcPr>
            <w:tcW w:w="1421"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препараты для лечения отологических заболеваний другие в комбинации</w:t>
            </w:r>
          </w:p>
        </w:tc>
        <w:tc>
          <w:tcPr>
            <w:tcW w:w="1122"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лидокаин + феназон</w:t>
            </w:r>
          </w:p>
        </w:tc>
        <w:tc>
          <w:tcPr>
            <w:tcW w:w="1485"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капли ушные</w:t>
            </w:r>
          </w:p>
        </w:tc>
      </w:tr>
      <w:tr w:rsidR="008F783C" w:rsidRPr="005D1D8F" w:rsidTr="008F783C">
        <w:tblPrEx>
          <w:shd w:val="clear" w:color="auto" w:fill="auto"/>
        </w:tblPrEx>
        <w:tc>
          <w:tcPr>
            <w:tcW w:w="972"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D07AC14</w:t>
            </w:r>
          </w:p>
        </w:tc>
        <w:tc>
          <w:tcPr>
            <w:tcW w:w="1421"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глюкокортикоиды с высокой активностью</w:t>
            </w:r>
          </w:p>
        </w:tc>
        <w:tc>
          <w:tcPr>
            <w:tcW w:w="1122"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метилпреднизолона ацепонат</w:t>
            </w:r>
          </w:p>
        </w:tc>
        <w:tc>
          <w:tcPr>
            <w:tcW w:w="1485"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эмульсия для наружного применения; мазь для наружного применения;</w:t>
            </w:r>
          </w:p>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крем для наружного применения</w:t>
            </w:r>
          </w:p>
        </w:tc>
      </w:tr>
      <w:tr w:rsidR="008F783C" w:rsidRPr="005D1D8F" w:rsidTr="008F783C">
        <w:tblPrEx>
          <w:shd w:val="clear" w:color="auto" w:fill="auto"/>
        </w:tblPrEx>
        <w:tc>
          <w:tcPr>
            <w:tcW w:w="972" w:type="pct"/>
          </w:tcPr>
          <w:p w:rsidR="008F783C" w:rsidRPr="005D1D8F" w:rsidRDefault="008F783C" w:rsidP="008F783C">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D03AX03</w:t>
            </w:r>
          </w:p>
        </w:tc>
        <w:tc>
          <w:tcPr>
            <w:tcW w:w="1421" w:type="pct"/>
          </w:tcPr>
          <w:p w:rsidR="008F783C" w:rsidRPr="005D1D8F" w:rsidRDefault="008F783C" w:rsidP="008F783C">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препараты для лечения гиперрубцевания другие</w:t>
            </w:r>
          </w:p>
        </w:tc>
        <w:tc>
          <w:tcPr>
            <w:tcW w:w="1122" w:type="pct"/>
          </w:tcPr>
          <w:p w:rsidR="008F783C" w:rsidRPr="005D1D8F" w:rsidRDefault="008F783C" w:rsidP="008F783C">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декспантенол</w:t>
            </w:r>
          </w:p>
        </w:tc>
        <w:tc>
          <w:tcPr>
            <w:tcW w:w="1485" w:type="pct"/>
          </w:tcPr>
          <w:p w:rsidR="008F783C" w:rsidRPr="005D1D8F" w:rsidRDefault="008F783C" w:rsidP="008F783C">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мазь для наружного применения;</w:t>
            </w:r>
          </w:p>
          <w:p w:rsidR="008F783C" w:rsidRPr="005D1D8F" w:rsidRDefault="008F783C" w:rsidP="008F783C">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крем для наружного применения</w:t>
            </w:r>
          </w:p>
          <w:p w:rsidR="008F783C" w:rsidRPr="005D1D8F" w:rsidRDefault="008F783C" w:rsidP="008F783C">
            <w:pPr>
              <w:widowControl w:val="0"/>
              <w:autoSpaceDE w:val="0"/>
              <w:autoSpaceDN w:val="0"/>
              <w:adjustRightInd w:val="0"/>
              <w:spacing w:line="235" w:lineRule="auto"/>
              <w:ind w:firstLine="0"/>
              <w:rPr>
                <w:rFonts w:cs="Times New Roman"/>
                <w:sz w:val="24"/>
                <w:szCs w:val="24"/>
                <w:lang w:eastAsia="ru-RU"/>
              </w:rPr>
            </w:pPr>
          </w:p>
          <w:p w:rsidR="008F783C" w:rsidRPr="005D1D8F" w:rsidRDefault="008F783C" w:rsidP="008F783C">
            <w:pPr>
              <w:widowControl w:val="0"/>
              <w:autoSpaceDE w:val="0"/>
              <w:autoSpaceDN w:val="0"/>
              <w:adjustRightInd w:val="0"/>
              <w:spacing w:line="235" w:lineRule="auto"/>
              <w:ind w:firstLine="0"/>
              <w:rPr>
                <w:rFonts w:cs="Times New Roman"/>
                <w:sz w:val="24"/>
                <w:szCs w:val="24"/>
                <w:lang w:eastAsia="ru-RU"/>
              </w:rPr>
            </w:pPr>
          </w:p>
        </w:tc>
      </w:tr>
      <w:tr w:rsidR="008F783C" w:rsidRPr="005D1D8F" w:rsidTr="008F783C">
        <w:tblPrEx>
          <w:shd w:val="clear" w:color="auto" w:fill="auto"/>
        </w:tblPrEx>
        <w:tc>
          <w:tcPr>
            <w:tcW w:w="5000" w:type="pct"/>
            <w:gridSpan w:val="4"/>
          </w:tcPr>
          <w:p w:rsidR="008F783C" w:rsidRPr="005D1D8F" w:rsidRDefault="008F783C" w:rsidP="008F783C">
            <w:pPr>
              <w:widowControl w:val="0"/>
              <w:autoSpaceDE w:val="0"/>
              <w:autoSpaceDN w:val="0"/>
              <w:adjustRightInd w:val="0"/>
              <w:spacing w:line="235" w:lineRule="auto"/>
              <w:ind w:firstLine="0"/>
              <w:jc w:val="center"/>
              <w:rPr>
                <w:rFonts w:cs="Times New Roman"/>
                <w:sz w:val="24"/>
                <w:szCs w:val="24"/>
                <w:lang w:eastAsia="ru-RU"/>
              </w:rPr>
            </w:pPr>
            <w:r w:rsidRPr="005D1D8F">
              <w:rPr>
                <w:rFonts w:cs="Times New Roman"/>
                <w:sz w:val="24"/>
                <w:szCs w:val="24"/>
                <w:lang w:eastAsia="ru-RU"/>
              </w:rPr>
              <w:t>Препараты для лечения функциональных нарушений желудочно-кишечного тракта</w:t>
            </w:r>
          </w:p>
        </w:tc>
      </w:tr>
      <w:tr w:rsidR="008F783C" w:rsidRPr="005D1D8F" w:rsidTr="008F783C">
        <w:tblPrEx>
          <w:shd w:val="clear" w:color="auto" w:fill="auto"/>
        </w:tblPrEx>
        <w:tc>
          <w:tcPr>
            <w:tcW w:w="972" w:type="pct"/>
          </w:tcPr>
          <w:p w:rsidR="008F783C" w:rsidRPr="005D1D8F" w:rsidRDefault="008F783C" w:rsidP="008F783C">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A03AX13</w:t>
            </w:r>
          </w:p>
        </w:tc>
        <w:tc>
          <w:tcPr>
            <w:tcW w:w="1421" w:type="pct"/>
          </w:tcPr>
          <w:p w:rsidR="008F783C" w:rsidRPr="005D1D8F" w:rsidRDefault="008F783C" w:rsidP="008F783C">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другие препараты для лечения функциональных желудочно-кишечных расстройств</w:t>
            </w:r>
          </w:p>
        </w:tc>
        <w:tc>
          <w:tcPr>
            <w:tcW w:w="1122" w:type="pct"/>
          </w:tcPr>
          <w:p w:rsidR="008F783C" w:rsidRPr="005D1D8F" w:rsidRDefault="008F783C" w:rsidP="008F783C">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симетикон</w:t>
            </w:r>
          </w:p>
        </w:tc>
        <w:tc>
          <w:tcPr>
            <w:tcW w:w="1485" w:type="pct"/>
          </w:tcPr>
          <w:p w:rsidR="008F783C" w:rsidRPr="005D1D8F" w:rsidRDefault="008F783C" w:rsidP="008F783C">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капли для приема внутрь</w:t>
            </w:r>
          </w:p>
        </w:tc>
      </w:tr>
      <w:tr w:rsidR="008F783C" w:rsidRPr="005D1D8F" w:rsidTr="008F783C">
        <w:tblPrEx>
          <w:shd w:val="clear" w:color="auto" w:fill="auto"/>
        </w:tblPrEx>
        <w:tc>
          <w:tcPr>
            <w:tcW w:w="5000" w:type="pct"/>
            <w:gridSpan w:val="4"/>
          </w:tcPr>
          <w:p w:rsidR="008F783C" w:rsidRPr="005D1D8F" w:rsidRDefault="008F783C" w:rsidP="008F783C">
            <w:pPr>
              <w:widowControl w:val="0"/>
              <w:autoSpaceDE w:val="0"/>
              <w:autoSpaceDN w:val="0"/>
              <w:adjustRightInd w:val="0"/>
              <w:spacing w:line="235" w:lineRule="auto"/>
              <w:ind w:firstLine="0"/>
              <w:jc w:val="center"/>
              <w:rPr>
                <w:rFonts w:cs="Times New Roman"/>
                <w:sz w:val="24"/>
                <w:szCs w:val="24"/>
                <w:lang w:eastAsia="ru-RU"/>
              </w:rPr>
            </w:pPr>
            <w:r w:rsidRPr="005D1D8F">
              <w:rPr>
                <w:rFonts w:cs="Times New Roman"/>
                <w:sz w:val="24"/>
                <w:szCs w:val="24"/>
                <w:lang w:eastAsia="ru-RU"/>
              </w:rPr>
              <w:t>Антацидные препараты</w:t>
            </w:r>
          </w:p>
        </w:tc>
      </w:tr>
      <w:tr w:rsidR="008F783C" w:rsidRPr="005D1D8F" w:rsidTr="008F783C">
        <w:tblPrEx>
          <w:shd w:val="clear" w:color="auto" w:fill="auto"/>
        </w:tblPrEx>
        <w:tc>
          <w:tcPr>
            <w:tcW w:w="972" w:type="pct"/>
          </w:tcPr>
          <w:p w:rsidR="008F783C" w:rsidRPr="005D1D8F" w:rsidRDefault="008F783C" w:rsidP="008F783C">
            <w:pPr>
              <w:widowControl w:val="0"/>
              <w:autoSpaceDE w:val="0"/>
              <w:autoSpaceDN w:val="0"/>
              <w:adjustRightInd w:val="0"/>
              <w:ind w:firstLine="0"/>
              <w:rPr>
                <w:rFonts w:cs="Times New Roman"/>
                <w:sz w:val="24"/>
                <w:szCs w:val="24"/>
                <w:lang w:eastAsia="ru-RU"/>
              </w:rPr>
            </w:pPr>
            <w:r w:rsidRPr="005D1D8F">
              <w:rPr>
                <w:rFonts w:cs="Times New Roman"/>
                <w:sz w:val="24"/>
                <w:szCs w:val="24"/>
                <w:lang w:eastAsia="ru-RU"/>
              </w:rPr>
              <w:t>A02AB03</w:t>
            </w:r>
          </w:p>
        </w:tc>
        <w:tc>
          <w:tcPr>
            <w:tcW w:w="1421" w:type="pct"/>
          </w:tcPr>
          <w:p w:rsidR="008F783C" w:rsidRPr="005D1D8F" w:rsidRDefault="008F783C" w:rsidP="008F783C">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соединения алюминия</w:t>
            </w:r>
          </w:p>
        </w:tc>
        <w:tc>
          <w:tcPr>
            <w:tcW w:w="1122" w:type="pct"/>
          </w:tcPr>
          <w:p w:rsidR="008F783C" w:rsidRPr="005D1D8F" w:rsidRDefault="008F783C" w:rsidP="008F783C">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алюминия фосфат</w:t>
            </w:r>
          </w:p>
        </w:tc>
        <w:tc>
          <w:tcPr>
            <w:tcW w:w="1485" w:type="pct"/>
          </w:tcPr>
          <w:p w:rsidR="008F783C" w:rsidRPr="005D1D8F" w:rsidRDefault="008F783C" w:rsidP="008F783C">
            <w:pPr>
              <w:widowControl w:val="0"/>
              <w:autoSpaceDE w:val="0"/>
              <w:autoSpaceDN w:val="0"/>
              <w:adjustRightInd w:val="0"/>
              <w:spacing w:line="235" w:lineRule="auto"/>
              <w:ind w:firstLine="0"/>
              <w:rPr>
                <w:rFonts w:cs="Times New Roman"/>
                <w:sz w:val="24"/>
                <w:szCs w:val="24"/>
                <w:lang w:eastAsia="ru-RU"/>
              </w:rPr>
            </w:pPr>
            <w:r w:rsidRPr="005D1D8F">
              <w:rPr>
                <w:rFonts w:cs="Times New Roman"/>
                <w:sz w:val="24"/>
                <w:szCs w:val="24"/>
                <w:lang w:eastAsia="ru-RU"/>
              </w:rPr>
              <w:t>гель для приема внутрь</w:t>
            </w:r>
          </w:p>
        </w:tc>
      </w:tr>
    </w:tbl>
    <w:p w:rsidR="008F783C" w:rsidRDefault="008F783C" w:rsidP="008F783C">
      <w:pPr>
        <w:widowControl w:val="0"/>
        <w:autoSpaceDE w:val="0"/>
        <w:autoSpaceDN w:val="0"/>
        <w:adjustRightInd w:val="0"/>
        <w:spacing w:line="235" w:lineRule="auto"/>
        <w:ind w:firstLine="0"/>
        <w:jc w:val="center"/>
        <w:outlineLvl w:val="2"/>
        <w:rPr>
          <w:rFonts w:cs="Times New Roman"/>
          <w:bCs/>
          <w:szCs w:val="28"/>
          <w:lang w:eastAsia="ru-RU"/>
        </w:rPr>
        <w:sectPr w:rsidR="008F783C" w:rsidSect="008F783C">
          <w:headerReference w:type="first" r:id="rId43"/>
          <w:pgSz w:w="11906" w:h="16838"/>
          <w:pgMar w:top="1134" w:right="566" w:bottom="1134" w:left="1985" w:header="709" w:footer="709" w:gutter="0"/>
          <w:cols w:space="708"/>
          <w:docGrid w:linePitch="381"/>
        </w:sectPr>
      </w:pPr>
    </w:p>
    <w:p w:rsidR="008F783C" w:rsidRPr="00B07CD1" w:rsidRDefault="008F783C" w:rsidP="008F783C">
      <w:pPr>
        <w:widowControl w:val="0"/>
        <w:autoSpaceDE w:val="0"/>
        <w:autoSpaceDN w:val="0"/>
        <w:adjustRightInd w:val="0"/>
        <w:spacing w:line="235" w:lineRule="auto"/>
        <w:ind w:firstLine="0"/>
        <w:jc w:val="center"/>
        <w:outlineLvl w:val="2"/>
        <w:rPr>
          <w:rFonts w:cs="Times New Roman"/>
          <w:bCs/>
          <w:szCs w:val="28"/>
          <w:lang w:eastAsia="ru-RU"/>
        </w:rPr>
      </w:pPr>
      <w:r w:rsidRPr="00B07CD1">
        <w:rPr>
          <w:rFonts w:cs="Times New Roman"/>
          <w:bCs/>
          <w:szCs w:val="28"/>
          <w:lang w:eastAsia="ru-RU"/>
        </w:rPr>
        <w:t xml:space="preserve">4. </w:t>
      </w:r>
      <w:hyperlink r:id="rId44" w:history="1">
        <w:r w:rsidRPr="00B07CD1">
          <w:rPr>
            <w:rFonts w:cs="Times New Roman"/>
            <w:bCs/>
            <w:szCs w:val="28"/>
            <w:lang w:eastAsia="ru-RU"/>
          </w:rPr>
          <w:t>Перечень</w:t>
        </w:r>
      </w:hyperlink>
      <w:r w:rsidRPr="00B07CD1">
        <w:rPr>
          <w:rFonts w:cs="Times New Roman"/>
          <w:bCs/>
          <w:szCs w:val="28"/>
          <w:lang w:eastAsia="ru-RU"/>
        </w:rPr>
        <w:t xml:space="preserve"> специализированных продуктов лечебного питания,</w:t>
      </w:r>
    </w:p>
    <w:p w:rsidR="008F783C" w:rsidRPr="00B07CD1" w:rsidRDefault="008F783C" w:rsidP="008F783C">
      <w:pPr>
        <w:widowControl w:val="0"/>
        <w:autoSpaceDE w:val="0"/>
        <w:autoSpaceDN w:val="0"/>
        <w:adjustRightInd w:val="0"/>
        <w:spacing w:line="235" w:lineRule="auto"/>
        <w:ind w:firstLine="0"/>
        <w:jc w:val="center"/>
        <w:rPr>
          <w:rFonts w:cs="Times New Roman"/>
          <w:bCs/>
          <w:szCs w:val="28"/>
          <w:lang w:eastAsia="ru-RU"/>
        </w:rPr>
      </w:pPr>
      <w:r w:rsidRPr="00B07CD1">
        <w:rPr>
          <w:rFonts w:cs="Times New Roman"/>
          <w:bCs/>
          <w:szCs w:val="28"/>
          <w:lang w:eastAsia="ru-RU"/>
        </w:rPr>
        <w:t>вошедших в перечень специализированных продуктов лечебного</w:t>
      </w:r>
    </w:p>
    <w:p w:rsidR="008F783C" w:rsidRPr="00B07CD1" w:rsidRDefault="008F783C" w:rsidP="008F783C">
      <w:pPr>
        <w:widowControl w:val="0"/>
        <w:autoSpaceDE w:val="0"/>
        <w:autoSpaceDN w:val="0"/>
        <w:adjustRightInd w:val="0"/>
        <w:spacing w:line="235" w:lineRule="auto"/>
        <w:ind w:firstLine="0"/>
        <w:jc w:val="center"/>
        <w:rPr>
          <w:rFonts w:cs="Times New Roman"/>
          <w:bCs/>
          <w:szCs w:val="28"/>
          <w:lang w:eastAsia="ru-RU"/>
        </w:rPr>
      </w:pPr>
      <w:r w:rsidRPr="00B07CD1">
        <w:rPr>
          <w:rFonts w:cs="Times New Roman"/>
          <w:bCs/>
          <w:szCs w:val="28"/>
          <w:lang w:eastAsia="ru-RU"/>
        </w:rPr>
        <w:t>питания для детей-инвалидов на 2020 год, утвержденный</w:t>
      </w:r>
    </w:p>
    <w:p w:rsidR="008F783C" w:rsidRPr="00B07CD1" w:rsidRDefault="008F783C" w:rsidP="008F783C">
      <w:pPr>
        <w:widowControl w:val="0"/>
        <w:autoSpaceDE w:val="0"/>
        <w:autoSpaceDN w:val="0"/>
        <w:adjustRightInd w:val="0"/>
        <w:spacing w:line="235" w:lineRule="auto"/>
        <w:ind w:firstLine="0"/>
        <w:jc w:val="center"/>
        <w:rPr>
          <w:rFonts w:cs="Times New Roman"/>
          <w:bCs/>
          <w:szCs w:val="28"/>
          <w:lang w:eastAsia="ru-RU"/>
        </w:rPr>
      </w:pPr>
      <w:r w:rsidRPr="00B07CD1">
        <w:rPr>
          <w:rFonts w:cs="Times New Roman"/>
          <w:bCs/>
          <w:szCs w:val="28"/>
          <w:lang w:eastAsia="ru-RU"/>
        </w:rPr>
        <w:t>распоряжением Правительства Российской Федерации</w:t>
      </w:r>
    </w:p>
    <w:p w:rsidR="008F783C" w:rsidRPr="00B07CD1" w:rsidRDefault="008F783C" w:rsidP="008F783C">
      <w:pPr>
        <w:widowControl w:val="0"/>
        <w:autoSpaceDE w:val="0"/>
        <w:autoSpaceDN w:val="0"/>
        <w:adjustRightInd w:val="0"/>
        <w:spacing w:line="235" w:lineRule="auto"/>
        <w:ind w:firstLine="0"/>
        <w:jc w:val="center"/>
        <w:rPr>
          <w:rFonts w:cs="Times New Roman"/>
          <w:bCs/>
          <w:szCs w:val="28"/>
          <w:lang w:eastAsia="ru-RU"/>
        </w:rPr>
      </w:pPr>
      <w:r w:rsidRPr="00B07CD1">
        <w:rPr>
          <w:rFonts w:cs="Times New Roman"/>
          <w:bCs/>
          <w:szCs w:val="28"/>
          <w:lang w:eastAsia="ru-RU"/>
        </w:rPr>
        <w:t>от 11 декабря 2019 г</w:t>
      </w:r>
      <w:r>
        <w:rPr>
          <w:rFonts w:cs="Times New Roman"/>
          <w:bCs/>
          <w:szCs w:val="28"/>
          <w:lang w:eastAsia="ru-RU"/>
        </w:rPr>
        <w:t>.</w:t>
      </w:r>
      <w:r w:rsidRPr="00B07CD1">
        <w:rPr>
          <w:rFonts w:cs="Times New Roman"/>
          <w:bCs/>
          <w:szCs w:val="28"/>
          <w:lang w:eastAsia="ru-RU"/>
        </w:rPr>
        <w:t xml:space="preserve"> № 2984-р</w:t>
      </w:r>
    </w:p>
    <w:p w:rsidR="008F783C" w:rsidRPr="00B07CD1" w:rsidRDefault="008F783C" w:rsidP="008F783C">
      <w:pPr>
        <w:widowControl w:val="0"/>
        <w:autoSpaceDE w:val="0"/>
        <w:autoSpaceDN w:val="0"/>
        <w:adjustRightInd w:val="0"/>
        <w:spacing w:line="235" w:lineRule="auto"/>
        <w:ind w:firstLine="0"/>
        <w:jc w:val="center"/>
        <w:rPr>
          <w:rFonts w:cs="Times New Roman"/>
          <w:bCs/>
          <w:szCs w:val="28"/>
          <w:lang w:eastAsia="ru-RU"/>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709"/>
        <w:gridCol w:w="5778"/>
        <w:gridCol w:w="2665"/>
      </w:tblGrid>
      <w:tr w:rsidR="008F783C" w:rsidRPr="00B07CD1" w:rsidTr="008F783C">
        <w:tc>
          <w:tcPr>
            <w:tcW w:w="709" w:type="dxa"/>
          </w:tcPr>
          <w:p w:rsidR="008F783C" w:rsidRDefault="008F783C" w:rsidP="008F783C">
            <w:pPr>
              <w:widowControl w:val="0"/>
              <w:autoSpaceDE w:val="0"/>
              <w:autoSpaceDN w:val="0"/>
              <w:adjustRightInd w:val="0"/>
              <w:ind w:firstLine="0"/>
              <w:jc w:val="center"/>
              <w:rPr>
                <w:rFonts w:cs="Times New Roman"/>
                <w:sz w:val="20"/>
                <w:szCs w:val="20"/>
                <w:lang w:eastAsia="ru-RU"/>
              </w:rPr>
            </w:pPr>
            <w:r>
              <w:rPr>
                <w:rFonts w:cs="Times New Roman"/>
                <w:sz w:val="20"/>
                <w:szCs w:val="20"/>
                <w:lang w:eastAsia="ru-RU"/>
              </w:rPr>
              <w:t xml:space="preserve">№ </w:t>
            </w:r>
          </w:p>
          <w:p w:rsidR="008F783C" w:rsidRPr="00B07CD1" w:rsidRDefault="008F783C" w:rsidP="008F783C">
            <w:pPr>
              <w:widowControl w:val="0"/>
              <w:autoSpaceDE w:val="0"/>
              <w:autoSpaceDN w:val="0"/>
              <w:adjustRightInd w:val="0"/>
              <w:ind w:firstLine="0"/>
              <w:jc w:val="center"/>
              <w:rPr>
                <w:rFonts w:cs="Times New Roman"/>
                <w:sz w:val="20"/>
                <w:szCs w:val="20"/>
                <w:lang w:eastAsia="ru-RU"/>
              </w:rPr>
            </w:pPr>
            <w:r>
              <w:rPr>
                <w:rFonts w:cs="Times New Roman"/>
                <w:sz w:val="20"/>
                <w:szCs w:val="20"/>
                <w:lang w:eastAsia="ru-RU"/>
              </w:rPr>
              <w:t>п/п</w:t>
            </w:r>
          </w:p>
        </w:tc>
        <w:tc>
          <w:tcPr>
            <w:tcW w:w="5778" w:type="dxa"/>
          </w:tcPr>
          <w:p w:rsidR="008F783C" w:rsidRDefault="008F783C" w:rsidP="008F783C">
            <w:pPr>
              <w:widowControl w:val="0"/>
              <w:autoSpaceDE w:val="0"/>
              <w:autoSpaceDN w:val="0"/>
              <w:adjustRightInd w:val="0"/>
              <w:ind w:firstLine="0"/>
              <w:jc w:val="center"/>
              <w:rPr>
                <w:rFonts w:cs="Times New Roman"/>
                <w:sz w:val="20"/>
                <w:szCs w:val="20"/>
                <w:lang w:eastAsia="ru-RU"/>
              </w:rPr>
            </w:pPr>
            <w:r w:rsidRPr="00B07CD1">
              <w:rPr>
                <w:rFonts w:cs="Times New Roman"/>
                <w:sz w:val="20"/>
                <w:szCs w:val="20"/>
                <w:lang w:eastAsia="ru-RU"/>
              </w:rPr>
              <w:t xml:space="preserve">Наименование специализированного </w:t>
            </w:r>
          </w:p>
          <w:p w:rsidR="008F783C" w:rsidRPr="00B07CD1" w:rsidRDefault="008F783C" w:rsidP="008F783C">
            <w:pPr>
              <w:widowControl w:val="0"/>
              <w:autoSpaceDE w:val="0"/>
              <w:autoSpaceDN w:val="0"/>
              <w:adjustRightInd w:val="0"/>
              <w:ind w:firstLine="0"/>
              <w:jc w:val="center"/>
              <w:rPr>
                <w:rFonts w:cs="Times New Roman"/>
                <w:sz w:val="20"/>
                <w:szCs w:val="20"/>
                <w:lang w:eastAsia="ru-RU"/>
              </w:rPr>
            </w:pPr>
            <w:r w:rsidRPr="00B07CD1">
              <w:rPr>
                <w:rFonts w:cs="Times New Roman"/>
                <w:sz w:val="20"/>
                <w:szCs w:val="20"/>
                <w:lang w:eastAsia="ru-RU"/>
              </w:rPr>
              <w:t>продукта лечебного питания</w:t>
            </w:r>
          </w:p>
        </w:tc>
        <w:tc>
          <w:tcPr>
            <w:tcW w:w="2665" w:type="dxa"/>
          </w:tcPr>
          <w:p w:rsidR="008F783C" w:rsidRPr="00B07CD1" w:rsidRDefault="008F783C" w:rsidP="008F783C">
            <w:pPr>
              <w:widowControl w:val="0"/>
              <w:autoSpaceDE w:val="0"/>
              <w:autoSpaceDN w:val="0"/>
              <w:adjustRightInd w:val="0"/>
              <w:ind w:firstLine="0"/>
              <w:jc w:val="center"/>
              <w:rPr>
                <w:rFonts w:cs="Times New Roman"/>
                <w:sz w:val="20"/>
                <w:szCs w:val="20"/>
                <w:lang w:eastAsia="ru-RU"/>
              </w:rPr>
            </w:pPr>
            <w:r w:rsidRPr="00B07CD1">
              <w:rPr>
                <w:rFonts w:cs="Times New Roman"/>
                <w:sz w:val="20"/>
                <w:szCs w:val="20"/>
                <w:lang w:eastAsia="ru-RU"/>
              </w:rPr>
              <w:t>Форма специализированного продукта лечебного питания</w:t>
            </w:r>
          </w:p>
        </w:tc>
      </w:tr>
    </w:tbl>
    <w:p w:rsidR="008F783C" w:rsidRPr="00E10978" w:rsidRDefault="008F783C" w:rsidP="008F783C">
      <w:pPr>
        <w:ind w:firstLine="0"/>
        <w:rPr>
          <w:sz w:val="2"/>
          <w:szCs w:val="2"/>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ayout w:type="fixed"/>
        <w:tblCellMar>
          <w:left w:w="62" w:type="dxa"/>
          <w:right w:w="62" w:type="dxa"/>
        </w:tblCellMar>
        <w:tblLook w:val="0000"/>
      </w:tblPr>
      <w:tblGrid>
        <w:gridCol w:w="699"/>
        <w:gridCol w:w="5788"/>
        <w:gridCol w:w="2665"/>
      </w:tblGrid>
      <w:tr w:rsidR="008F783C" w:rsidRPr="00B07CD1" w:rsidTr="008F783C">
        <w:trPr>
          <w:trHeight w:hRule="exact" w:val="340"/>
          <w:tblHeader/>
        </w:trPr>
        <w:tc>
          <w:tcPr>
            <w:tcW w:w="699" w:type="dxa"/>
            <w:shd w:val="clear" w:color="auto" w:fill="auto"/>
          </w:tcPr>
          <w:p w:rsidR="008F783C" w:rsidRPr="00B07CD1" w:rsidRDefault="008F783C" w:rsidP="008F783C">
            <w:pPr>
              <w:widowControl w:val="0"/>
              <w:autoSpaceDE w:val="0"/>
              <w:autoSpaceDN w:val="0"/>
              <w:adjustRightInd w:val="0"/>
              <w:ind w:firstLine="0"/>
              <w:jc w:val="center"/>
              <w:rPr>
                <w:rFonts w:cs="Times New Roman"/>
                <w:sz w:val="20"/>
                <w:szCs w:val="20"/>
                <w:lang w:eastAsia="ru-RU"/>
              </w:rPr>
            </w:pPr>
            <w:r>
              <w:rPr>
                <w:rFonts w:cs="Times New Roman"/>
                <w:sz w:val="20"/>
                <w:szCs w:val="20"/>
                <w:lang w:eastAsia="ru-RU"/>
              </w:rPr>
              <w:t>1</w:t>
            </w:r>
          </w:p>
        </w:tc>
        <w:tc>
          <w:tcPr>
            <w:tcW w:w="5788" w:type="dxa"/>
            <w:shd w:val="clear" w:color="auto" w:fill="auto"/>
          </w:tcPr>
          <w:p w:rsidR="008F783C" w:rsidRPr="00B07CD1" w:rsidRDefault="008F783C" w:rsidP="008F783C">
            <w:pPr>
              <w:widowControl w:val="0"/>
              <w:autoSpaceDE w:val="0"/>
              <w:autoSpaceDN w:val="0"/>
              <w:adjustRightInd w:val="0"/>
              <w:ind w:firstLine="0"/>
              <w:jc w:val="center"/>
              <w:rPr>
                <w:rFonts w:cs="Times New Roman"/>
                <w:sz w:val="20"/>
                <w:szCs w:val="20"/>
                <w:lang w:eastAsia="ru-RU"/>
              </w:rPr>
            </w:pPr>
            <w:r>
              <w:rPr>
                <w:rFonts w:cs="Times New Roman"/>
                <w:sz w:val="20"/>
                <w:szCs w:val="20"/>
                <w:lang w:eastAsia="ru-RU"/>
              </w:rPr>
              <w:t>2</w:t>
            </w:r>
          </w:p>
        </w:tc>
        <w:tc>
          <w:tcPr>
            <w:tcW w:w="2665" w:type="dxa"/>
            <w:shd w:val="clear" w:color="auto" w:fill="auto"/>
          </w:tcPr>
          <w:p w:rsidR="008F783C" w:rsidRPr="00B07CD1" w:rsidRDefault="008F783C" w:rsidP="008F783C">
            <w:pPr>
              <w:widowControl w:val="0"/>
              <w:autoSpaceDE w:val="0"/>
              <w:autoSpaceDN w:val="0"/>
              <w:adjustRightInd w:val="0"/>
              <w:ind w:firstLine="0"/>
              <w:jc w:val="center"/>
              <w:rPr>
                <w:rFonts w:cs="Times New Roman"/>
                <w:sz w:val="20"/>
                <w:szCs w:val="20"/>
                <w:lang w:eastAsia="ru-RU"/>
              </w:rPr>
            </w:pPr>
            <w:r>
              <w:rPr>
                <w:rFonts w:cs="Times New Roman"/>
                <w:sz w:val="20"/>
                <w:szCs w:val="20"/>
                <w:lang w:eastAsia="ru-RU"/>
              </w:rPr>
              <w:t>3</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1.</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Продукт сухой специализированный для диетического (лечебного) питания детей «Нутриген 14-phe»</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2.</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года, больных фенилкетонурией, «Нутриген 20-phe»</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3.</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года, больных фенилкетонурией, «Нутриген 40-phe»</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4.</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одного года, больных фенилкетонурией, «Нутриген 70-phe»</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5.</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сухой продукт для диетического (лечебного) питания детей старше одного года, больных фенилкетонурией, «Нутриген 30»</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6.</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одного года, больных фенилкетонурией, «Нутриген 70»</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7.</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одного года, больных фенилкетонурией, «Нутриген 75»</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8.</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сухой продукт для диетического (лечебного) питания детей первого года жизни, больных фенилкетонурией, «Афенилак 15»</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9.</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Продукт сухой специализированный для диетического (лечебного) питания детей старше одного года, больных фенилкетонурией, «Афенилак 20»</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10.</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Продукт сухой специализированный для диетического (лечебного) питания детей старше одного года, больных фенилкетонурией, «Афенилак 40»</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11.</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«П-АМ 1»</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12.</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«П-АМ 2»</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13.</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«П-АМ 3»</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14.</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старше восьми лет, больных фенилкетонурией, «XP Максамум» («XP Maxamum»)</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инстантная смесь</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15.</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 xml:space="preserve">Специализированный продукт лечебного питания для детей </w:t>
            </w:r>
            <w:r w:rsidRPr="005D1D8F">
              <w:rPr>
                <w:rFonts w:cs="Times New Roman"/>
                <w:sz w:val="20"/>
                <w:szCs w:val="20"/>
                <w:lang w:eastAsia="ru-RU"/>
              </w:rPr>
              <w:br/>
              <w:t>от 1 года до 8 лет, больных фенилкетонурией, «XP МАКСАМЕЙД»</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16.</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питания для диетического (лечебного) питания детей первого года жизни от 0 до 12 месяцев, страдающих фенилкетонурией, а также для детей старше 1 года в качестве дополнительного питания «PKU Анамикс Инфант»</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17.</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от 0 до 1 года, больных фенилкетонурией, «COMIDA-PKU A формула + LCP»</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18.</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старше 1 года, больных фенилкетонурией, «COMIDA-PKU B»</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19.</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старше 1 года, больных фенилкетонурией, «COMIDA-PKU B формула»</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20.</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старше 7 лет, больных фенилкетонурией, «COMIDA-PKU C формула»</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21.</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старше 7 лет, больных фенилкетонурией, «COMIDA-FKU C»</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22.</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лечебного питания для детей первого года жизни, больных фенилкетонурией, «MD мил ФКУ-0»</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23.</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старше одного года, больных фенилкетонурией, на основе аминокислот без фенилаланина с фруктовым вкусом «MD мил ФКУ-1»</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инстантная смесь</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24.</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диетического (лечебного) питания для детей старше одного года, больных фенилкетонурией, с нейтральным вкусом «MD мил ФКУ-2»</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инстантная смесь</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25.</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диетического (лечебного) питания для детей старше одного года, больных фенилкетонурией, с нейтральным вкусом «MD мил ФКУ-3»</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26.</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лечебный продукт на основе аминокислот без фенилаланина для детей старше одного года, больных фенилкетонурией, с нейтральным вкусом «MD мил ФКУ Премиум»</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27.</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пищевой продукт диетического лечебного питания для детей старше одного года, больных фенилкетонурией, сухая максимально сбалансированная смесь заменимых и незаменимых аминокислот без фенилаланина с нейтральным вкусом «MD мил ФКУ MAXI»</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28.</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диетического лечебного питания детей старше одного года, больных фенилкетонурией, «PKU Nutri Energy 2»</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29.</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диетического (лечебного) питания детей старше 1 года, больных фенилкетонурией и гиперфенилаланинемией, «PKU Nutri 2 Concentrated» с нейтральным вкусом</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30.</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диетического лечебного питания для детей старше 4 лет, больных фенилкетонурией, «PKU Лофлекс LQ Juicy Berries»</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жидкий продукт</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31.</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диетического (лечебного) питания детей старше 8 лет, больных фенилкетонурией и гиперфенилаланинемией, «PKU Nutri 3 Concentrated» с нейтральным вкусом</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32.</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диетического (лечебного) питания детей старше 9 лет, больных фенилкетонурией, «PKU Nutri 3 Energy» с нейтральным вкусом</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33.</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первого года жизни, больных тирозинемией, «Нутриген 14 -tyr, -phe»</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34.</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одного года, больных тирозинемией, «Нутриген 20 -tyr, -phe»</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35.</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одного года, больных тирозинемией, «Нутриген 40 -tyr, -phe»</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36.</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одного года, больных тирозинемией, «Нутриген 70 -tyr, -phe»</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37.</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«TYR Анамикс Инфант»</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38.</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диетического лечебного питания для детей старше года «XPHEN TYR TYROSIDON» («Тирозидон»)</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39.</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первого года жизни, больных гомоцистинурией, «Нутриген 14-met»</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40.</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года, больных гомоцистинурией, «Нутриген 20-met»</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41.</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года, больных гомоцистинурией, «Нутриген 40-met»</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42.</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одного года, больных гомоцистинурией, «Нутриген 70-met»</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43.</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«HCU Анамикс Инфант»</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44.</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диетического лечебного питания для детей, больных B6-нечувствительной формой гомоцистинурии или гиперметионинемией, «XMET Хомидон»</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инстантная смесь</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45.</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первого года жизни, больных глутаровой ацидурией, «Нутриген 14 -trp, -lys»</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46.</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одного года, больных глутаровой ацидурией, «Нутриген 20 -trp, -lys»</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47.</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одного года, больных глутаровой ацидурией, «Нутриген 40 -trp, -lys»</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48.</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одного года, больных глутаровой ацидурией, «Нутриген 70 -trp, -lys»</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49.</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«GA1 Анамикс Инфант»</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50.</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диетического лечебного питания «XLYS, TRY Глутаридон»</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инстантная смесь</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51.</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первого года жизни, страдающих болезнью «кленового сиропа», «Нутриген 14 -leu, -ile, -val»</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52.</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одного года, страдающих болезнью «кленового сиропа», «Нутриген 20 -leu, -ile, -val»</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53.</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одного года, страдающих болезнью «кленового сиропа», «Нутриген 40 -leu, -ile, -val»</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54.</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одного года, страдающих болезнью «кленового сиропа», «Нутриген 70 -leu, -ile, -val»</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55.</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«MSUD Анамикс Инфант»</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56.</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диетического лечебного питания для детей от 1 года до 8 лет с редкой наследственной энзимопатией, лейцинозом (болезнью «кленового сиропа») «MSUD Максамейд» («MSUD Maxamaid»)</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инстантная смесь</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57.</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старше 8 лет с редкой наследственной энзимопатией, лейцинозом (болезнью «кленового сиропа») «MSUD Максамум» («MSUD Maxamum»)</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инстантная смесь</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58.</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диетического лечебного питания для детей первого года жизни, больных изовалериановой ацидемией, «Нутриген 14-leu»</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59.</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года, больных изовалериановой ацидемией, «Нутриген 20-leu»</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60.</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года, больных изовалериановой ацидемией, «Нутриген 40-leu»</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61.</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одного года, больных изовалериановой ацидемией, «Нутриген 70-leu»</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62.</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первого года жизни, больных метилмалоновой и пропионовой ацидемией, «Нутриген 14 -ile, -met, -thr, -val»</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63.</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20 -ile, -met, -thr, -val»</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64.</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40 -ile, -met, -thr, -val»</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65.</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70 -ile, -met, -thr, -val»</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66.</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детей с 1 года до 8 лет с метилмалоновой ацидемией или пропионовой ацидемией «XMTVI Максамейд» («XMTVI Maxamaid»)</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инстантная смесь</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67.</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старше 8 лет с редкой наследственной энзимопатией, метилмалоновой ацидемией или пропионовой ацидемией «XMTVI Максамум» («XMTVI Maxamum»)</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инстантная смесь</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68.</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«MMA/PA Анамикс Инфант»</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69.</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пищевой продукт диетического лечебного питания «НУТРИНИдринк с пищевыми волокнами» со вкусом ванили для питания детей старше 1 года, больных муковисцидозом</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жидкая форма</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70.</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Продукт стерилизованный специализированный для диетического лечебного питания «Нутриэн Стандарт» для энтерального (зондового) и перорального питания детей старше 3 лет, больных муковисцидозом</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жидкая стерилизованная смесь</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71.</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«Ликвиджен+ (Liquigen+)»</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жидкая жировая эмульсия</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72.</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сухой для диетического лечебного питания детей первого года жизни, больных гистидинемией, «Нутриген 14-his»</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сухой порошок</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73.</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раннего возраста на основе изолята соевого белка «Нутрилак (Nutrilak) Premium СОЯ» и «ИНФАПРИМ (InfaPrim) Premium СОЯ»</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74.</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детского диетического лечебного питания для детей раннего возраста, смесь специализированная сухая безлактозная «Нутрилак (Nutrilak) Premium Безлактозный» и «ИНФАПРИМ (InfaPrim) Premium Безлактозный»</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мелкий сухой порошок</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75.</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пищевой продукт диетического лечебного питания «Цистилак» («Cystilac»)</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r w:rsidR="008F783C" w:rsidRPr="005D1D8F" w:rsidTr="008F783C">
        <w:tblPrEx>
          <w:shd w:val="clear" w:color="auto" w:fill="auto"/>
        </w:tblPrEx>
        <w:tc>
          <w:tcPr>
            <w:tcW w:w="699" w:type="dxa"/>
          </w:tcPr>
          <w:p w:rsidR="008F783C" w:rsidRPr="005D1D8F" w:rsidRDefault="008F783C" w:rsidP="008F783C">
            <w:pPr>
              <w:widowControl w:val="0"/>
              <w:autoSpaceDE w:val="0"/>
              <w:autoSpaceDN w:val="0"/>
              <w:adjustRightInd w:val="0"/>
              <w:ind w:firstLine="0"/>
              <w:jc w:val="center"/>
              <w:rPr>
                <w:rFonts w:cs="Times New Roman"/>
                <w:sz w:val="20"/>
                <w:szCs w:val="20"/>
                <w:lang w:eastAsia="ru-RU"/>
              </w:rPr>
            </w:pPr>
            <w:r w:rsidRPr="005D1D8F">
              <w:rPr>
                <w:rFonts w:cs="Times New Roman"/>
                <w:sz w:val="20"/>
                <w:szCs w:val="20"/>
                <w:lang w:eastAsia="ru-RU"/>
              </w:rPr>
              <w:t>76.</w:t>
            </w:r>
          </w:p>
        </w:tc>
        <w:tc>
          <w:tcPr>
            <w:tcW w:w="5788"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Специализированный продукт для диетического лечебного питания – сухая полноценная низколактозная смесь «Нутризон эдванст Нутридринк сухая смесь»</w:t>
            </w:r>
          </w:p>
        </w:tc>
        <w:tc>
          <w:tcPr>
            <w:tcW w:w="2665" w:type="dxa"/>
          </w:tcPr>
          <w:p w:rsidR="008F783C" w:rsidRPr="005D1D8F" w:rsidRDefault="008F783C" w:rsidP="008F783C">
            <w:pPr>
              <w:widowControl w:val="0"/>
              <w:autoSpaceDE w:val="0"/>
              <w:autoSpaceDN w:val="0"/>
              <w:adjustRightInd w:val="0"/>
              <w:ind w:firstLine="0"/>
              <w:rPr>
                <w:rFonts w:cs="Times New Roman"/>
                <w:sz w:val="20"/>
                <w:szCs w:val="20"/>
                <w:lang w:eastAsia="ru-RU"/>
              </w:rPr>
            </w:pPr>
            <w:r w:rsidRPr="005D1D8F">
              <w:rPr>
                <w:rFonts w:cs="Times New Roman"/>
                <w:sz w:val="20"/>
                <w:szCs w:val="20"/>
                <w:lang w:eastAsia="ru-RU"/>
              </w:rPr>
              <w:t>сухая смесь</w:t>
            </w:r>
          </w:p>
        </w:tc>
      </w:tr>
    </w:tbl>
    <w:p w:rsidR="008F783C" w:rsidRDefault="008F783C" w:rsidP="008F783C">
      <w:pPr>
        <w:widowControl w:val="0"/>
        <w:autoSpaceDE w:val="0"/>
        <w:autoSpaceDN w:val="0"/>
        <w:adjustRightInd w:val="0"/>
        <w:spacing w:line="235" w:lineRule="auto"/>
        <w:ind w:firstLine="0"/>
        <w:jc w:val="center"/>
        <w:rPr>
          <w:rFonts w:cs="Times New Roman"/>
          <w:bCs/>
          <w:szCs w:val="28"/>
          <w:lang w:eastAsia="ru-RU"/>
        </w:rPr>
      </w:pPr>
    </w:p>
    <w:p w:rsidR="008F783C" w:rsidRPr="00B07CD1" w:rsidRDefault="008F783C" w:rsidP="008F783C">
      <w:pPr>
        <w:widowControl w:val="0"/>
        <w:autoSpaceDE w:val="0"/>
        <w:autoSpaceDN w:val="0"/>
        <w:adjustRightInd w:val="0"/>
        <w:ind w:firstLine="0"/>
        <w:jc w:val="center"/>
        <w:rPr>
          <w:rFonts w:cs="Times New Roman"/>
          <w:bCs/>
          <w:color w:val="000000"/>
          <w:szCs w:val="28"/>
          <w:lang w:eastAsia="ru-RU"/>
        </w:rPr>
      </w:pPr>
      <w:r w:rsidRPr="00B07CD1">
        <w:rPr>
          <w:rFonts w:cs="Times New Roman"/>
          <w:bCs/>
          <w:szCs w:val="28"/>
          <w:lang w:eastAsia="ru-RU"/>
        </w:rPr>
        <w:t xml:space="preserve">5. </w:t>
      </w:r>
      <w:hyperlink r:id="rId45" w:history="1">
        <w:r w:rsidRPr="00B07CD1">
          <w:rPr>
            <w:rFonts w:cs="Times New Roman"/>
            <w:bCs/>
            <w:szCs w:val="28"/>
            <w:lang w:eastAsia="ru-RU"/>
          </w:rPr>
          <w:t>Перечень</w:t>
        </w:r>
      </w:hyperlink>
      <w:r w:rsidRPr="00B07CD1">
        <w:rPr>
          <w:rFonts w:cs="Times New Roman"/>
          <w:bCs/>
          <w:szCs w:val="28"/>
          <w:lang w:eastAsia="ru-RU"/>
        </w:rPr>
        <w:t xml:space="preserve"> лекарственных препаратов и </w:t>
      </w:r>
      <w:r w:rsidRPr="00B07CD1">
        <w:rPr>
          <w:rFonts w:cs="Times New Roman"/>
          <w:bCs/>
          <w:color w:val="000000"/>
          <w:szCs w:val="28"/>
          <w:lang w:eastAsia="ru-RU"/>
        </w:rPr>
        <w:t xml:space="preserve">специализированных продуктов </w:t>
      </w:r>
    </w:p>
    <w:p w:rsidR="008F783C" w:rsidRPr="00B07CD1" w:rsidRDefault="008F783C" w:rsidP="008F783C">
      <w:pPr>
        <w:widowControl w:val="0"/>
        <w:autoSpaceDE w:val="0"/>
        <w:autoSpaceDN w:val="0"/>
        <w:adjustRightInd w:val="0"/>
        <w:ind w:firstLine="0"/>
        <w:jc w:val="center"/>
        <w:rPr>
          <w:rFonts w:cs="Times New Roman"/>
          <w:bCs/>
          <w:szCs w:val="28"/>
          <w:lang w:eastAsia="ru-RU"/>
        </w:rPr>
      </w:pPr>
      <w:r w:rsidRPr="00B07CD1">
        <w:rPr>
          <w:rFonts w:cs="Times New Roman"/>
          <w:bCs/>
          <w:color w:val="000000"/>
          <w:szCs w:val="28"/>
          <w:lang w:eastAsia="ru-RU"/>
        </w:rPr>
        <w:t>лечебного питания, предназначенных д</w:t>
      </w:r>
      <w:r w:rsidRPr="00B07CD1">
        <w:rPr>
          <w:rFonts w:cs="Times New Roman"/>
          <w:bCs/>
          <w:szCs w:val="28"/>
          <w:lang w:eastAsia="ru-RU"/>
        </w:rPr>
        <w:t xml:space="preserve">ля лечения заболеваний, включенных в перечень жизнеугрожающих и хронических прогрессирующих редких </w:t>
      </w:r>
      <w:r>
        <w:rPr>
          <w:rFonts w:cs="Times New Roman"/>
          <w:bCs/>
          <w:szCs w:val="28"/>
          <w:lang w:eastAsia="ru-RU"/>
        </w:rPr>
        <w:br/>
      </w:r>
      <w:r w:rsidRPr="00B07CD1">
        <w:rPr>
          <w:rFonts w:cs="Times New Roman"/>
          <w:bCs/>
          <w:szCs w:val="28"/>
          <w:lang w:eastAsia="ru-RU"/>
        </w:rPr>
        <w:t xml:space="preserve">(орфанных) заболеваний, приводящих к сокращению продолжительности жизни граждан или их инвалидности, утвержденный постановлением </w:t>
      </w:r>
      <w:r>
        <w:rPr>
          <w:rFonts w:cs="Times New Roman"/>
          <w:bCs/>
          <w:szCs w:val="28"/>
          <w:lang w:eastAsia="ru-RU"/>
        </w:rPr>
        <w:br/>
      </w:r>
      <w:r w:rsidRPr="00B07CD1">
        <w:rPr>
          <w:rFonts w:cs="Times New Roman"/>
          <w:bCs/>
          <w:szCs w:val="28"/>
          <w:lang w:eastAsia="ru-RU"/>
        </w:rPr>
        <w:t>Правительства Российской Федерации от 26 апреля 2012 г</w:t>
      </w:r>
      <w:r>
        <w:rPr>
          <w:rFonts w:cs="Times New Roman"/>
          <w:bCs/>
          <w:szCs w:val="28"/>
          <w:lang w:eastAsia="ru-RU"/>
        </w:rPr>
        <w:t>.</w:t>
      </w:r>
      <w:r w:rsidRPr="00B07CD1">
        <w:rPr>
          <w:rFonts w:cs="Times New Roman"/>
          <w:bCs/>
          <w:szCs w:val="28"/>
          <w:lang w:eastAsia="ru-RU"/>
        </w:rPr>
        <w:t xml:space="preserve"> № 403 «О порядке ведения федерального регистра лиц, страдающих жизнеугрожающими </w:t>
      </w:r>
      <w:r>
        <w:rPr>
          <w:rFonts w:cs="Times New Roman"/>
          <w:bCs/>
          <w:szCs w:val="28"/>
          <w:lang w:eastAsia="ru-RU"/>
        </w:rPr>
        <w:br/>
      </w:r>
      <w:r w:rsidRPr="00B07CD1">
        <w:rPr>
          <w:rFonts w:cs="Times New Roman"/>
          <w:bCs/>
          <w:szCs w:val="28"/>
          <w:lang w:eastAsia="ru-RU"/>
        </w:rPr>
        <w:t xml:space="preserve">и хроническими прогрессирующими редкими (орфанными) заболеваниями, приводящими к сокращению продолжительности жизни граждан или </w:t>
      </w:r>
      <w:r>
        <w:rPr>
          <w:rFonts w:cs="Times New Roman"/>
          <w:bCs/>
          <w:szCs w:val="28"/>
          <w:lang w:eastAsia="ru-RU"/>
        </w:rPr>
        <w:br/>
      </w:r>
      <w:r w:rsidRPr="00B07CD1">
        <w:rPr>
          <w:rFonts w:cs="Times New Roman"/>
          <w:bCs/>
          <w:szCs w:val="28"/>
          <w:lang w:eastAsia="ru-RU"/>
        </w:rPr>
        <w:t>их инвалидности, и его регионального сегмента»</w:t>
      </w:r>
    </w:p>
    <w:p w:rsidR="008F783C" w:rsidRPr="00B07CD1" w:rsidRDefault="008F783C" w:rsidP="008F783C">
      <w:pPr>
        <w:widowControl w:val="0"/>
        <w:autoSpaceDE w:val="0"/>
        <w:autoSpaceDN w:val="0"/>
        <w:adjustRightInd w:val="0"/>
        <w:spacing w:line="235" w:lineRule="auto"/>
        <w:ind w:firstLine="0"/>
        <w:jc w:val="center"/>
        <w:outlineLvl w:val="2"/>
        <w:rPr>
          <w:rFonts w:cs="Times New Roman"/>
          <w:bCs/>
          <w:szCs w:val="28"/>
          <w:lang w:eastAsia="ru-RU"/>
        </w:rPr>
      </w:pPr>
    </w:p>
    <w:p w:rsidR="008F783C" w:rsidRDefault="008F783C" w:rsidP="008F783C">
      <w:pPr>
        <w:widowControl w:val="0"/>
        <w:autoSpaceDE w:val="0"/>
        <w:autoSpaceDN w:val="0"/>
        <w:adjustRightInd w:val="0"/>
        <w:spacing w:line="235" w:lineRule="auto"/>
        <w:ind w:firstLine="708"/>
        <w:jc w:val="both"/>
        <w:outlineLvl w:val="2"/>
        <w:rPr>
          <w:rFonts w:cs="Times New Roman"/>
          <w:bCs/>
          <w:color w:val="000000"/>
          <w:szCs w:val="28"/>
          <w:lang w:eastAsia="ru-RU"/>
        </w:rPr>
      </w:pPr>
      <w:r w:rsidRPr="00B07CD1">
        <w:rPr>
          <w:rFonts w:cs="Times New Roman"/>
          <w:bCs/>
          <w:color w:val="000000"/>
          <w:szCs w:val="28"/>
          <w:lang w:eastAsia="ru-RU"/>
        </w:rPr>
        <w:t xml:space="preserve">5.1. </w:t>
      </w:r>
      <w:hyperlink r:id="rId46" w:history="1">
        <w:r w:rsidRPr="00B07CD1">
          <w:rPr>
            <w:rFonts w:cs="Times New Roman"/>
            <w:bCs/>
            <w:color w:val="000000"/>
            <w:szCs w:val="28"/>
            <w:lang w:eastAsia="ru-RU"/>
          </w:rPr>
          <w:t>Перечень</w:t>
        </w:r>
      </w:hyperlink>
      <w:r w:rsidRPr="00B07CD1">
        <w:rPr>
          <w:rFonts w:cs="Times New Roman"/>
          <w:bCs/>
          <w:color w:val="000000"/>
          <w:szCs w:val="28"/>
          <w:lang w:eastAsia="ru-RU"/>
        </w:rPr>
        <w:t xml:space="preserve"> специализированных продуктов лечебного питания, вошедших в перечень специализированных продуктов лечебного питания для детей-инвалидов на 2020 год, утвержденный распоряжением Правительства Российской Федерации от 11 декабря 2019 г</w:t>
      </w:r>
      <w:r>
        <w:rPr>
          <w:rFonts w:cs="Times New Roman"/>
          <w:bCs/>
          <w:color w:val="000000"/>
          <w:szCs w:val="28"/>
          <w:lang w:eastAsia="ru-RU"/>
        </w:rPr>
        <w:t>.</w:t>
      </w:r>
      <w:r w:rsidRPr="00B07CD1">
        <w:rPr>
          <w:rFonts w:cs="Times New Roman"/>
          <w:bCs/>
          <w:color w:val="000000"/>
          <w:szCs w:val="28"/>
          <w:lang w:eastAsia="ru-RU"/>
        </w:rPr>
        <w:t xml:space="preserve"> № 2984-р:</w:t>
      </w:r>
    </w:p>
    <w:p w:rsidR="008F783C" w:rsidRPr="00B07CD1" w:rsidRDefault="008F783C" w:rsidP="008F783C">
      <w:pPr>
        <w:widowControl w:val="0"/>
        <w:autoSpaceDE w:val="0"/>
        <w:autoSpaceDN w:val="0"/>
        <w:adjustRightInd w:val="0"/>
        <w:spacing w:line="235" w:lineRule="auto"/>
        <w:ind w:firstLine="708"/>
        <w:jc w:val="both"/>
        <w:outlineLvl w:val="2"/>
        <w:rPr>
          <w:rFonts w:cs="Times New Roman"/>
          <w:bCs/>
          <w:color w:val="000000"/>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709"/>
        <w:gridCol w:w="5636"/>
        <w:gridCol w:w="2665"/>
      </w:tblGrid>
      <w:tr w:rsidR="008F783C" w:rsidRPr="00E054E0" w:rsidTr="008F783C">
        <w:tc>
          <w:tcPr>
            <w:tcW w:w="709" w:type="dxa"/>
          </w:tcPr>
          <w:p w:rsidR="008F783C" w:rsidRPr="00E054E0" w:rsidRDefault="008F783C" w:rsidP="008F783C">
            <w:pPr>
              <w:widowControl w:val="0"/>
              <w:autoSpaceDE w:val="0"/>
              <w:autoSpaceDN w:val="0"/>
              <w:adjustRightInd w:val="0"/>
              <w:ind w:firstLine="0"/>
              <w:jc w:val="center"/>
              <w:rPr>
                <w:rFonts w:cs="Times New Roman"/>
                <w:sz w:val="24"/>
                <w:szCs w:val="24"/>
                <w:lang w:eastAsia="ru-RU"/>
              </w:rPr>
            </w:pPr>
            <w:r>
              <w:rPr>
                <w:rFonts w:cs="Times New Roman"/>
                <w:sz w:val="24"/>
                <w:szCs w:val="24"/>
                <w:lang w:eastAsia="ru-RU"/>
              </w:rPr>
              <w:t>№ п/п</w:t>
            </w:r>
          </w:p>
        </w:tc>
        <w:tc>
          <w:tcPr>
            <w:tcW w:w="5636" w:type="dxa"/>
          </w:tcPr>
          <w:p w:rsidR="008F783C" w:rsidRDefault="008F783C" w:rsidP="008F783C">
            <w:pPr>
              <w:widowControl w:val="0"/>
              <w:autoSpaceDE w:val="0"/>
              <w:autoSpaceDN w:val="0"/>
              <w:adjustRightInd w:val="0"/>
              <w:ind w:firstLine="0"/>
              <w:jc w:val="center"/>
              <w:rPr>
                <w:rFonts w:cs="Times New Roman"/>
                <w:sz w:val="24"/>
                <w:szCs w:val="24"/>
                <w:lang w:eastAsia="ru-RU"/>
              </w:rPr>
            </w:pPr>
            <w:r w:rsidRPr="00E054E0">
              <w:rPr>
                <w:rFonts w:cs="Times New Roman"/>
                <w:sz w:val="24"/>
                <w:szCs w:val="24"/>
                <w:lang w:eastAsia="ru-RU"/>
              </w:rPr>
              <w:t xml:space="preserve">Наименование специализированного </w:t>
            </w:r>
          </w:p>
          <w:p w:rsidR="008F783C" w:rsidRPr="00E054E0" w:rsidRDefault="008F783C" w:rsidP="008F783C">
            <w:pPr>
              <w:widowControl w:val="0"/>
              <w:autoSpaceDE w:val="0"/>
              <w:autoSpaceDN w:val="0"/>
              <w:adjustRightInd w:val="0"/>
              <w:ind w:firstLine="0"/>
              <w:jc w:val="center"/>
              <w:rPr>
                <w:rFonts w:cs="Times New Roman"/>
                <w:sz w:val="24"/>
                <w:szCs w:val="24"/>
                <w:lang w:eastAsia="ru-RU"/>
              </w:rPr>
            </w:pPr>
            <w:r w:rsidRPr="00E054E0">
              <w:rPr>
                <w:rFonts w:cs="Times New Roman"/>
                <w:sz w:val="24"/>
                <w:szCs w:val="24"/>
                <w:lang w:eastAsia="ru-RU"/>
              </w:rPr>
              <w:t>продукта лечебного питания</w:t>
            </w:r>
          </w:p>
        </w:tc>
        <w:tc>
          <w:tcPr>
            <w:tcW w:w="2665" w:type="dxa"/>
          </w:tcPr>
          <w:p w:rsidR="008F783C" w:rsidRDefault="008F783C" w:rsidP="008F783C">
            <w:pPr>
              <w:widowControl w:val="0"/>
              <w:autoSpaceDE w:val="0"/>
              <w:autoSpaceDN w:val="0"/>
              <w:adjustRightInd w:val="0"/>
              <w:ind w:firstLine="0"/>
              <w:jc w:val="center"/>
              <w:rPr>
                <w:rFonts w:cs="Times New Roman"/>
                <w:sz w:val="24"/>
                <w:szCs w:val="24"/>
                <w:lang w:eastAsia="ru-RU"/>
              </w:rPr>
            </w:pPr>
            <w:r w:rsidRPr="00E054E0">
              <w:rPr>
                <w:rFonts w:cs="Times New Roman"/>
                <w:sz w:val="24"/>
                <w:szCs w:val="24"/>
                <w:lang w:eastAsia="ru-RU"/>
              </w:rPr>
              <w:t xml:space="preserve">Форма специализированного продукта </w:t>
            </w:r>
          </w:p>
          <w:p w:rsidR="008F783C" w:rsidRPr="00E054E0" w:rsidRDefault="008F783C" w:rsidP="008F783C">
            <w:pPr>
              <w:widowControl w:val="0"/>
              <w:autoSpaceDE w:val="0"/>
              <w:autoSpaceDN w:val="0"/>
              <w:adjustRightInd w:val="0"/>
              <w:ind w:firstLine="0"/>
              <w:jc w:val="center"/>
              <w:rPr>
                <w:rFonts w:cs="Times New Roman"/>
                <w:sz w:val="24"/>
                <w:szCs w:val="24"/>
                <w:lang w:eastAsia="ru-RU"/>
              </w:rPr>
            </w:pPr>
            <w:r w:rsidRPr="00E054E0">
              <w:rPr>
                <w:rFonts w:cs="Times New Roman"/>
                <w:sz w:val="24"/>
                <w:szCs w:val="24"/>
                <w:lang w:eastAsia="ru-RU"/>
              </w:rPr>
              <w:t>лечебного питания</w:t>
            </w:r>
          </w:p>
        </w:tc>
      </w:tr>
    </w:tbl>
    <w:p w:rsidR="008F783C" w:rsidRPr="00E10978" w:rsidRDefault="008F783C" w:rsidP="008F783C">
      <w:pPr>
        <w:rPr>
          <w:sz w:val="2"/>
          <w:szCs w:val="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ayout w:type="fixed"/>
        <w:tblCellMar>
          <w:left w:w="62" w:type="dxa"/>
          <w:right w:w="62" w:type="dxa"/>
        </w:tblCellMar>
        <w:tblLook w:val="0000"/>
      </w:tblPr>
      <w:tblGrid>
        <w:gridCol w:w="709"/>
        <w:gridCol w:w="5636"/>
        <w:gridCol w:w="2665"/>
      </w:tblGrid>
      <w:tr w:rsidR="008F783C" w:rsidRPr="00E054E0" w:rsidTr="008F783C">
        <w:trPr>
          <w:tblHeader/>
        </w:trPr>
        <w:tc>
          <w:tcPr>
            <w:tcW w:w="709" w:type="dxa"/>
            <w:shd w:val="clear" w:color="auto" w:fill="auto"/>
          </w:tcPr>
          <w:p w:rsidR="008F783C" w:rsidRPr="00E054E0" w:rsidRDefault="008F783C" w:rsidP="008F783C">
            <w:pPr>
              <w:widowControl w:val="0"/>
              <w:autoSpaceDE w:val="0"/>
              <w:autoSpaceDN w:val="0"/>
              <w:adjustRightInd w:val="0"/>
              <w:ind w:firstLine="0"/>
              <w:jc w:val="center"/>
              <w:rPr>
                <w:rFonts w:cs="Times New Roman"/>
                <w:sz w:val="24"/>
                <w:szCs w:val="24"/>
                <w:lang w:eastAsia="ru-RU"/>
              </w:rPr>
            </w:pPr>
            <w:r>
              <w:rPr>
                <w:rFonts w:cs="Times New Roman"/>
                <w:sz w:val="24"/>
                <w:szCs w:val="24"/>
                <w:lang w:eastAsia="ru-RU"/>
              </w:rPr>
              <w:t>1</w:t>
            </w:r>
          </w:p>
        </w:tc>
        <w:tc>
          <w:tcPr>
            <w:tcW w:w="5636" w:type="dxa"/>
            <w:shd w:val="clear" w:color="auto" w:fill="auto"/>
          </w:tcPr>
          <w:p w:rsidR="008F783C" w:rsidRPr="00E054E0" w:rsidRDefault="008F783C" w:rsidP="008F783C">
            <w:pPr>
              <w:widowControl w:val="0"/>
              <w:autoSpaceDE w:val="0"/>
              <w:autoSpaceDN w:val="0"/>
              <w:adjustRightInd w:val="0"/>
              <w:ind w:firstLine="0"/>
              <w:jc w:val="center"/>
              <w:rPr>
                <w:rFonts w:cs="Times New Roman"/>
                <w:sz w:val="24"/>
                <w:szCs w:val="24"/>
                <w:lang w:eastAsia="ru-RU"/>
              </w:rPr>
            </w:pPr>
            <w:r>
              <w:rPr>
                <w:rFonts w:cs="Times New Roman"/>
                <w:sz w:val="24"/>
                <w:szCs w:val="24"/>
                <w:lang w:eastAsia="ru-RU"/>
              </w:rPr>
              <w:t>2</w:t>
            </w:r>
          </w:p>
        </w:tc>
        <w:tc>
          <w:tcPr>
            <w:tcW w:w="2665" w:type="dxa"/>
            <w:shd w:val="clear" w:color="auto" w:fill="auto"/>
          </w:tcPr>
          <w:p w:rsidR="008F783C" w:rsidRPr="00E054E0" w:rsidRDefault="008F783C" w:rsidP="008F783C">
            <w:pPr>
              <w:widowControl w:val="0"/>
              <w:autoSpaceDE w:val="0"/>
              <w:autoSpaceDN w:val="0"/>
              <w:adjustRightInd w:val="0"/>
              <w:ind w:firstLine="0"/>
              <w:jc w:val="center"/>
              <w:rPr>
                <w:rFonts w:cs="Times New Roman"/>
                <w:sz w:val="24"/>
                <w:szCs w:val="24"/>
                <w:lang w:eastAsia="ru-RU"/>
              </w:rPr>
            </w:pPr>
            <w:r>
              <w:rPr>
                <w:rFonts w:cs="Times New Roman"/>
                <w:sz w:val="24"/>
                <w:szCs w:val="24"/>
                <w:lang w:eastAsia="ru-RU"/>
              </w:rPr>
              <w:t>3</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1.</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Продукт сухой специализированный для диетического (лечебного) питания детей «Нутриген 14-phe»</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2.</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диетического (лечебного) питания детей старше года, больных фенилкетонурией, «Нутриген 20-phe»</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3.</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диетического (лечебного) питания детей старше года, больных фенилкетонурией, «Нутриген 40-phe»</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4.</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диетического (лечебного) питания детей старше одного года, больных фенилкетонурией, «Нутриген 70-phe»</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5.</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сухой продукт для диетического (лечебного) питания детей старше одного года, больных фенилкетонурией, «Нутриген 30»</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6.</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диетического (лечебного) питания детей старше одного года, больных фенилкетонурией, «Нутриген 70»</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7.</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диетического (лечебного) питания детей старше одного года, больных фенилкетонурией, «Нутриген 75»</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8.</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сухой продукт для диетического (лечебного) питания детей первого года жизни, больных фенилкетонурией, «Афенилак 15»</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9.</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Продукт сухой специализированный для диетического (лечебного) питания детей старше одного года, больных фенилкетонурией, «Афенилак 20»</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10.</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Продукт сухой специализированный для диетического (лечебного) питания детей старше одного года, больных фенилкетонурией, «Афенилак 40»</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11.</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диетического (лечебного) питания «П-АМ 1»</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12.</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диетического лечебного питания «П-АМ 2»</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13.</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диетического лечебного питания «П-АМ 3»</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14.</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диетического лечебного питания для детей старше восьми лет, больных фенилкетонурией, «XP Максамум» («XP Maxamum»)</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инстантная смесь</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15.</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лечебного питания для детей от 1 года до 8 лет, больных фенилкетонурией, «XP МАКСАМЕЙД»</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16.</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питания для диетического (лечебного) питания детей первого года жизни от 0 до 12 месяцев, страдающих фенилкетонурией, а также для детей старше 1 года в качестве дополнительного питания «PKU Анамикс Инфант»</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17.</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диетического лечебного питания для детей от 0 до 1 года, больных фенилкетонурией, «COMIDA-PKU A формула + LCP»</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18.</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диетического лечебного питания для детей старше 1 года, больных фенилкетонурией, «COMIDA-PKU B»</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19.</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диетического лечебного питания для детей старше 1 года, больных фенилкетонурией, «COMIDA-PKU B формула»</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20.</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диетического лечебного питания для детей старше 7 лет, больных фенилкетонурией, «COMIDA-PKU C формула»</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21.</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диетического лечебного питания для детей старше 7 лет, больных фенилкетонурией, «COMIDA-FKU C»</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22.</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лечебного питания для детей первого года жизни, больных фенилкетонурией, «MD мил ФКУ-0»</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23.</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диетического (лечебного) питания для детей старше одного года, больных фенилкетонурией, на основе аминокислот без фенилаланина с фруктовым вкусом «MD мил ФКУ-1»</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инстантная смесь</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24.</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диетического (лечебного) питания для детей старше одного года, больных фенилкетонурией, с нейтральным вкусом «MD мил ФКУ-2»</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инстантная смесь</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25.</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диетического (лечебного) питания для детей старше одного года, больных фенилкетонурией, с нейтральным вкусом «MD мил ФКУ-3»</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26.</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лечебный продукт на основе аминокислот без фенилаланина для детей старше одного года, больных фенилкетонурией, с нейтральным вкусом «MD мил ФКУ Премиум»</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27.</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пищевой продукт диетического лечебного питания для детей старше одного года, больных фенилкетонурией, сухая максимально сбалансированная смесь заменимых и незаменимых аминокислот без фенилаланина с нейтральным вкусом «MD мил ФКУ MAXI»</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28.</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диетического лечебного питания детей старше одного года, больных фенилкетонурией, «PKU Nutri Energy 2»</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29.</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диетического (лечебного) питания детей старше 1 года, больных фенилкетонурией и гиперфенилаланинемией, «PKU Nutri 2 Concentrated» с нейтральным вкусом</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30.</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диетического лечебного питания для детей старше 4 лет, больных фенилкетонурией, «PKU Лофлекс LQ Juicy Berries»</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жидкий продукт</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31.</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диетического (лечебного) питания детей старше 8 лет, больных фенилкетонурией и гиперфенилаланинемией, «PKU Nutri 3 Concentrated» с нейтральным вкусом</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32.</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диетического (лечебного) питания детей старше 9 лет, больных фенилкетонурией, «PKU Nutri 3 Energy» с нейтральным вкусом</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33.</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диетического лечебного питания детей первого года жизни, больных тирозинемией, «Нутриген 14 -tyr, -phe»</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34.</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диетического лечебного питания детей старше одного года, больных тирозинемией, «Нутриген 20 -tyr, -phe»</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35.</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диетического лечебного питания детей старше одного года, больных тирозинемией, «Нутриген 40 -tyr, -phe»</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36.</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диетического лечебного питания детей старше одного года, больных тирозинемией, «Нутриген 70 -tyr, -phe»</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37.</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 xml:space="preserve">Специализированный продукт детского диетического лечебного питания для детей первого года жизни </w:t>
            </w:r>
            <w:r w:rsidRPr="007056C8">
              <w:rPr>
                <w:rFonts w:cs="Times New Roman"/>
                <w:bCs/>
                <w:sz w:val="24"/>
                <w:szCs w:val="24"/>
                <w:lang w:eastAsia="ru-RU"/>
              </w:rPr>
              <w:br/>
              <w:t xml:space="preserve">от 0 до 12 месяцев в качестве основного питания и в качестве дополнительного питания для детей </w:t>
            </w:r>
            <w:r w:rsidRPr="007056C8">
              <w:rPr>
                <w:rFonts w:cs="Times New Roman"/>
                <w:bCs/>
                <w:sz w:val="24"/>
                <w:szCs w:val="24"/>
                <w:lang w:eastAsia="ru-RU"/>
              </w:rPr>
              <w:br/>
              <w:t>до 3 лет «TYR Анамикс Инфант»</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38.</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диетического лечебного питания для детей старше года «XPHEN TYR TYROSIDON» («Тирозидон»)</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39.</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диетического (лечебного) питания детей первого года жизни, больных гомоцистинурией, «Нутриген 14-met»</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40.</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диетического (лечебного) питания детей старше года, больных гомоцистинурией, «Нутриген 20-met»</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41.</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диетического (лечебного) питания детей старше года, больных гомоцистинурией, «Нутриген 40-met»</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42.</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диетического (лечебного) питания детей старше одного года, больных гомоцистинурией, «Нутриген 70-met»</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43.</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 xml:space="preserve">Специализированный продукт детского диетического лечебного питания для детей первого года жизни </w:t>
            </w:r>
            <w:r w:rsidRPr="007056C8">
              <w:rPr>
                <w:rFonts w:cs="Times New Roman"/>
                <w:bCs/>
                <w:sz w:val="24"/>
                <w:szCs w:val="24"/>
                <w:lang w:eastAsia="ru-RU"/>
              </w:rPr>
              <w:br/>
              <w:t xml:space="preserve">от 0 до 12 месяцев в качестве основного питания и в качестве дополнительного питания для детей </w:t>
            </w:r>
            <w:r w:rsidRPr="007056C8">
              <w:rPr>
                <w:rFonts w:cs="Times New Roman"/>
                <w:bCs/>
                <w:sz w:val="24"/>
                <w:szCs w:val="24"/>
                <w:lang w:eastAsia="ru-RU"/>
              </w:rPr>
              <w:br/>
              <w:t>до 3 лет «HCU Анамикс Инфант»</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44.</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диетического лечебного питания для детей, больных B6-нечувствительной формой гомоцистинурии или гиперметионинемией, «XMET Хомидон»</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инстантная смесь</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45.</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диетического лечебного питания детей первого года жизни, больных глутаровой ацидурией, «Нутриген 14 -trp, -lys»</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46.</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диетического лечебного питания детей старше одного года, больных глутаровой ацидурией, «Нутриген 20 -trp, -lys»</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47.</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диетического лечебного питания детей старше одного года, больных глутаровой ацидурией, «Нутриген 40 -trp, -lys»</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48.</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диетического лечебного питания детей старше одного года, больных глутаровой ацидурией, «Нутриген 70 -trp, -lys»</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49.</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 xml:space="preserve">Специализированный продукт детского диетического лечебного питания для детей первого года жизни </w:t>
            </w:r>
            <w:r w:rsidRPr="007056C8">
              <w:rPr>
                <w:rFonts w:cs="Times New Roman"/>
                <w:bCs/>
                <w:sz w:val="24"/>
                <w:szCs w:val="24"/>
                <w:lang w:eastAsia="ru-RU"/>
              </w:rPr>
              <w:br/>
              <w:t xml:space="preserve">от 0 до 12 месяцев в качестве основного питания и в качестве дополнительного питания для детей </w:t>
            </w:r>
            <w:r w:rsidRPr="007056C8">
              <w:rPr>
                <w:rFonts w:cs="Times New Roman"/>
                <w:bCs/>
                <w:sz w:val="24"/>
                <w:szCs w:val="24"/>
                <w:lang w:eastAsia="ru-RU"/>
              </w:rPr>
              <w:br/>
              <w:t>до 3 лет «GA1 Анамикс Инфант»</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50.</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диетического лечебного питания «XLYS, TRY Глутаридон»</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инстантная смесь</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51.</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диетического лечебного питания детей первого года жизни, страдающих болезнью «кленового сиропа», «Нутриген 14 -leu, -ile, -val»</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52.</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диетического лечебного питания детей старше одного года, страдающих болезнью «кленового сиропа», «Нутриген 20 -leu, -ile, -val»</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53.</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диетического лечебного питания детей старше одного года, страдающих болезнью «кленового сиропа», «Нутриген 40 -leu, -ile, -val»</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54.</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диетического лечебного питания детей старше одного года, страдающих болезнью «кленового сиропа», «Нутриген 70 -leu, -ile, -val»</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55.</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 xml:space="preserve">Специализированный продукт детского диетического лечебного питания для детей первого года жизни </w:t>
            </w:r>
            <w:r w:rsidRPr="007056C8">
              <w:rPr>
                <w:rFonts w:cs="Times New Roman"/>
                <w:bCs/>
                <w:sz w:val="24"/>
                <w:szCs w:val="24"/>
                <w:lang w:eastAsia="ru-RU"/>
              </w:rPr>
              <w:br/>
              <w:t xml:space="preserve">от 0 до 12 месяцев в качестве основного питания и в качестве дополнительного питания для детей </w:t>
            </w:r>
            <w:r>
              <w:rPr>
                <w:rFonts w:cs="Times New Roman"/>
                <w:bCs/>
                <w:sz w:val="24"/>
                <w:szCs w:val="24"/>
                <w:lang w:eastAsia="ru-RU"/>
              </w:rPr>
              <w:br/>
            </w:r>
            <w:r w:rsidRPr="007056C8">
              <w:rPr>
                <w:rFonts w:cs="Times New Roman"/>
                <w:bCs/>
                <w:sz w:val="24"/>
                <w:szCs w:val="24"/>
                <w:lang w:eastAsia="ru-RU"/>
              </w:rPr>
              <w:t>до 3 лет «MSUD Анамикс Инфант»</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56.</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диетического лечебного питания для детей от 1 года до 8 лет с редкой наследственной энзимопатией, лейцинозом (болезнью «кленового сиропа») «MSUD Максамейд» («MSUD Maxamaid»)</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инстантная смесь</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57.</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диетического лечебного питания для детей старше 8 лет с редкой наследственной энзимопатией, лейцинозом (болезнью «кленового сиропа») «MSUD Максамум» («MSUD Maxamum»)</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инстантная смесь</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58.</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 xml:space="preserve">Специализированный продукт сухой диетического лечебного питания для детей первого года жизни, больных изовалериановой ацидемией, «Нутриген </w:t>
            </w:r>
            <w:r>
              <w:rPr>
                <w:rFonts w:cs="Times New Roman"/>
                <w:bCs/>
                <w:sz w:val="24"/>
                <w:szCs w:val="24"/>
                <w:lang w:eastAsia="ru-RU"/>
              </w:rPr>
              <w:br/>
            </w:r>
            <w:r w:rsidRPr="007056C8">
              <w:rPr>
                <w:rFonts w:cs="Times New Roman"/>
                <w:bCs/>
                <w:sz w:val="24"/>
                <w:szCs w:val="24"/>
                <w:lang w:eastAsia="ru-RU"/>
              </w:rPr>
              <w:t>14-leu»</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59.</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диетического лечебного питания детей старше года, больных изовалериановой ацидемией, «Нутриген 20-leu»</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60.</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диетического лечебного питания детей старше года, больных изовалериановой ацидемией, «Нутриген 40-leu»</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61.</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 xml:space="preserve">Специализированный продукт сухой для диетического (лечебного) питания детей старше одного года, больных изовалериановой ацидемией, «Нутриген </w:t>
            </w:r>
            <w:r>
              <w:rPr>
                <w:rFonts w:cs="Times New Roman"/>
                <w:bCs/>
                <w:sz w:val="24"/>
                <w:szCs w:val="24"/>
                <w:lang w:eastAsia="ru-RU"/>
              </w:rPr>
              <w:br/>
            </w:r>
            <w:r w:rsidRPr="007056C8">
              <w:rPr>
                <w:rFonts w:cs="Times New Roman"/>
                <w:bCs/>
                <w:sz w:val="24"/>
                <w:szCs w:val="24"/>
                <w:lang w:eastAsia="ru-RU"/>
              </w:rPr>
              <w:t>70-leu»</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62.</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диетического лечебного питания детей первого года жизни, больных метилмалоновой и пропионовой ацидемией, «Нутриген 14 -ile, -met, -thr, -val»</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63.</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20 -ile, -met, -thr, -val»</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64.</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40 -ile, -met, -thr, -val»</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65.</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70 -ile, -met, -thr, -val»</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66.</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диетического лечебного питания детей с 1 года до 8 лет с метилмалоновой ацидемией или пропионовой ацидемией «XMTVI Максамейд» («XMTVI Maxamaid»)</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инстантная смесь</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67.</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диетического лечебного питания для детей старше 8 лет с редкой наследственной энзимопатией, метилмалоновой ацидемией или пропионовой ацидемией «XMTVI Максамум» («XMTVI Maxamum»)</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инстантная смесь</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68.</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 xml:space="preserve">Специализированный продукт детского диетического лечебного питания для детей первого года жизни </w:t>
            </w:r>
            <w:r w:rsidRPr="007056C8">
              <w:rPr>
                <w:rFonts w:cs="Times New Roman"/>
                <w:bCs/>
                <w:sz w:val="24"/>
                <w:szCs w:val="24"/>
                <w:lang w:eastAsia="ru-RU"/>
              </w:rPr>
              <w:br/>
              <w:t xml:space="preserve">от 0 до 12 месяцев в качестве основного питания и в качестве дополнительного питания для детей </w:t>
            </w:r>
            <w:r w:rsidRPr="007056C8">
              <w:rPr>
                <w:rFonts w:cs="Times New Roman"/>
                <w:bCs/>
                <w:sz w:val="24"/>
                <w:szCs w:val="24"/>
                <w:lang w:eastAsia="ru-RU"/>
              </w:rPr>
              <w:br/>
              <w:t>до 3 лет «MMA/PA Анамикс Инфант»</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69.</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пищевой продукт диетического лечебного питания «НУТРИНИдринк с пищевыми волокнами» со вкусом ванили для питания детей старше 1 года, больных муковисцидозом</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жидкая форма</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70.</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Продукт стерилизованный специализированный для диетического лечебного питания «Нутриэн Стандарт» для энтерального (зондового) и перорального питания детей старше 3 лет, больных муковисцидозом</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жидкая стерилизованная смесь</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71.</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диетического (лечебного) питания «Ликвиджен+ (Liquigen+)»</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жидкая жировая эмульсия</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72.</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сухой для диетического лечебного питания детей первого года жизни, больных гистидинемией, «Нутриген 14-his»</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сухой порошок</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73.</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диетического лечебного питания для детей раннего возраста на основе изолята соевого белка «Нутрилак (Nutrilak) Premium СОЯ» и «ИНФАПРИМ (InfaPrim) Premium СОЯ»</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74.</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детского диетического лечебного питания для детей раннего возраста, смесь специализированная сухая безлактозная «Нутрилак (Nutrilak) Premium Безлактозный» и «ИНФАПРИМ (InfaPrim) Premium Безлактозный»</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мелкий сухой порошок</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75.</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пищевой продукт диетического лечебного питания «Цистилак» («Cystilac»)</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r w:rsidR="008F783C" w:rsidRPr="007056C8" w:rsidTr="008F783C">
        <w:tblPrEx>
          <w:shd w:val="clear" w:color="auto" w:fill="auto"/>
        </w:tblPrEx>
        <w:tc>
          <w:tcPr>
            <w:tcW w:w="709"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76.</w:t>
            </w:r>
          </w:p>
        </w:tc>
        <w:tc>
          <w:tcPr>
            <w:tcW w:w="5636" w:type="dxa"/>
          </w:tcPr>
          <w:p w:rsidR="008F783C" w:rsidRPr="007056C8" w:rsidRDefault="008F783C" w:rsidP="008F783C">
            <w:pPr>
              <w:widowControl w:val="0"/>
              <w:autoSpaceDE w:val="0"/>
              <w:autoSpaceDN w:val="0"/>
              <w:adjustRightInd w:val="0"/>
              <w:ind w:firstLine="0"/>
              <w:rPr>
                <w:rFonts w:cs="Times New Roman"/>
                <w:bCs/>
                <w:sz w:val="24"/>
                <w:szCs w:val="24"/>
                <w:lang w:eastAsia="ru-RU"/>
              </w:rPr>
            </w:pPr>
            <w:r w:rsidRPr="007056C8">
              <w:rPr>
                <w:rFonts w:cs="Times New Roman"/>
                <w:bCs/>
                <w:sz w:val="24"/>
                <w:szCs w:val="24"/>
                <w:lang w:eastAsia="ru-RU"/>
              </w:rPr>
              <w:t>Специализированный продукт для диетического лечебного питания – сухая полноценная низколактозная смесь «Нутризон эдванст Нутридринк сухая смесь»</w:t>
            </w:r>
          </w:p>
        </w:tc>
        <w:tc>
          <w:tcPr>
            <w:tcW w:w="2665" w:type="dxa"/>
          </w:tcPr>
          <w:p w:rsidR="008F783C" w:rsidRPr="007056C8" w:rsidRDefault="008F783C" w:rsidP="008F783C">
            <w:pPr>
              <w:widowControl w:val="0"/>
              <w:autoSpaceDE w:val="0"/>
              <w:autoSpaceDN w:val="0"/>
              <w:adjustRightInd w:val="0"/>
              <w:ind w:firstLine="0"/>
              <w:jc w:val="center"/>
              <w:rPr>
                <w:rFonts w:cs="Times New Roman"/>
                <w:bCs/>
                <w:sz w:val="24"/>
                <w:szCs w:val="24"/>
                <w:lang w:eastAsia="ru-RU"/>
              </w:rPr>
            </w:pPr>
            <w:r w:rsidRPr="007056C8">
              <w:rPr>
                <w:rFonts w:cs="Times New Roman"/>
                <w:bCs/>
                <w:sz w:val="24"/>
                <w:szCs w:val="24"/>
                <w:lang w:eastAsia="ru-RU"/>
              </w:rPr>
              <w:t>сухая смесь</w:t>
            </w:r>
          </w:p>
        </w:tc>
      </w:tr>
    </w:tbl>
    <w:p w:rsidR="008F783C" w:rsidRDefault="008F783C" w:rsidP="008F783C">
      <w:pPr>
        <w:widowControl w:val="0"/>
        <w:autoSpaceDE w:val="0"/>
        <w:autoSpaceDN w:val="0"/>
        <w:adjustRightInd w:val="0"/>
        <w:ind w:firstLine="0"/>
        <w:jc w:val="both"/>
        <w:rPr>
          <w:rFonts w:cs="Times New Roman"/>
          <w:bCs/>
          <w:szCs w:val="28"/>
          <w:lang w:eastAsia="ru-RU"/>
        </w:rPr>
        <w:sectPr w:rsidR="008F783C" w:rsidSect="008F783C">
          <w:pgSz w:w="11906" w:h="16838"/>
          <w:pgMar w:top="1134" w:right="566" w:bottom="1134" w:left="1985" w:header="709" w:footer="709" w:gutter="0"/>
          <w:cols w:space="708"/>
          <w:docGrid w:linePitch="381"/>
        </w:sectPr>
      </w:pPr>
    </w:p>
    <w:p w:rsidR="008F783C" w:rsidRPr="00B07CD1" w:rsidRDefault="008F783C" w:rsidP="008F783C">
      <w:pPr>
        <w:widowControl w:val="0"/>
        <w:autoSpaceDE w:val="0"/>
        <w:autoSpaceDN w:val="0"/>
        <w:adjustRightInd w:val="0"/>
        <w:jc w:val="both"/>
        <w:rPr>
          <w:rFonts w:cs="Times New Roman"/>
          <w:bCs/>
          <w:color w:val="000000"/>
          <w:szCs w:val="28"/>
          <w:lang w:eastAsia="ru-RU"/>
        </w:rPr>
      </w:pPr>
      <w:r w:rsidRPr="00B07CD1">
        <w:rPr>
          <w:rFonts w:cs="Times New Roman"/>
          <w:bCs/>
          <w:color w:val="000000"/>
          <w:szCs w:val="28"/>
          <w:lang w:eastAsia="ru-RU"/>
        </w:rPr>
        <w:t xml:space="preserve">5.2. </w:t>
      </w:r>
      <w:hyperlink r:id="rId47" w:history="1">
        <w:r w:rsidRPr="00B07CD1">
          <w:rPr>
            <w:rFonts w:cs="Times New Roman"/>
            <w:bCs/>
            <w:color w:val="000000"/>
            <w:szCs w:val="28"/>
            <w:lang w:eastAsia="ru-RU"/>
          </w:rPr>
          <w:t>Перечень</w:t>
        </w:r>
      </w:hyperlink>
      <w:r w:rsidRPr="00B07CD1">
        <w:rPr>
          <w:rFonts w:cs="Times New Roman"/>
          <w:bCs/>
          <w:color w:val="000000"/>
          <w:szCs w:val="28"/>
          <w:lang w:eastAsia="ru-RU"/>
        </w:rPr>
        <w:t xml:space="preserve"> лекарственных препаратов:</w:t>
      </w:r>
    </w:p>
    <w:p w:rsidR="008F783C" w:rsidRPr="00B07CD1" w:rsidRDefault="008F783C" w:rsidP="008F783C">
      <w:pPr>
        <w:widowControl w:val="0"/>
        <w:autoSpaceDE w:val="0"/>
        <w:autoSpaceDN w:val="0"/>
        <w:adjustRightInd w:val="0"/>
        <w:ind w:firstLine="720"/>
        <w:jc w:val="both"/>
        <w:rPr>
          <w:rFonts w:cs="Times New Roman"/>
          <w:szCs w:val="28"/>
          <w:lang w:eastAsia="ru-RU"/>
        </w:rPr>
      </w:pPr>
    </w:p>
    <w:tbl>
      <w:tblPr>
        <w:tblW w:w="9005"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1985"/>
        <w:gridCol w:w="1843"/>
        <w:gridCol w:w="1775"/>
        <w:gridCol w:w="3402"/>
      </w:tblGrid>
      <w:tr w:rsidR="008F783C" w:rsidRPr="00B07CD1" w:rsidTr="008F783C">
        <w:tc>
          <w:tcPr>
            <w:tcW w:w="1985" w:type="dxa"/>
          </w:tcPr>
          <w:p w:rsidR="008F783C" w:rsidRPr="00B07CD1" w:rsidRDefault="008F783C" w:rsidP="008F783C">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Код анатомо-терапевтическо-химической классификации</w:t>
            </w:r>
          </w:p>
        </w:tc>
        <w:tc>
          <w:tcPr>
            <w:tcW w:w="1843" w:type="dxa"/>
          </w:tcPr>
          <w:p w:rsidR="008F783C" w:rsidRPr="00B07CD1" w:rsidRDefault="008F783C" w:rsidP="008F783C">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Анатомо-терапевтическо-химическая классификация</w:t>
            </w:r>
          </w:p>
        </w:tc>
        <w:tc>
          <w:tcPr>
            <w:tcW w:w="1775" w:type="dxa"/>
          </w:tcPr>
          <w:p w:rsidR="008F783C" w:rsidRPr="00B07CD1" w:rsidRDefault="008F783C" w:rsidP="008F783C">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Лекарственные препараты</w:t>
            </w:r>
          </w:p>
        </w:tc>
        <w:tc>
          <w:tcPr>
            <w:tcW w:w="3402" w:type="dxa"/>
          </w:tcPr>
          <w:p w:rsidR="008F783C" w:rsidRDefault="008F783C" w:rsidP="008F783C">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 xml:space="preserve">Лекарственные </w:t>
            </w:r>
          </w:p>
          <w:p w:rsidR="008F783C" w:rsidRPr="00B07CD1" w:rsidRDefault="008F783C" w:rsidP="008F783C">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формы</w:t>
            </w:r>
          </w:p>
        </w:tc>
      </w:tr>
    </w:tbl>
    <w:p w:rsidR="008F783C" w:rsidRPr="00B07CD1" w:rsidRDefault="008F783C" w:rsidP="008F783C">
      <w:pPr>
        <w:rPr>
          <w:rFonts w:cs="Times New Roman"/>
          <w:sz w:val="2"/>
          <w:szCs w:val="2"/>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ayout w:type="fixed"/>
        <w:tblCellMar>
          <w:left w:w="62" w:type="dxa"/>
          <w:right w:w="62" w:type="dxa"/>
        </w:tblCellMar>
        <w:tblLook w:val="04A0"/>
      </w:tblPr>
      <w:tblGrid>
        <w:gridCol w:w="1985"/>
        <w:gridCol w:w="1843"/>
        <w:gridCol w:w="1775"/>
        <w:gridCol w:w="3402"/>
      </w:tblGrid>
      <w:tr w:rsidR="008F783C" w:rsidRPr="00B07CD1" w:rsidTr="008F783C">
        <w:trPr>
          <w:tblHeader/>
        </w:trPr>
        <w:tc>
          <w:tcPr>
            <w:tcW w:w="1985" w:type="dxa"/>
            <w:shd w:val="clear" w:color="auto" w:fill="auto"/>
          </w:tcPr>
          <w:p w:rsidR="008F783C" w:rsidRPr="00B07CD1" w:rsidRDefault="008F783C" w:rsidP="008F783C">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1</w:t>
            </w:r>
          </w:p>
        </w:tc>
        <w:tc>
          <w:tcPr>
            <w:tcW w:w="1843" w:type="dxa"/>
            <w:shd w:val="clear" w:color="auto" w:fill="auto"/>
          </w:tcPr>
          <w:p w:rsidR="008F783C" w:rsidRPr="00B07CD1" w:rsidRDefault="008F783C" w:rsidP="008F783C">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2</w:t>
            </w:r>
          </w:p>
        </w:tc>
        <w:tc>
          <w:tcPr>
            <w:tcW w:w="1775" w:type="dxa"/>
            <w:shd w:val="clear" w:color="auto" w:fill="auto"/>
          </w:tcPr>
          <w:p w:rsidR="008F783C" w:rsidRPr="00B07CD1" w:rsidRDefault="008F783C" w:rsidP="008F783C">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3</w:t>
            </w:r>
          </w:p>
        </w:tc>
        <w:tc>
          <w:tcPr>
            <w:tcW w:w="3402" w:type="dxa"/>
            <w:shd w:val="clear" w:color="auto" w:fill="auto"/>
          </w:tcPr>
          <w:p w:rsidR="008F783C" w:rsidRPr="00B07CD1" w:rsidRDefault="008F783C" w:rsidP="008F783C">
            <w:pPr>
              <w:widowControl w:val="0"/>
              <w:autoSpaceDE w:val="0"/>
              <w:autoSpaceDN w:val="0"/>
              <w:adjustRightInd w:val="0"/>
              <w:ind w:firstLine="0"/>
              <w:jc w:val="center"/>
              <w:rPr>
                <w:rFonts w:cs="Times New Roman"/>
                <w:sz w:val="24"/>
                <w:szCs w:val="24"/>
                <w:lang w:eastAsia="ru-RU"/>
              </w:rPr>
            </w:pPr>
            <w:r w:rsidRPr="00B07CD1">
              <w:rPr>
                <w:rFonts w:cs="Times New Roman"/>
                <w:sz w:val="24"/>
                <w:szCs w:val="24"/>
                <w:lang w:eastAsia="ru-RU"/>
              </w:rPr>
              <w:t>4</w:t>
            </w:r>
          </w:p>
        </w:tc>
      </w:tr>
      <w:tr w:rsidR="008F783C" w:rsidRPr="005139E0" w:rsidTr="008F783C">
        <w:tblPrEx>
          <w:shd w:val="clear" w:color="auto" w:fill="auto"/>
        </w:tblPrEx>
        <w:tc>
          <w:tcPr>
            <w:tcW w:w="1985"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V03AC</w:t>
            </w:r>
          </w:p>
        </w:tc>
        <w:tc>
          <w:tcPr>
            <w:tcW w:w="1843"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железосвязывающие препараты</w:t>
            </w:r>
          </w:p>
        </w:tc>
        <w:tc>
          <w:tcPr>
            <w:tcW w:w="1775"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деферазирокс</w:t>
            </w:r>
          </w:p>
        </w:tc>
        <w:tc>
          <w:tcPr>
            <w:tcW w:w="3402"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таблетки диспергируемые</w:t>
            </w:r>
          </w:p>
        </w:tc>
      </w:tr>
      <w:tr w:rsidR="008F783C" w:rsidRPr="005139E0" w:rsidTr="008F783C">
        <w:tblPrEx>
          <w:shd w:val="clear" w:color="auto" w:fill="auto"/>
        </w:tblPrEx>
        <w:tc>
          <w:tcPr>
            <w:tcW w:w="1985"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L04AD</w:t>
            </w:r>
          </w:p>
        </w:tc>
        <w:tc>
          <w:tcPr>
            <w:tcW w:w="1843"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ингибиторы кальциневрина</w:t>
            </w:r>
          </w:p>
        </w:tc>
        <w:tc>
          <w:tcPr>
            <w:tcW w:w="1775"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циклоспорин</w:t>
            </w:r>
          </w:p>
        </w:tc>
        <w:tc>
          <w:tcPr>
            <w:tcW w:w="3402"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капсулы мягкие;</w:t>
            </w:r>
          </w:p>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раствор</w:t>
            </w:r>
          </w:p>
        </w:tc>
      </w:tr>
      <w:tr w:rsidR="008F783C" w:rsidRPr="005139E0" w:rsidTr="008F783C">
        <w:tblPrEx>
          <w:shd w:val="clear" w:color="auto" w:fill="auto"/>
        </w:tblPrEx>
        <w:tc>
          <w:tcPr>
            <w:tcW w:w="1985"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B02BX</w:t>
            </w:r>
          </w:p>
        </w:tc>
        <w:tc>
          <w:tcPr>
            <w:tcW w:w="1843"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другие системные гемостатики</w:t>
            </w:r>
          </w:p>
        </w:tc>
        <w:tc>
          <w:tcPr>
            <w:tcW w:w="1775"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ромиплостим</w:t>
            </w:r>
          </w:p>
        </w:tc>
        <w:tc>
          <w:tcPr>
            <w:tcW w:w="3402"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порошок для приготовления раствора для подкожного введения</w:t>
            </w:r>
          </w:p>
        </w:tc>
      </w:tr>
      <w:tr w:rsidR="008F783C" w:rsidRPr="005139E0" w:rsidTr="008F783C">
        <w:tblPrEx>
          <w:shd w:val="clear" w:color="auto" w:fill="auto"/>
        </w:tblPrEx>
        <w:tc>
          <w:tcPr>
            <w:tcW w:w="1985"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B02BX</w:t>
            </w:r>
          </w:p>
        </w:tc>
        <w:tc>
          <w:tcPr>
            <w:tcW w:w="1843"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другие системные гемостатики</w:t>
            </w:r>
          </w:p>
        </w:tc>
        <w:tc>
          <w:tcPr>
            <w:tcW w:w="1775"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элтромбопаг</w:t>
            </w:r>
          </w:p>
        </w:tc>
        <w:tc>
          <w:tcPr>
            <w:tcW w:w="3402"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таблетки, покрытые пленочной оболочкой</w:t>
            </w:r>
          </w:p>
        </w:tc>
      </w:tr>
      <w:tr w:rsidR="008F783C" w:rsidRPr="005139E0" w:rsidTr="008F783C">
        <w:tblPrEx>
          <w:shd w:val="clear" w:color="auto" w:fill="auto"/>
        </w:tblPrEx>
        <w:tc>
          <w:tcPr>
            <w:tcW w:w="1985"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G03XA</w:t>
            </w:r>
          </w:p>
        </w:tc>
        <w:tc>
          <w:tcPr>
            <w:tcW w:w="1843"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гормоны гипоталамуса, гипофиза, гонадотропины и их антагонисты</w:t>
            </w:r>
          </w:p>
        </w:tc>
        <w:tc>
          <w:tcPr>
            <w:tcW w:w="1775"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даназол</w:t>
            </w:r>
          </w:p>
        </w:tc>
        <w:tc>
          <w:tcPr>
            <w:tcW w:w="3402"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капсулы</w:t>
            </w:r>
          </w:p>
        </w:tc>
      </w:tr>
      <w:tr w:rsidR="008F783C" w:rsidRPr="005139E0" w:rsidTr="008F783C">
        <w:tblPrEx>
          <w:shd w:val="clear" w:color="auto" w:fill="auto"/>
        </w:tblPrEx>
        <w:tc>
          <w:tcPr>
            <w:tcW w:w="1985"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L02AE</w:t>
            </w:r>
          </w:p>
        </w:tc>
        <w:tc>
          <w:tcPr>
            <w:tcW w:w="1843"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аналоги гонадотропин-рилизинг гормона</w:t>
            </w:r>
          </w:p>
        </w:tc>
        <w:tc>
          <w:tcPr>
            <w:tcW w:w="1775"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трипторелин</w:t>
            </w:r>
          </w:p>
        </w:tc>
        <w:tc>
          <w:tcPr>
            <w:tcW w:w="3402"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лиофилизат для приготовления суспензии для внутримышечного введения пролонгированного действия</w:t>
            </w:r>
          </w:p>
        </w:tc>
      </w:tr>
      <w:tr w:rsidR="008F783C" w:rsidRPr="005139E0" w:rsidTr="008F783C">
        <w:tblPrEx>
          <w:shd w:val="clear" w:color="auto" w:fill="auto"/>
        </w:tblPrEx>
        <w:tc>
          <w:tcPr>
            <w:tcW w:w="1985"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A16AX</w:t>
            </w:r>
          </w:p>
          <w:p w:rsidR="008F783C" w:rsidRPr="005139E0" w:rsidRDefault="008F783C" w:rsidP="008F783C">
            <w:pPr>
              <w:widowControl w:val="0"/>
              <w:autoSpaceDE w:val="0"/>
              <w:autoSpaceDN w:val="0"/>
              <w:adjustRightInd w:val="0"/>
              <w:ind w:firstLine="0"/>
              <w:rPr>
                <w:rFonts w:cs="Times New Roman"/>
                <w:sz w:val="24"/>
                <w:szCs w:val="24"/>
                <w:lang w:eastAsia="ru-RU"/>
              </w:rPr>
            </w:pPr>
          </w:p>
        </w:tc>
        <w:tc>
          <w:tcPr>
            <w:tcW w:w="1843"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прочие препараты для лечения заболеваний желудочно-кишечного тракта и нарушений обмена веществ</w:t>
            </w:r>
          </w:p>
        </w:tc>
        <w:tc>
          <w:tcPr>
            <w:tcW w:w="1775"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нитизинон</w:t>
            </w:r>
          </w:p>
        </w:tc>
        <w:tc>
          <w:tcPr>
            <w:tcW w:w="3402"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капсулы</w:t>
            </w:r>
          </w:p>
        </w:tc>
      </w:tr>
      <w:tr w:rsidR="008F783C" w:rsidRPr="005139E0" w:rsidTr="008F783C">
        <w:tblPrEx>
          <w:shd w:val="clear" w:color="auto" w:fill="auto"/>
        </w:tblPrEx>
        <w:tc>
          <w:tcPr>
            <w:tcW w:w="1985"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M01CC01</w:t>
            </w:r>
          </w:p>
        </w:tc>
        <w:tc>
          <w:tcPr>
            <w:tcW w:w="1843"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пеницилламин и подобные препараты</w:t>
            </w:r>
          </w:p>
        </w:tc>
        <w:tc>
          <w:tcPr>
            <w:tcW w:w="1775"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пеницилламин</w:t>
            </w:r>
          </w:p>
        </w:tc>
        <w:tc>
          <w:tcPr>
            <w:tcW w:w="3402"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таблетки, покрытые оболочкой</w:t>
            </w:r>
          </w:p>
        </w:tc>
      </w:tr>
      <w:tr w:rsidR="008F783C" w:rsidRPr="005139E0" w:rsidTr="008F783C">
        <w:tblPrEx>
          <w:shd w:val="clear" w:color="auto" w:fill="auto"/>
        </w:tblPrEx>
        <w:tc>
          <w:tcPr>
            <w:tcW w:w="1985"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A12CB</w:t>
            </w:r>
          </w:p>
        </w:tc>
        <w:tc>
          <w:tcPr>
            <w:tcW w:w="1843"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препараты цинка</w:t>
            </w:r>
          </w:p>
        </w:tc>
        <w:tc>
          <w:tcPr>
            <w:tcW w:w="1775"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цинка сульфат</w:t>
            </w:r>
          </w:p>
        </w:tc>
        <w:tc>
          <w:tcPr>
            <w:tcW w:w="3402"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таблетки, покрытые оболочкой</w:t>
            </w:r>
          </w:p>
        </w:tc>
      </w:tr>
      <w:tr w:rsidR="008F783C" w:rsidRPr="005139E0" w:rsidTr="008F783C">
        <w:tblPrEx>
          <w:shd w:val="clear" w:color="auto" w:fill="auto"/>
        </w:tblPrEx>
        <w:tc>
          <w:tcPr>
            <w:tcW w:w="1985"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H05BA</w:t>
            </w:r>
          </w:p>
        </w:tc>
        <w:tc>
          <w:tcPr>
            <w:tcW w:w="1843"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препараты кальцитонина</w:t>
            </w:r>
          </w:p>
        </w:tc>
        <w:tc>
          <w:tcPr>
            <w:tcW w:w="1775"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кальцитонин</w:t>
            </w:r>
          </w:p>
        </w:tc>
        <w:tc>
          <w:tcPr>
            <w:tcW w:w="3402"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спрей назальный дозированный</w:t>
            </w:r>
          </w:p>
        </w:tc>
      </w:tr>
      <w:tr w:rsidR="008F783C" w:rsidRPr="005139E0" w:rsidTr="008F783C">
        <w:tblPrEx>
          <w:shd w:val="clear" w:color="auto" w:fill="auto"/>
        </w:tblPrEx>
        <w:tc>
          <w:tcPr>
            <w:tcW w:w="1985"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M05BA</w:t>
            </w:r>
          </w:p>
        </w:tc>
        <w:tc>
          <w:tcPr>
            <w:tcW w:w="1843"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бифосфонаты</w:t>
            </w:r>
          </w:p>
        </w:tc>
        <w:tc>
          <w:tcPr>
            <w:tcW w:w="1775"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алендроновая кислота</w:t>
            </w:r>
          </w:p>
        </w:tc>
        <w:tc>
          <w:tcPr>
            <w:tcW w:w="3402"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таблетки</w:t>
            </w:r>
          </w:p>
        </w:tc>
      </w:tr>
      <w:tr w:rsidR="008F783C" w:rsidRPr="005139E0" w:rsidTr="008F783C">
        <w:tblPrEx>
          <w:shd w:val="clear" w:color="auto" w:fill="auto"/>
        </w:tblPrEx>
        <w:tc>
          <w:tcPr>
            <w:tcW w:w="1985"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A11CC</w:t>
            </w:r>
          </w:p>
        </w:tc>
        <w:tc>
          <w:tcPr>
            <w:tcW w:w="1843"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витамин D и его аналоги</w:t>
            </w:r>
          </w:p>
        </w:tc>
        <w:tc>
          <w:tcPr>
            <w:tcW w:w="1775"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альфакальцидол</w:t>
            </w:r>
          </w:p>
        </w:tc>
        <w:tc>
          <w:tcPr>
            <w:tcW w:w="3402"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капсулы</w:t>
            </w:r>
          </w:p>
        </w:tc>
      </w:tr>
      <w:tr w:rsidR="008F783C" w:rsidRPr="005139E0" w:rsidTr="008F783C">
        <w:tblPrEx>
          <w:shd w:val="clear" w:color="auto" w:fill="auto"/>
        </w:tblPrEx>
        <w:tc>
          <w:tcPr>
            <w:tcW w:w="1985"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C02KX01</w:t>
            </w:r>
          </w:p>
        </w:tc>
        <w:tc>
          <w:tcPr>
            <w:tcW w:w="1843"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антигипертензивные средства, применяемые при легочной артериальной гипертензии</w:t>
            </w:r>
          </w:p>
        </w:tc>
        <w:tc>
          <w:tcPr>
            <w:tcW w:w="1775"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бозентан</w:t>
            </w:r>
          </w:p>
        </w:tc>
        <w:tc>
          <w:tcPr>
            <w:tcW w:w="3402"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таблетки, покрытые оболочкой;</w:t>
            </w:r>
          </w:p>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таблетки диспергируемые</w:t>
            </w:r>
          </w:p>
        </w:tc>
      </w:tr>
      <w:tr w:rsidR="008F783C" w:rsidRPr="005139E0" w:rsidTr="008F783C">
        <w:tblPrEx>
          <w:shd w:val="clear" w:color="auto" w:fill="auto"/>
        </w:tblPrEx>
        <w:tc>
          <w:tcPr>
            <w:tcW w:w="1985"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B01AC11</w:t>
            </w:r>
          </w:p>
        </w:tc>
        <w:tc>
          <w:tcPr>
            <w:tcW w:w="1843"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тромбоцитов агрегации ингибиторы, кроме гепарина</w:t>
            </w:r>
          </w:p>
        </w:tc>
        <w:tc>
          <w:tcPr>
            <w:tcW w:w="1775"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илопрост</w:t>
            </w:r>
          </w:p>
        </w:tc>
        <w:tc>
          <w:tcPr>
            <w:tcW w:w="3402"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раствор для ингаляций</w:t>
            </w:r>
          </w:p>
        </w:tc>
      </w:tr>
      <w:tr w:rsidR="008F783C" w:rsidRPr="005139E0" w:rsidTr="008F783C">
        <w:tblPrEx>
          <w:shd w:val="clear" w:color="auto" w:fill="auto"/>
        </w:tblPrEx>
        <w:tc>
          <w:tcPr>
            <w:tcW w:w="1985"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G04BE03</w:t>
            </w:r>
          </w:p>
        </w:tc>
        <w:tc>
          <w:tcPr>
            <w:tcW w:w="1843"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препараты для лечения нарушений эрекции</w:t>
            </w:r>
          </w:p>
        </w:tc>
        <w:tc>
          <w:tcPr>
            <w:tcW w:w="1775"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силденафил</w:t>
            </w:r>
          </w:p>
        </w:tc>
        <w:tc>
          <w:tcPr>
            <w:tcW w:w="3402"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таблетки, покрытые пленочной оболочкой</w:t>
            </w:r>
          </w:p>
        </w:tc>
      </w:tr>
      <w:tr w:rsidR="008F783C" w:rsidRPr="005139E0" w:rsidTr="008F783C">
        <w:tblPrEx>
          <w:shd w:val="clear" w:color="auto" w:fill="auto"/>
        </w:tblPrEx>
        <w:tc>
          <w:tcPr>
            <w:tcW w:w="1985"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C02KX05</w:t>
            </w:r>
          </w:p>
        </w:tc>
        <w:tc>
          <w:tcPr>
            <w:tcW w:w="1843"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антигипертензивные средства, применяемые при легочной артериальной гипертензии</w:t>
            </w:r>
          </w:p>
        </w:tc>
        <w:tc>
          <w:tcPr>
            <w:tcW w:w="1775"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риоцигуат</w:t>
            </w:r>
          </w:p>
        </w:tc>
        <w:tc>
          <w:tcPr>
            <w:tcW w:w="3402"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таблетки, покрытые пленочной оболочкой</w:t>
            </w:r>
          </w:p>
        </w:tc>
      </w:tr>
      <w:tr w:rsidR="008F783C" w:rsidRPr="005139E0" w:rsidTr="008F783C">
        <w:tblPrEx>
          <w:shd w:val="clear" w:color="auto" w:fill="auto"/>
        </w:tblPrEx>
        <w:tc>
          <w:tcPr>
            <w:tcW w:w="1985"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L04AA</w:t>
            </w:r>
          </w:p>
        </w:tc>
        <w:tc>
          <w:tcPr>
            <w:tcW w:w="1843"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селективные иммунодепрессанты</w:t>
            </w:r>
          </w:p>
        </w:tc>
        <w:tc>
          <w:tcPr>
            <w:tcW w:w="1775"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лефлуномид</w:t>
            </w:r>
          </w:p>
        </w:tc>
        <w:tc>
          <w:tcPr>
            <w:tcW w:w="3402"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таблетки, покрытые пленочной оболочкой</w:t>
            </w:r>
          </w:p>
        </w:tc>
      </w:tr>
      <w:tr w:rsidR="008F783C" w:rsidRPr="005139E0" w:rsidTr="008F783C">
        <w:tblPrEx>
          <w:shd w:val="clear" w:color="auto" w:fill="auto"/>
        </w:tblPrEx>
        <w:tc>
          <w:tcPr>
            <w:tcW w:w="1985"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L01BA</w:t>
            </w:r>
          </w:p>
        </w:tc>
        <w:tc>
          <w:tcPr>
            <w:tcW w:w="1843"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аналоги фолиевой кислоты</w:t>
            </w:r>
          </w:p>
        </w:tc>
        <w:tc>
          <w:tcPr>
            <w:tcW w:w="1775"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метотрексат</w:t>
            </w:r>
          </w:p>
        </w:tc>
        <w:tc>
          <w:tcPr>
            <w:tcW w:w="3402" w:type="dxa"/>
          </w:tcPr>
          <w:p w:rsidR="008F783C" w:rsidRPr="005139E0" w:rsidRDefault="008F783C" w:rsidP="008F783C">
            <w:pPr>
              <w:widowControl w:val="0"/>
              <w:autoSpaceDE w:val="0"/>
              <w:autoSpaceDN w:val="0"/>
              <w:adjustRightInd w:val="0"/>
              <w:ind w:firstLine="0"/>
              <w:rPr>
                <w:rFonts w:cs="Times New Roman"/>
                <w:sz w:val="24"/>
                <w:szCs w:val="24"/>
                <w:lang w:eastAsia="ru-RU"/>
              </w:rPr>
            </w:pPr>
            <w:r w:rsidRPr="005139E0">
              <w:rPr>
                <w:rFonts w:cs="Times New Roman"/>
                <w:sz w:val="24"/>
                <w:szCs w:val="24"/>
                <w:lang w:eastAsia="ru-RU"/>
              </w:rPr>
              <w:t>раствор для инъекций</w:t>
            </w:r>
          </w:p>
        </w:tc>
      </w:tr>
    </w:tbl>
    <w:p w:rsidR="008F783C" w:rsidRPr="00B07CD1" w:rsidRDefault="008F783C" w:rsidP="008F783C">
      <w:pPr>
        <w:widowControl w:val="0"/>
        <w:autoSpaceDE w:val="0"/>
        <w:autoSpaceDN w:val="0"/>
        <w:adjustRightInd w:val="0"/>
        <w:ind w:firstLine="0"/>
        <w:jc w:val="both"/>
        <w:rPr>
          <w:rFonts w:cs="Times New Roman"/>
          <w:szCs w:val="28"/>
          <w:lang w:eastAsia="ru-RU"/>
        </w:rPr>
        <w:sectPr w:rsidR="008F783C" w:rsidRPr="00B07CD1" w:rsidSect="008F783C">
          <w:pgSz w:w="11906" w:h="16838"/>
          <w:pgMar w:top="1134" w:right="566" w:bottom="1134" w:left="1985" w:header="709" w:footer="709" w:gutter="0"/>
          <w:cols w:space="708"/>
          <w:docGrid w:linePitch="381"/>
        </w:sectPr>
      </w:pPr>
    </w:p>
    <w:p w:rsidR="008F783C" w:rsidRPr="00B07CD1" w:rsidRDefault="008F783C" w:rsidP="008F783C">
      <w:pPr>
        <w:widowControl w:val="0"/>
        <w:autoSpaceDE w:val="0"/>
        <w:autoSpaceDN w:val="0"/>
        <w:adjustRightInd w:val="0"/>
        <w:ind w:firstLine="5387"/>
        <w:rPr>
          <w:rFonts w:cs="Times New Roman"/>
          <w:szCs w:val="28"/>
          <w:lang w:eastAsia="ru-RU"/>
        </w:rPr>
      </w:pPr>
      <w:r w:rsidRPr="00B07CD1">
        <w:rPr>
          <w:rFonts w:cs="Times New Roman"/>
          <w:szCs w:val="28"/>
          <w:lang w:eastAsia="ru-RU"/>
        </w:rPr>
        <w:t>Приложение 8</w:t>
      </w:r>
    </w:p>
    <w:p w:rsidR="008F783C" w:rsidRPr="00B07CD1" w:rsidRDefault="008F783C" w:rsidP="008F783C">
      <w:pPr>
        <w:widowControl w:val="0"/>
        <w:autoSpaceDE w:val="0"/>
        <w:autoSpaceDN w:val="0"/>
        <w:adjustRightInd w:val="0"/>
        <w:ind w:firstLine="5387"/>
        <w:rPr>
          <w:rFonts w:cs="Times New Roman"/>
          <w:szCs w:val="28"/>
          <w:lang w:eastAsia="ru-RU"/>
        </w:rPr>
      </w:pPr>
      <w:r w:rsidRPr="00B07CD1">
        <w:rPr>
          <w:rFonts w:cs="Times New Roman"/>
          <w:szCs w:val="28"/>
          <w:lang w:eastAsia="ru-RU"/>
        </w:rPr>
        <w:t>к Территориальной программе</w:t>
      </w:r>
    </w:p>
    <w:p w:rsidR="008F783C" w:rsidRPr="00B07CD1" w:rsidRDefault="008F783C" w:rsidP="008F783C">
      <w:pPr>
        <w:ind w:firstLine="0"/>
        <w:jc w:val="center"/>
        <w:rPr>
          <w:rFonts w:cs="Times New Roman"/>
          <w:szCs w:val="28"/>
        </w:rPr>
      </w:pPr>
    </w:p>
    <w:p w:rsidR="008F783C" w:rsidRPr="00B07CD1" w:rsidRDefault="008F783C" w:rsidP="008F783C">
      <w:pPr>
        <w:ind w:firstLine="0"/>
        <w:jc w:val="center"/>
        <w:rPr>
          <w:rFonts w:cs="Times New Roman"/>
          <w:szCs w:val="28"/>
        </w:rPr>
      </w:pPr>
    </w:p>
    <w:p w:rsidR="008F783C" w:rsidRPr="00B07CD1" w:rsidRDefault="008F783C" w:rsidP="008F783C">
      <w:pPr>
        <w:ind w:firstLine="0"/>
        <w:jc w:val="center"/>
        <w:rPr>
          <w:rFonts w:cs="Times New Roman"/>
          <w:b/>
          <w:szCs w:val="28"/>
        </w:rPr>
      </w:pPr>
      <w:r w:rsidRPr="00B07CD1">
        <w:rPr>
          <w:rFonts w:cs="Times New Roman"/>
          <w:b/>
          <w:szCs w:val="28"/>
        </w:rPr>
        <w:t>ПЕРЕЧЕНЬ</w:t>
      </w:r>
    </w:p>
    <w:p w:rsidR="008F783C" w:rsidRPr="00B07CD1" w:rsidRDefault="008F783C" w:rsidP="008F783C">
      <w:pPr>
        <w:ind w:firstLine="0"/>
        <w:jc w:val="center"/>
        <w:rPr>
          <w:rFonts w:cs="Times New Roman"/>
          <w:b/>
        </w:rPr>
      </w:pPr>
      <w:r w:rsidRPr="00B07CD1">
        <w:rPr>
          <w:rFonts w:cs="Times New Roman"/>
          <w:b/>
          <w:spacing w:val="-2"/>
          <w:szCs w:val="28"/>
        </w:rPr>
        <w:t>региональных медицинских организаций</w:t>
      </w:r>
      <w:r w:rsidRPr="00B07CD1">
        <w:rPr>
          <w:rFonts w:cs="Times New Roman"/>
          <w:b/>
        </w:rPr>
        <w:t xml:space="preserve"> государственной системы </w:t>
      </w:r>
    </w:p>
    <w:p w:rsidR="008F783C" w:rsidRPr="00B07CD1" w:rsidRDefault="008F783C" w:rsidP="008F783C">
      <w:pPr>
        <w:ind w:firstLine="0"/>
        <w:jc w:val="center"/>
        <w:rPr>
          <w:rFonts w:cs="Times New Roman"/>
          <w:b/>
          <w:szCs w:val="28"/>
        </w:rPr>
      </w:pPr>
      <w:r w:rsidRPr="00B07CD1">
        <w:rPr>
          <w:rFonts w:cs="Times New Roman"/>
          <w:b/>
        </w:rPr>
        <w:t>здравоохранения</w:t>
      </w:r>
      <w:r w:rsidRPr="00B07CD1">
        <w:rPr>
          <w:rFonts w:cs="Times New Roman"/>
          <w:b/>
          <w:spacing w:val="-2"/>
          <w:szCs w:val="28"/>
        </w:rPr>
        <w:t>, участвующих в реализации Территориальной</w:t>
      </w:r>
    </w:p>
    <w:p w:rsidR="008F783C" w:rsidRPr="00B07CD1" w:rsidRDefault="008F783C" w:rsidP="008F783C">
      <w:pPr>
        <w:ind w:firstLine="0"/>
        <w:jc w:val="center"/>
        <w:rPr>
          <w:rFonts w:cs="Times New Roman"/>
          <w:b/>
          <w:szCs w:val="28"/>
        </w:rPr>
      </w:pPr>
      <w:r w:rsidRPr="00B07CD1">
        <w:rPr>
          <w:rFonts w:cs="Times New Roman"/>
          <w:b/>
          <w:szCs w:val="28"/>
        </w:rPr>
        <w:t xml:space="preserve">программы государственных гарантий бесплатного оказания населению Ярославской области медицинской помощи </w:t>
      </w:r>
      <w:r w:rsidRPr="00490294">
        <w:rPr>
          <w:rFonts w:cs="Times New Roman"/>
          <w:b/>
          <w:szCs w:val="28"/>
        </w:rPr>
        <w:t xml:space="preserve">на 2020 год </w:t>
      </w:r>
      <w:r w:rsidRPr="00490294">
        <w:rPr>
          <w:rFonts w:cs="Times New Roman"/>
          <w:b/>
          <w:bCs/>
          <w:szCs w:val="28"/>
        </w:rPr>
        <w:t>и на плановый период 2021 и 2022 годов</w:t>
      </w:r>
      <w:r w:rsidRPr="00490294">
        <w:rPr>
          <w:rFonts w:cs="Times New Roman"/>
          <w:b/>
          <w:szCs w:val="28"/>
        </w:rPr>
        <w:t>, не осуществляю</w:t>
      </w:r>
      <w:r w:rsidRPr="00B07CD1">
        <w:rPr>
          <w:rFonts w:cs="Times New Roman"/>
          <w:b/>
          <w:szCs w:val="28"/>
        </w:rPr>
        <w:t xml:space="preserve">щих деятельность в сфере </w:t>
      </w:r>
    </w:p>
    <w:p w:rsidR="008F783C" w:rsidRPr="00B07CD1" w:rsidRDefault="008F783C" w:rsidP="008F783C">
      <w:pPr>
        <w:ind w:firstLine="0"/>
        <w:jc w:val="center"/>
        <w:rPr>
          <w:rFonts w:cs="Times New Roman"/>
          <w:b/>
          <w:szCs w:val="28"/>
        </w:rPr>
      </w:pPr>
      <w:r w:rsidRPr="00B07CD1">
        <w:rPr>
          <w:rFonts w:cs="Times New Roman"/>
          <w:b/>
          <w:szCs w:val="28"/>
        </w:rPr>
        <w:t xml:space="preserve">обязательного медицинского страхования </w:t>
      </w:r>
    </w:p>
    <w:p w:rsidR="008F783C" w:rsidRPr="00B07CD1" w:rsidRDefault="008F783C" w:rsidP="008F783C">
      <w:pPr>
        <w:ind w:firstLine="0"/>
        <w:jc w:val="center"/>
        <w:rPr>
          <w:rFonts w:cs="Times New Roman"/>
          <w:b/>
          <w:color w:val="000000"/>
          <w:szCs w:val="28"/>
        </w:rPr>
      </w:pPr>
      <w:r w:rsidRPr="00B07CD1">
        <w:rPr>
          <w:rFonts w:cs="Times New Roman"/>
          <w:b/>
          <w:szCs w:val="28"/>
        </w:rPr>
        <w:t xml:space="preserve">на территории Ярославской области </w:t>
      </w:r>
    </w:p>
    <w:p w:rsidR="008F783C" w:rsidRPr="00B07CD1" w:rsidRDefault="008F783C" w:rsidP="008F783C">
      <w:pPr>
        <w:widowControl w:val="0"/>
        <w:autoSpaceDE w:val="0"/>
        <w:autoSpaceDN w:val="0"/>
        <w:adjustRightInd w:val="0"/>
        <w:ind w:firstLine="5387"/>
        <w:rPr>
          <w:rFonts w:cs="Times New Roman"/>
          <w:szCs w:val="28"/>
          <w:lang w:eastAsia="ru-RU"/>
        </w:rPr>
      </w:pPr>
    </w:p>
    <w:tbl>
      <w:tblPr>
        <w:tblW w:w="935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709"/>
        <w:gridCol w:w="8647"/>
      </w:tblGrid>
      <w:tr w:rsidR="008F783C" w:rsidRPr="00B07CD1" w:rsidTr="008F783C">
        <w:trPr>
          <w:trHeight w:val="925"/>
        </w:trPr>
        <w:tc>
          <w:tcPr>
            <w:tcW w:w="709" w:type="dxa"/>
          </w:tcPr>
          <w:p w:rsidR="008F783C" w:rsidRPr="00B07CD1" w:rsidRDefault="008F783C" w:rsidP="008F783C">
            <w:pPr>
              <w:ind w:firstLine="0"/>
              <w:jc w:val="center"/>
              <w:rPr>
                <w:rFonts w:cs="Times New Roman"/>
                <w:szCs w:val="28"/>
              </w:rPr>
            </w:pPr>
            <w:r w:rsidRPr="00B07CD1">
              <w:rPr>
                <w:rFonts w:cs="Times New Roman"/>
                <w:szCs w:val="28"/>
              </w:rPr>
              <w:t>№</w:t>
            </w:r>
          </w:p>
          <w:p w:rsidR="008F783C" w:rsidRPr="00B07CD1" w:rsidRDefault="008F783C" w:rsidP="008F783C">
            <w:pPr>
              <w:ind w:firstLine="0"/>
              <w:jc w:val="center"/>
              <w:rPr>
                <w:rFonts w:cs="Times New Roman"/>
                <w:szCs w:val="28"/>
              </w:rPr>
            </w:pPr>
            <w:r w:rsidRPr="00B07CD1">
              <w:rPr>
                <w:rFonts w:cs="Times New Roman"/>
                <w:szCs w:val="28"/>
              </w:rPr>
              <w:t>п/п</w:t>
            </w:r>
          </w:p>
        </w:tc>
        <w:tc>
          <w:tcPr>
            <w:tcW w:w="8647" w:type="dxa"/>
          </w:tcPr>
          <w:p w:rsidR="008F783C" w:rsidRPr="00B07CD1" w:rsidRDefault="008F783C" w:rsidP="008F783C">
            <w:pPr>
              <w:ind w:firstLine="0"/>
              <w:jc w:val="center"/>
              <w:rPr>
                <w:rFonts w:cs="Times New Roman"/>
                <w:szCs w:val="28"/>
              </w:rPr>
            </w:pPr>
            <w:r w:rsidRPr="00B07CD1">
              <w:rPr>
                <w:rFonts w:cs="Times New Roman"/>
                <w:szCs w:val="28"/>
              </w:rPr>
              <w:t>Наименование медицинской организации</w:t>
            </w:r>
          </w:p>
        </w:tc>
      </w:tr>
    </w:tbl>
    <w:p w:rsidR="008F783C" w:rsidRPr="00B07CD1" w:rsidRDefault="008F783C" w:rsidP="008F783C">
      <w:pPr>
        <w:widowControl w:val="0"/>
        <w:autoSpaceDE w:val="0"/>
        <w:autoSpaceDN w:val="0"/>
        <w:adjustRightInd w:val="0"/>
        <w:ind w:firstLine="5387"/>
        <w:rPr>
          <w:rFonts w:cs="Times New Roman"/>
          <w:sz w:val="2"/>
          <w:szCs w:val="2"/>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371"/>
        <w:gridCol w:w="1276"/>
      </w:tblGrid>
      <w:tr w:rsidR="008F783C" w:rsidRPr="00B07CD1" w:rsidTr="008F783C">
        <w:trPr>
          <w:trHeight w:val="575"/>
        </w:trPr>
        <w:tc>
          <w:tcPr>
            <w:tcW w:w="709" w:type="dxa"/>
          </w:tcPr>
          <w:p w:rsidR="008F783C" w:rsidRPr="00B07CD1" w:rsidRDefault="008F783C" w:rsidP="008F783C">
            <w:pPr>
              <w:ind w:firstLine="0"/>
              <w:jc w:val="center"/>
              <w:rPr>
                <w:rFonts w:cs="Times New Roman"/>
                <w:szCs w:val="28"/>
              </w:rPr>
            </w:pPr>
            <w:r w:rsidRPr="00B07CD1">
              <w:rPr>
                <w:rFonts w:cs="Times New Roman"/>
                <w:szCs w:val="28"/>
              </w:rPr>
              <w:t>1.</w:t>
            </w:r>
          </w:p>
        </w:tc>
        <w:tc>
          <w:tcPr>
            <w:tcW w:w="8647" w:type="dxa"/>
            <w:gridSpan w:val="2"/>
          </w:tcPr>
          <w:p w:rsidR="008F783C" w:rsidRPr="00B07CD1" w:rsidRDefault="008F783C" w:rsidP="008F783C">
            <w:pPr>
              <w:ind w:firstLine="0"/>
              <w:rPr>
                <w:rFonts w:cs="Times New Roman"/>
                <w:szCs w:val="28"/>
              </w:rPr>
            </w:pPr>
            <w:r w:rsidRPr="00B07CD1">
              <w:rPr>
                <w:rFonts w:cs="Times New Roman"/>
                <w:szCs w:val="28"/>
              </w:rPr>
              <w:t>ГБУЗ ЯО «Ярославская областная клиническая туберкулезная больница»</w:t>
            </w:r>
          </w:p>
        </w:tc>
      </w:tr>
      <w:tr w:rsidR="008F783C" w:rsidRPr="00B07CD1" w:rsidTr="008F783C">
        <w:tc>
          <w:tcPr>
            <w:tcW w:w="709" w:type="dxa"/>
          </w:tcPr>
          <w:p w:rsidR="008F783C" w:rsidRPr="00B07CD1" w:rsidRDefault="008F783C" w:rsidP="008F783C">
            <w:pPr>
              <w:ind w:firstLine="0"/>
              <w:jc w:val="center"/>
              <w:rPr>
                <w:rFonts w:cs="Times New Roman"/>
                <w:szCs w:val="28"/>
              </w:rPr>
            </w:pPr>
            <w:r w:rsidRPr="00B07CD1">
              <w:rPr>
                <w:rFonts w:cs="Times New Roman"/>
                <w:szCs w:val="28"/>
              </w:rPr>
              <w:t>2.</w:t>
            </w:r>
          </w:p>
        </w:tc>
        <w:tc>
          <w:tcPr>
            <w:tcW w:w="8647" w:type="dxa"/>
            <w:gridSpan w:val="2"/>
          </w:tcPr>
          <w:p w:rsidR="008F783C" w:rsidRPr="00B07CD1" w:rsidRDefault="008F783C" w:rsidP="008F783C">
            <w:pPr>
              <w:ind w:firstLine="0"/>
              <w:rPr>
                <w:rFonts w:cs="Times New Roman"/>
                <w:szCs w:val="28"/>
              </w:rPr>
            </w:pPr>
            <w:r w:rsidRPr="00B07CD1">
              <w:rPr>
                <w:rFonts w:cs="Times New Roman"/>
                <w:szCs w:val="28"/>
              </w:rPr>
              <w:t>ГБУЗ ЯО «Ярославская областная клиническая наркологическая больница»</w:t>
            </w:r>
          </w:p>
        </w:tc>
      </w:tr>
      <w:tr w:rsidR="008F783C" w:rsidRPr="00B07CD1" w:rsidTr="008F783C">
        <w:tc>
          <w:tcPr>
            <w:tcW w:w="709" w:type="dxa"/>
          </w:tcPr>
          <w:p w:rsidR="008F783C" w:rsidRPr="00B07CD1" w:rsidRDefault="008F783C" w:rsidP="008F783C">
            <w:pPr>
              <w:ind w:firstLine="0"/>
              <w:jc w:val="center"/>
              <w:rPr>
                <w:rFonts w:cs="Times New Roman"/>
                <w:szCs w:val="28"/>
              </w:rPr>
            </w:pPr>
            <w:r w:rsidRPr="00B07CD1">
              <w:rPr>
                <w:rFonts w:cs="Times New Roman"/>
                <w:szCs w:val="28"/>
              </w:rPr>
              <w:t>3.</w:t>
            </w:r>
          </w:p>
        </w:tc>
        <w:tc>
          <w:tcPr>
            <w:tcW w:w="8647" w:type="dxa"/>
            <w:gridSpan w:val="2"/>
          </w:tcPr>
          <w:p w:rsidR="008F783C" w:rsidRPr="00B07CD1" w:rsidRDefault="008F783C" w:rsidP="008F783C">
            <w:pPr>
              <w:ind w:firstLine="0"/>
              <w:rPr>
                <w:rFonts w:cs="Times New Roman"/>
                <w:szCs w:val="28"/>
              </w:rPr>
            </w:pPr>
            <w:r w:rsidRPr="00B07CD1">
              <w:rPr>
                <w:rFonts w:cs="Times New Roman"/>
                <w:szCs w:val="28"/>
              </w:rPr>
              <w:t>ГБКУЗ ЯО «Ярославская областная психиатрическая больница»</w:t>
            </w:r>
          </w:p>
        </w:tc>
      </w:tr>
      <w:tr w:rsidR="008F783C" w:rsidRPr="00B07CD1" w:rsidTr="008F783C">
        <w:tc>
          <w:tcPr>
            <w:tcW w:w="709" w:type="dxa"/>
          </w:tcPr>
          <w:p w:rsidR="008F783C" w:rsidRPr="00B07CD1" w:rsidRDefault="008F783C" w:rsidP="008F783C">
            <w:pPr>
              <w:ind w:firstLine="0"/>
              <w:jc w:val="center"/>
              <w:rPr>
                <w:rFonts w:cs="Times New Roman"/>
                <w:szCs w:val="28"/>
              </w:rPr>
            </w:pPr>
            <w:r w:rsidRPr="00B07CD1">
              <w:rPr>
                <w:rFonts w:cs="Times New Roman"/>
                <w:szCs w:val="28"/>
              </w:rPr>
              <w:t>4.</w:t>
            </w:r>
          </w:p>
        </w:tc>
        <w:tc>
          <w:tcPr>
            <w:tcW w:w="8647" w:type="dxa"/>
            <w:gridSpan w:val="2"/>
          </w:tcPr>
          <w:p w:rsidR="008F783C" w:rsidRPr="00B07CD1" w:rsidRDefault="008F783C" w:rsidP="008F783C">
            <w:pPr>
              <w:ind w:firstLine="0"/>
              <w:rPr>
                <w:rFonts w:cs="Times New Roman"/>
                <w:szCs w:val="28"/>
              </w:rPr>
            </w:pPr>
            <w:r w:rsidRPr="00B07CD1">
              <w:rPr>
                <w:rFonts w:cs="Times New Roman"/>
                <w:szCs w:val="28"/>
              </w:rPr>
              <w:t>ГБУЗ ЯО «Областной врачебно-физкультурный диспансер»</w:t>
            </w:r>
          </w:p>
        </w:tc>
      </w:tr>
      <w:tr w:rsidR="008F783C" w:rsidRPr="00B07CD1" w:rsidTr="008F783C">
        <w:tc>
          <w:tcPr>
            <w:tcW w:w="709" w:type="dxa"/>
          </w:tcPr>
          <w:p w:rsidR="008F783C" w:rsidRPr="00B07CD1" w:rsidRDefault="008F783C" w:rsidP="008F783C">
            <w:pPr>
              <w:ind w:firstLine="0"/>
              <w:jc w:val="center"/>
              <w:rPr>
                <w:rFonts w:cs="Times New Roman"/>
                <w:szCs w:val="28"/>
              </w:rPr>
            </w:pPr>
            <w:r w:rsidRPr="00B07CD1">
              <w:rPr>
                <w:rFonts w:cs="Times New Roman"/>
                <w:szCs w:val="28"/>
              </w:rPr>
              <w:t>5.</w:t>
            </w:r>
          </w:p>
        </w:tc>
        <w:tc>
          <w:tcPr>
            <w:tcW w:w="8647" w:type="dxa"/>
            <w:gridSpan w:val="2"/>
          </w:tcPr>
          <w:p w:rsidR="008F783C" w:rsidRPr="00B07CD1" w:rsidRDefault="008F783C" w:rsidP="008F783C">
            <w:pPr>
              <w:ind w:firstLine="0"/>
              <w:rPr>
                <w:rFonts w:cs="Times New Roman"/>
                <w:szCs w:val="28"/>
              </w:rPr>
            </w:pPr>
            <w:r w:rsidRPr="00B07CD1">
              <w:rPr>
                <w:rFonts w:cs="Times New Roman"/>
                <w:spacing w:val="-2"/>
                <w:szCs w:val="28"/>
              </w:rPr>
              <w:t>ГБУЗ ЯО «Областная станция переливания крови»</w:t>
            </w:r>
          </w:p>
        </w:tc>
      </w:tr>
      <w:tr w:rsidR="008F783C" w:rsidRPr="00B07CD1" w:rsidTr="008F783C">
        <w:tc>
          <w:tcPr>
            <w:tcW w:w="709" w:type="dxa"/>
          </w:tcPr>
          <w:p w:rsidR="008F783C" w:rsidRPr="00B07CD1" w:rsidRDefault="008F783C" w:rsidP="008F783C">
            <w:pPr>
              <w:ind w:firstLine="0"/>
              <w:jc w:val="center"/>
              <w:rPr>
                <w:rFonts w:cs="Times New Roman"/>
                <w:szCs w:val="28"/>
              </w:rPr>
            </w:pPr>
            <w:r w:rsidRPr="00B07CD1">
              <w:rPr>
                <w:rFonts w:cs="Times New Roman"/>
                <w:szCs w:val="28"/>
              </w:rPr>
              <w:t>6.</w:t>
            </w:r>
          </w:p>
        </w:tc>
        <w:tc>
          <w:tcPr>
            <w:tcW w:w="8647" w:type="dxa"/>
            <w:gridSpan w:val="2"/>
          </w:tcPr>
          <w:p w:rsidR="008F783C" w:rsidRPr="00B07CD1" w:rsidRDefault="008F783C" w:rsidP="008F783C">
            <w:pPr>
              <w:ind w:firstLine="0"/>
              <w:rPr>
                <w:rFonts w:cs="Times New Roman"/>
                <w:szCs w:val="28"/>
              </w:rPr>
            </w:pPr>
            <w:r w:rsidRPr="00B07CD1">
              <w:rPr>
                <w:rFonts w:cs="Times New Roman"/>
                <w:spacing w:val="-4"/>
                <w:szCs w:val="28"/>
              </w:rPr>
              <w:t>ГБУЗ ЯО «Рыбинская станция переливания крови»</w:t>
            </w:r>
          </w:p>
        </w:tc>
      </w:tr>
      <w:tr w:rsidR="008F783C" w:rsidRPr="00B07CD1" w:rsidTr="008F783C">
        <w:tc>
          <w:tcPr>
            <w:tcW w:w="709" w:type="dxa"/>
          </w:tcPr>
          <w:p w:rsidR="008F783C" w:rsidRPr="00B07CD1" w:rsidRDefault="008F783C" w:rsidP="008F783C">
            <w:pPr>
              <w:ind w:firstLine="0"/>
              <w:jc w:val="center"/>
              <w:rPr>
                <w:rFonts w:cs="Times New Roman"/>
                <w:szCs w:val="28"/>
              </w:rPr>
            </w:pPr>
            <w:r w:rsidRPr="00B07CD1">
              <w:rPr>
                <w:rFonts w:cs="Times New Roman"/>
                <w:szCs w:val="28"/>
              </w:rPr>
              <w:t>7.</w:t>
            </w:r>
          </w:p>
        </w:tc>
        <w:tc>
          <w:tcPr>
            <w:tcW w:w="8647" w:type="dxa"/>
            <w:gridSpan w:val="2"/>
          </w:tcPr>
          <w:p w:rsidR="008F783C" w:rsidRPr="00B07CD1" w:rsidRDefault="008F783C" w:rsidP="008F783C">
            <w:pPr>
              <w:ind w:firstLine="0"/>
              <w:rPr>
                <w:rFonts w:cs="Times New Roman"/>
                <w:szCs w:val="28"/>
              </w:rPr>
            </w:pPr>
            <w:r w:rsidRPr="00B07CD1">
              <w:rPr>
                <w:rFonts w:cs="Times New Roman"/>
                <w:szCs w:val="28"/>
              </w:rPr>
              <w:t xml:space="preserve">ГКУЗ ЯО «Областной специализированный дом ребенка № 1» </w:t>
            </w:r>
          </w:p>
        </w:tc>
      </w:tr>
      <w:tr w:rsidR="008F783C" w:rsidRPr="00B07CD1" w:rsidTr="008F783C">
        <w:tc>
          <w:tcPr>
            <w:tcW w:w="709" w:type="dxa"/>
          </w:tcPr>
          <w:p w:rsidR="008F783C" w:rsidRPr="00B07CD1" w:rsidRDefault="008F783C" w:rsidP="008F783C">
            <w:pPr>
              <w:ind w:firstLine="0"/>
              <w:jc w:val="center"/>
              <w:rPr>
                <w:rFonts w:cs="Times New Roman"/>
                <w:szCs w:val="28"/>
              </w:rPr>
            </w:pPr>
            <w:r w:rsidRPr="00B07CD1">
              <w:rPr>
                <w:rFonts w:cs="Times New Roman"/>
                <w:szCs w:val="28"/>
              </w:rPr>
              <w:t>8.</w:t>
            </w:r>
          </w:p>
        </w:tc>
        <w:tc>
          <w:tcPr>
            <w:tcW w:w="8647" w:type="dxa"/>
            <w:gridSpan w:val="2"/>
          </w:tcPr>
          <w:p w:rsidR="008F783C" w:rsidRPr="00B07CD1" w:rsidRDefault="008F783C" w:rsidP="008F783C">
            <w:pPr>
              <w:ind w:firstLine="0"/>
              <w:rPr>
                <w:rFonts w:cs="Times New Roman"/>
                <w:szCs w:val="28"/>
              </w:rPr>
            </w:pPr>
            <w:r w:rsidRPr="00B07CD1">
              <w:rPr>
                <w:rFonts w:cs="Times New Roman"/>
                <w:spacing w:val="-6"/>
                <w:szCs w:val="28"/>
              </w:rPr>
              <w:t xml:space="preserve">ГКУЗ ЯО «Специализированный дом ребенка № 2» </w:t>
            </w:r>
          </w:p>
        </w:tc>
      </w:tr>
      <w:tr w:rsidR="008F783C" w:rsidRPr="00B07CD1" w:rsidTr="008F783C">
        <w:trPr>
          <w:trHeight w:val="181"/>
        </w:trPr>
        <w:tc>
          <w:tcPr>
            <w:tcW w:w="709" w:type="dxa"/>
          </w:tcPr>
          <w:p w:rsidR="008F783C" w:rsidRPr="00B07CD1" w:rsidRDefault="008F783C" w:rsidP="008F783C">
            <w:pPr>
              <w:ind w:firstLine="0"/>
              <w:jc w:val="center"/>
              <w:rPr>
                <w:rFonts w:cs="Times New Roman"/>
                <w:szCs w:val="28"/>
              </w:rPr>
            </w:pPr>
            <w:r w:rsidRPr="00B07CD1">
              <w:rPr>
                <w:rFonts w:cs="Times New Roman"/>
                <w:szCs w:val="28"/>
              </w:rPr>
              <w:t>9.</w:t>
            </w:r>
          </w:p>
        </w:tc>
        <w:tc>
          <w:tcPr>
            <w:tcW w:w="8647" w:type="dxa"/>
            <w:gridSpan w:val="2"/>
          </w:tcPr>
          <w:p w:rsidR="008F783C" w:rsidRPr="00B07CD1" w:rsidRDefault="008F783C" w:rsidP="008F783C">
            <w:pPr>
              <w:ind w:firstLine="0"/>
              <w:rPr>
                <w:rFonts w:cs="Times New Roman"/>
                <w:szCs w:val="28"/>
              </w:rPr>
            </w:pPr>
            <w:r w:rsidRPr="00B07CD1">
              <w:rPr>
                <w:rFonts w:cs="Times New Roman"/>
                <w:szCs w:val="28"/>
              </w:rPr>
              <w:t>ГБУЗ ЯО «Областной центр медицинской профилактики»</w:t>
            </w:r>
          </w:p>
        </w:tc>
      </w:tr>
      <w:tr w:rsidR="008F783C" w:rsidRPr="00B07CD1" w:rsidTr="008F783C">
        <w:tc>
          <w:tcPr>
            <w:tcW w:w="709" w:type="dxa"/>
          </w:tcPr>
          <w:p w:rsidR="008F783C" w:rsidRPr="00B07CD1" w:rsidRDefault="008F783C" w:rsidP="008F783C">
            <w:pPr>
              <w:ind w:firstLine="0"/>
              <w:jc w:val="center"/>
              <w:rPr>
                <w:rFonts w:cs="Times New Roman"/>
                <w:szCs w:val="28"/>
              </w:rPr>
            </w:pPr>
            <w:r w:rsidRPr="00B07CD1">
              <w:rPr>
                <w:rFonts w:cs="Times New Roman"/>
                <w:szCs w:val="28"/>
              </w:rPr>
              <w:t>1</w:t>
            </w:r>
            <w:r>
              <w:rPr>
                <w:rFonts w:cs="Times New Roman"/>
                <w:szCs w:val="28"/>
              </w:rPr>
              <w:t>0</w:t>
            </w:r>
            <w:r w:rsidRPr="00B07CD1">
              <w:rPr>
                <w:rFonts w:cs="Times New Roman"/>
                <w:szCs w:val="28"/>
              </w:rPr>
              <w:t>.</w:t>
            </w:r>
          </w:p>
        </w:tc>
        <w:tc>
          <w:tcPr>
            <w:tcW w:w="8647" w:type="dxa"/>
            <w:gridSpan w:val="2"/>
          </w:tcPr>
          <w:p w:rsidR="008F783C" w:rsidRPr="00B07CD1" w:rsidRDefault="008F783C" w:rsidP="008F783C">
            <w:pPr>
              <w:ind w:firstLine="0"/>
              <w:rPr>
                <w:rFonts w:cs="Times New Roman"/>
                <w:szCs w:val="28"/>
              </w:rPr>
            </w:pPr>
            <w:r w:rsidRPr="00B07CD1">
              <w:rPr>
                <w:rFonts w:cs="Times New Roman"/>
                <w:szCs w:val="28"/>
              </w:rPr>
              <w:t>ГУЗ ЯО «Ярославское областное бюро судебно-медицинской экспертизы»</w:t>
            </w:r>
          </w:p>
        </w:tc>
      </w:tr>
      <w:tr w:rsidR="008F783C" w:rsidRPr="00B07CD1" w:rsidTr="008F783C">
        <w:tc>
          <w:tcPr>
            <w:tcW w:w="709" w:type="dxa"/>
          </w:tcPr>
          <w:p w:rsidR="008F783C" w:rsidRPr="00B07CD1" w:rsidRDefault="008F783C" w:rsidP="008F783C">
            <w:pPr>
              <w:ind w:firstLine="0"/>
              <w:jc w:val="center"/>
              <w:rPr>
                <w:rFonts w:cs="Times New Roman"/>
                <w:szCs w:val="28"/>
              </w:rPr>
            </w:pPr>
            <w:r>
              <w:rPr>
                <w:rFonts w:cs="Times New Roman"/>
                <w:szCs w:val="28"/>
              </w:rPr>
              <w:t>11</w:t>
            </w:r>
            <w:r w:rsidRPr="00B07CD1">
              <w:rPr>
                <w:rFonts w:cs="Times New Roman"/>
                <w:szCs w:val="28"/>
              </w:rPr>
              <w:t>.</w:t>
            </w:r>
          </w:p>
        </w:tc>
        <w:tc>
          <w:tcPr>
            <w:tcW w:w="8647" w:type="dxa"/>
            <w:gridSpan w:val="2"/>
          </w:tcPr>
          <w:p w:rsidR="008F783C" w:rsidRPr="00B07CD1" w:rsidRDefault="008F783C" w:rsidP="008F783C">
            <w:pPr>
              <w:ind w:firstLine="0"/>
              <w:rPr>
                <w:rFonts w:cs="Times New Roman"/>
                <w:szCs w:val="28"/>
              </w:rPr>
            </w:pPr>
            <w:r w:rsidRPr="00B07CD1">
              <w:rPr>
                <w:rFonts w:cs="Times New Roman"/>
                <w:szCs w:val="28"/>
              </w:rPr>
              <w:t>ГАУЗ ЯО «Детский санаторий «Искра»</w:t>
            </w:r>
          </w:p>
        </w:tc>
      </w:tr>
      <w:tr w:rsidR="008F783C" w:rsidRPr="00B07CD1" w:rsidTr="008F783C">
        <w:tc>
          <w:tcPr>
            <w:tcW w:w="709" w:type="dxa"/>
          </w:tcPr>
          <w:p w:rsidR="008F783C" w:rsidRPr="00B07CD1" w:rsidRDefault="008F783C" w:rsidP="008F783C">
            <w:pPr>
              <w:ind w:firstLine="0"/>
              <w:jc w:val="center"/>
              <w:rPr>
                <w:rFonts w:cs="Times New Roman"/>
                <w:szCs w:val="28"/>
              </w:rPr>
            </w:pPr>
            <w:r>
              <w:rPr>
                <w:rFonts w:cs="Times New Roman"/>
                <w:szCs w:val="28"/>
              </w:rPr>
              <w:t>12</w:t>
            </w:r>
            <w:r w:rsidRPr="00B07CD1">
              <w:rPr>
                <w:rFonts w:cs="Times New Roman"/>
                <w:szCs w:val="28"/>
              </w:rPr>
              <w:t>.</w:t>
            </w:r>
          </w:p>
        </w:tc>
        <w:tc>
          <w:tcPr>
            <w:tcW w:w="8647" w:type="dxa"/>
            <w:gridSpan w:val="2"/>
          </w:tcPr>
          <w:p w:rsidR="008F783C" w:rsidRPr="00B07CD1" w:rsidRDefault="008F783C" w:rsidP="008F783C">
            <w:pPr>
              <w:ind w:firstLine="0"/>
              <w:rPr>
                <w:rFonts w:cs="Times New Roman"/>
                <w:szCs w:val="28"/>
              </w:rPr>
            </w:pPr>
            <w:r w:rsidRPr="00B07CD1">
              <w:rPr>
                <w:rFonts w:cs="Times New Roman"/>
                <w:szCs w:val="28"/>
              </w:rPr>
              <w:t>ГАУЗ ЯО «Санаторий-профилакторий «Сосновый бор»</w:t>
            </w:r>
          </w:p>
        </w:tc>
      </w:tr>
      <w:tr w:rsidR="008F783C" w:rsidRPr="00B07CD1" w:rsidTr="008F783C">
        <w:trPr>
          <w:trHeight w:val="326"/>
        </w:trPr>
        <w:tc>
          <w:tcPr>
            <w:tcW w:w="8080" w:type="dxa"/>
            <w:gridSpan w:val="2"/>
          </w:tcPr>
          <w:p w:rsidR="008F783C" w:rsidRPr="00B07CD1" w:rsidRDefault="008F783C" w:rsidP="008F783C">
            <w:pPr>
              <w:ind w:firstLine="0"/>
              <w:rPr>
                <w:rFonts w:cs="Times New Roman"/>
                <w:szCs w:val="28"/>
              </w:rPr>
            </w:pPr>
            <w:r w:rsidRPr="00B07CD1">
              <w:rPr>
                <w:rFonts w:cs="Times New Roman"/>
                <w:szCs w:val="28"/>
              </w:rPr>
              <w:t>Итого медицинских организаций, участвующих в Территориальной программе</w:t>
            </w:r>
          </w:p>
        </w:tc>
        <w:tc>
          <w:tcPr>
            <w:tcW w:w="1276" w:type="dxa"/>
          </w:tcPr>
          <w:p w:rsidR="008F783C" w:rsidRPr="00B07CD1" w:rsidRDefault="008F783C" w:rsidP="008F783C">
            <w:pPr>
              <w:ind w:firstLine="0"/>
              <w:jc w:val="center"/>
              <w:rPr>
                <w:rFonts w:cs="Times New Roman"/>
                <w:szCs w:val="28"/>
              </w:rPr>
            </w:pPr>
            <w:r w:rsidRPr="00B07CD1">
              <w:rPr>
                <w:rFonts w:cs="Times New Roman"/>
                <w:szCs w:val="28"/>
              </w:rPr>
              <w:t>1</w:t>
            </w:r>
            <w:r>
              <w:rPr>
                <w:rFonts w:cs="Times New Roman"/>
                <w:szCs w:val="28"/>
              </w:rPr>
              <w:t>2</w:t>
            </w:r>
          </w:p>
        </w:tc>
      </w:tr>
    </w:tbl>
    <w:p w:rsidR="008F783C" w:rsidRPr="00B07CD1" w:rsidRDefault="008F783C" w:rsidP="008F783C">
      <w:pPr>
        <w:widowControl w:val="0"/>
        <w:autoSpaceDE w:val="0"/>
        <w:autoSpaceDN w:val="0"/>
        <w:adjustRightInd w:val="0"/>
        <w:ind w:firstLine="5387"/>
        <w:rPr>
          <w:rFonts w:cs="Times New Roman"/>
          <w:szCs w:val="28"/>
          <w:lang w:eastAsia="ru-RU"/>
        </w:rPr>
      </w:pPr>
    </w:p>
    <w:p w:rsidR="008F783C" w:rsidRPr="00B07CD1" w:rsidRDefault="008F783C" w:rsidP="008F783C">
      <w:pPr>
        <w:ind w:firstLine="0"/>
        <w:jc w:val="center"/>
        <w:rPr>
          <w:rFonts w:cs="Times New Roman"/>
          <w:szCs w:val="28"/>
        </w:rPr>
      </w:pPr>
      <w:r w:rsidRPr="00B07CD1">
        <w:rPr>
          <w:rFonts w:cs="Times New Roman"/>
          <w:szCs w:val="28"/>
        </w:rPr>
        <w:t>Список сокращений, используемых в таблице</w:t>
      </w:r>
    </w:p>
    <w:p w:rsidR="008F783C" w:rsidRPr="00B07CD1" w:rsidRDefault="008F783C" w:rsidP="008F783C">
      <w:pPr>
        <w:ind w:firstLine="720"/>
        <w:jc w:val="center"/>
        <w:rPr>
          <w:rFonts w:cs="Times New Roman"/>
          <w:szCs w:val="28"/>
        </w:rPr>
      </w:pPr>
    </w:p>
    <w:p w:rsidR="008F783C" w:rsidRPr="00B07CD1" w:rsidRDefault="008F783C" w:rsidP="008F783C">
      <w:pPr>
        <w:jc w:val="both"/>
        <w:rPr>
          <w:rFonts w:cs="Times New Roman"/>
          <w:szCs w:val="28"/>
        </w:rPr>
      </w:pPr>
      <w:r w:rsidRPr="00B07CD1">
        <w:rPr>
          <w:rFonts w:cs="Times New Roman"/>
          <w:szCs w:val="28"/>
        </w:rPr>
        <w:t xml:space="preserve">ГАУЗ – государственное автономное учреждение здравоохранения </w:t>
      </w:r>
    </w:p>
    <w:p w:rsidR="008F783C" w:rsidRPr="00B07CD1" w:rsidRDefault="008F783C" w:rsidP="008F783C">
      <w:pPr>
        <w:jc w:val="both"/>
        <w:rPr>
          <w:rFonts w:cs="Times New Roman"/>
          <w:szCs w:val="28"/>
        </w:rPr>
      </w:pPr>
      <w:r w:rsidRPr="00B07CD1">
        <w:rPr>
          <w:rFonts w:cs="Times New Roman"/>
          <w:szCs w:val="28"/>
        </w:rPr>
        <w:t>ГБКУЗ – государственное бюджетное клиническое учреждение здравоохранения</w:t>
      </w:r>
    </w:p>
    <w:p w:rsidR="008F783C" w:rsidRPr="00B07CD1" w:rsidRDefault="008F783C" w:rsidP="008F783C">
      <w:pPr>
        <w:jc w:val="both"/>
        <w:rPr>
          <w:rFonts w:cs="Times New Roman"/>
          <w:szCs w:val="28"/>
        </w:rPr>
      </w:pPr>
      <w:r w:rsidRPr="00B07CD1">
        <w:rPr>
          <w:rFonts w:cs="Times New Roman"/>
          <w:szCs w:val="28"/>
        </w:rPr>
        <w:t>ГБУЗ – государственное бюджетное учреждение здравоохранения</w:t>
      </w:r>
    </w:p>
    <w:p w:rsidR="008F783C" w:rsidRPr="00B07CD1" w:rsidRDefault="008F783C" w:rsidP="008F783C">
      <w:pPr>
        <w:jc w:val="both"/>
        <w:rPr>
          <w:rFonts w:cs="Times New Roman"/>
          <w:szCs w:val="28"/>
        </w:rPr>
      </w:pPr>
      <w:r w:rsidRPr="00B07CD1">
        <w:rPr>
          <w:rFonts w:cs="Times New Roman"/>
          <w:szCs w:val="28"/>
        </w:rPr>
        <w:t>ГКУЗ – государственное казенное учреждение здравоохранения</w:t>
      </w:r>
    </w:p>
    <w:p w:rsidR="008F783C" w:rsidRPr="00B07CD1" w:rsidRDefault="008F783C" w:rsidP="008F783C">
      <w:pPr>
        <w:jc w:val="both"/>
        <w:rPr>
          <w:rFonts w:cs="Times New Roman"/>
          <w:szCs w:val="28"/>
        </w:rPr>
      </w:pPr>
      <w:r w:rsidRPr="00B07CD1">
        <w:rPr>
          <w:rFonts w:cs="Times New Roman"/>
          <w:szCs w:val="28"/>
        </w:rPr>
        <w:t>ГУЗ – государственное учреждение здравоохранения</w:t>
      </w:r>
    </w:p>
    <w:p w:rsidR="008F783C" w:rsidRPr="00B07CD1" w:rsidRDefault="008F783C" w:rsidP="008F783C">
      <w:pPr>
        <w:jc w:val="both"/>
        <w:rPr>
          <w:rFonts w:cs="Times New Roman"/>
          <w:szCs w:val="28"/>
        </w:rPr>
      </w:pPr>
      <w:r w:rsidRPr="00B07CD1">
        <w:rPr>
          <w:rFonts w:cs="Times New Roman"/>
          <w:szCs w:val="28"/>
        </w:rPr>
        <w:t>Территориальная программа – Территориальная программа государственных гарантий бесплатного оказания населению Ярославской области медицинской помощи на 2020 год и на плановый период 2021 и 2022 годов</w:t>
      </w:r>
    </w:p>
    <w:p w:rsidR="008F783C" w:rsidRPr="00B07CD1" w:rsidRDefault="008F783C" w:rsidP="008F783C">
      <w:pPr>
        <w:jc w:val="both"/>
        <w:rPr>
          <w:rFonts w:cs="Times New Roman"/>
          <w:szCs w:val="28"/>
        </w:rPr>
      </w:pPr>
      <w:r w:rsidRPr="00B07CD1">
        <w:rPr>
          <w:rFonts w:cs="Times New Roman"/>
          <w:szCs w:val="28"/>
        </w:rPr>
        <w:t>ЯО – Ярославская область</w:t>
      </w:r>
    </w:p>
    <w:p w:rsidR="008F783C" w:rsidRPr="00B07CD1" w:rsidRDefault="008F783C" w:rsidP="008F783C">
      <w:pPr>
        <w:jc w:val="both"/>
        <w:rPr>
          <w:rFonts w:cs="Times New Roman"/>
          <w:szCs w:val="28"/>
        </w:rPr>
      </w:pPr>
    </w:p>
    <w:p w:rsidR="008F783C" w:rsidRPr="00B07CD1" w:rsidRDefault="008F783C" w:rsidP="008F783C">
      <w:pPr>
        <w:widowControl w:val="0"/>
        <w:autoSpaceDE w:val="0"/>
        <w:autoSpaceDN w:val="0"/>
        <w:adjustRightInd w:val="0"/>
        <w:ind w:firstLine="5387"/>
        <w:rPr>
          <w:rFonts w:cs="Times New Roman"/>
          <w:szCs w:val="28"/>
          <w:lang w:eastAsia="ru-RU"/>
        </w:rPr>
        <w:sectPr w:rsidR="008F783C" w:rsidRPr="00B07CD1" w:rsidSect="008F783C">
          <w:headerReference w:type="even" r:id="rId48"/>
          <w:headerReference w:type="default" r:id="rId49"/>
          <w:footerReference w:type="even" r:id="rId50"/>
          <w:footerReference w:type="default" r:id="rId51"/>
          <w:headerReference w:type="first" r:id="rId52"/>
          <w:footerReference w:type="first" r:id="rId53"/>
          <w:pgSz w:w="11907" w:h="16840" w:code="9"/>
          <w:pgMar w:top="1134" w:right="567" w:bottom="1134" w:left="1985" w:header="720" w:footer="720" w:gutter="0"/>
          <w:pgNumType w:start="1"/>
          <w:cols w:space="720"/>
          <w:noEndnote/>
          <w:titlePg/>
          <w:docGrid w:linePitch="381"/>
        </w:sectPr>
      </w:pPr>
    </w:p>
    <w:p w:rsidR="008F783C" w:rsidRPr="00B07CD1" w:rsidRDefault="008F783C" w:rsidP="008F783C">
      <w:pPr>
        <w:widowControl w:val="0"/>
        <w:autoSpaceDE w:val="0"/>
        <w:autoSpaceDN w:val="0"/>
        <w:adjustRightInd w:val="0"/>
        <w:ind w:firstLine="5387"/>
        <w:rPr>
          <w:rFonts w:cs="Times New Roman"/>
          <w:szCs w:val="28"/>
          <w:lang w:eastAsia="ru-RU"/>
        </w:rPr>
      </w:pPr>
      <w:r w:rsidRPr="00B07CD1">
        <w:rPr>
          <w:rFonts w:cs="Times New Roman"/>
          <w:szCs w:val="28"/>
          <w:lang w:eastAsia="ru-RU"/>
        </w:rPr>
        <w:t>Приложение 9</w:t>
      </w:r>
    </w:p>
    <w:p w:rsidR="008F783C" w:rsidRPr="00B07CD1" w:rsidRDefault="008F783C" w:rsidP="008F783C">
      <w:pPr>
        <w:widowControl w:val="0"/>
        <w:autoSpaceDE w:val="0"/>
        <w:autoSpaceDN w:val="0"/>
        <w:adjustRightInd w:val="0"/>
        <w:ind w:firstLine="5387"/>
        <w:rPr>
          <w:rFonts w:cs="Times New Roman"/>
          <w:szCs w:val="28"/>
          <w:lang w:eastAsia="ru-RU"/>
        </w:rPr>
      </w:pPr>
      <w:r w:rsidRPr="00B07CD1">
        <w:rPr>
          <w:rFonts w:cs="Times New Roman"/>
          <w:szCs w:val="28"/>
          <w:lang w:eastAsia="ru-RU"/>
        </w:rPr>
        <w:t>к Территориальной программе</w:t>
      </w:r>
    </w:p>
    <w:p w:rsidR="008F783C" w:rsidRPr="00B07CD1" w:rsidRDefault="008F783C" w:rsidP="008F783C">
      <w:pPr>
        <w:ind w:firstLine="0"/>
        <w:rPr>
          <w:rFonts w:cs="Times New Roman"/>
        </w:rPr>
      </w:pPr>
    </w:p>
    <w:p w:rsidR="008F783C" w:rsidRPr="00B07CD1" w:rsidRDefault="008F783C" w:rsidP="008F783C">
      <w:pPr>
        <w:ind w:firstLine="0"/>
        <w:rPr>
          <w:rFonts w:cs="Times New Roman"/>
        </w:rPr>
      </w:pPr>
    </w:p>
    <w:p w:rsidR="008F783C" w:rsidRPr="00F04198" w:rsidRDefault="008F783C" w:rsidP="008F783C">
      <w:pPr>
        <w:ind w:firstLine="0"/>
        <w:jc w:val="center"/>
        <w:rPr>
          <w:rFonts w:cs="Times New Roman"/>
          <w:b/>
          <w:szCs w:val="28"/>
        </w:rPr>
      </w:pPr>
      <w:r w:rsidRPr="00F04198">
        <w:rPr>
          <w:rFonts w:cs="Times New Roman"/>
          <w:b/>
          <w:szCs w:val="28"/>
        </w:rPr>
        <w:t>ПЕРЕЧЕНЬ</w:t>
      </w:r>
    </w:p>
    <w:p w:rsidR="008F783C" w:rsidRPr="00F04198" w:rsidRDefault="008F783C" w:rsidP="008F783C">
      <w:pPr>
        <w:ind w:firstLine="0"/>
        <w:jc w:val="center"/>
        <w:rPr>
          <w:rFonts w:cs="Times New Roman"/>
          <w:b/>
          <w:szCs w:val="28"/>
        </w:rPr>
      </w:pPr>
      <w:r w:rsidRPr="00F04198">
        <w:rPr>
          <w:rFonts w:cs="Times New Roman"/>
          <w:b/>
          <w:szCs w:val="28"/>
        </w:rPr>
        <w:t>региональных медицинских организаций государственной системы</w:t>
      </w:r>
    </w:p>
    <w:p w:rsidR="008F783C" w:rsidRPr="00F04198" w:rsidRDefault="008F783C" w:rsidP="008F783C">
      <w:pPr>
        <w:ind w:firstLine="0"/>
        <w:jc w:val="center"/>
        <w:rPr>
          <w:rFonts w:cs="Times New Roman"/>
          <w:b/>
          <w:szCs w:val="28"/>
        </w:rPr>
      </w:pPr>
      <w:r w:rsidRPr="00F04198">
        <w:rPr>
          <w:rFonts w:cs="Times New Roman"/>
          <w:b/>
          <w:szCs w:val="28"/>
        </w:rPr>
        <w:t xml:space="preserve">здравоохранения (в соответствии с реестром медицинских организаций, осуществляющих деятельность в сфере обязательного медицинского страхования на территории Ярославской области), участвующих </w:t>
      </w:r>
      <w:r>
        <w:rPr>
          <w:rFonts w:cs="Times New Roman"/>
          <w:b/>
          <w:szCs w:val="28"/>
        </w:rPr>
        <w:br/>
      </w:r>
      <w:r w:rsidRPr="00F04198">
        <w:rPr>
          <w:rFonts w:cs="Times New Roman"/>
          <w:b/>
          <w:szCs w:val="28"/>
        </w:rPr>
        <w:t xml:space="preserve">в реализации Территориальной программы государственных гарантий бесплатного оказания населению Ярославской области медицинской </w:t>
      </w:r>
      <w:r>
        <w:rPr>
          <w:rFonts w:cs="Times New Roman"/>
          <w:b/>
          <w:szCs w:val="28"/>
        </w:rPr>
        <w:br/>
      </w:r>
      <w:r w:rsidRPr="00F04198">
        <w:rPr>
          <w:rFonts w:cs="Times New Roman"/>
          <w:b/>
          <w:szCs w:val="28"/>
        </w:rPr>
        <w:t>помощи на 2020 год и на плановый период 2021 и 2022 годов, в том числе</w:t>
      </w:r>
    </w:p>
    <w:p w:rsidR="008F783C" w:rsidRPr="00F04198" w:rsidRDefault="008F783C" w:rsidP="008F783C">
      <w:pPr>
        <w:ind w:firstLine="0"/>
        <w:jc w:val="center"/>
        <w:rPr>
          <w:rFonts w:cs="Times New Roman"/>
          <w:b/>
          <w:szCs w:val="28"/>
        </w:rPr>
      </w:pPr>
      <w:r w:rsidRPr="00F04198">
        <w:rPr>
          <w:rFonts w:cs="Times New Roman"/>
          <w:b/>
          <w:szCs w:val="28"/>
        </w:rPr>
        <w:t>территориальной программы обязательного медицинского</w:t>
      </w:r>
    </w:p>
    <w:p w:rsidR="008F783C" w:rsidRPr="00F04198" w:rsidRDefault="008F783C" w:rsidP="008F783C">
      <w:pPr>
        <w:ind w:firstLine="0"/>
        <w:jc w:val="center"/>
        <w:rPr>
          <w:rFonts w:cs="Times New Roman"/>
          <w:b/>
          <w:color w:val="000000"/>
          <w:szCs w:val="28"/>
        </w:rPr>
      </w:pPr>
      <w:r w:rsidRPr="00F04198">
        <w:rPr>
          <w:rFonts w:cs="Times New Roman"/>
          <w:b/>
          <w:szCs w:val="28"/>
        </w:rPr>
        <w:t>страхования Ярославской области, и проводящих профилактические медицинские осмотры и диспансеризацию</w:t>
      </w:r>
    </w:p>
    <w:p w:rsidR="008F783C" w:rsidRPr="00F04198" w:rsidRDefault="008F783C" w:rsidP="008F783C">
      <w:pPr>
        <w:jc w:val="center"/>
        <w:rPr>
          <w:rFonts w:cs="Times New Roman"/>
          <w:szCs w:val="28"/>
        </w:rPr>
      </w:pPr>
    </w:p>
    <w:tbl>
      <w:tblPr>
        <w:tblW w:w="9559" w:type="dxa"/>
        <w:tblLayout w:type="fixed"/>
        <w:tblCellMar>
          <w:left w:w="62" w:type="dxa"/>
          <w:right w:w="62" w:type="dxa"/>
        </w:tblCellMar>
        <w:tblLook w:val="0000"/>
      </w:tblPr>
      <w:tblGrid>
        <w:gridCol w:w="629"/>
        <w:gridCol w:w="3969"/>
        <w:gridCol w:w="2410"/>
        <w:gridCol w:w="2551"/>
      </w:tblGrid>
      <w:tr w:rsidR="008F783C" w:rsidRPr="00F04198" w:rsidTr="008F783C">
        <w:trPr>
          <w:trHeight w:hRule="exact" w:val="1701"/>
        </w:trPr>
        <w:tc>
          <w:tcPr>
            <w:tcW w:w="62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ind w:firstLine="0"/>
              <w:jc w:val="center"/>
              <w:rPr>
                <w:rFonts w:cs="Times New Roman"/>
                <w:szCs w:val="28"/>
              </w:rPr>
            </w:pPr>
            <w:r w:rsidRPr="00F04198">
              <w:rPr>
                <w:rFonts w:cs="Times New Roman"/>
                <w:szCs w:val="28"/>
              </w:rPr>
              <w:t>№</w:t>
            </w:r>
          </w:p>
          <w:p w:rsidR="008F783C" w:rsidRPr="00F04198" w:rsidRDefault="008F783C" w:rsidP="008F783C">
            <w:pPr>
              <w:autoSpaceDE w:val="0"/>
              <w:autoSpaceDN w:val="0"/>
              <w:adjustRightInd w:val="0"/>
              <w:ind w:firstLine="0"/>
              <w:jc w:val="center"/>
              <w:rPr>
                <w:rFonts w:eastAsia="Calibri" w:cs="Times New Roman"/>
                <w:szCs w:val="28"/>
              </w:rPr>
            </w:pPr>
            <w:r w:rsidRPr="00F04198">
              <w:rPr>
                <w:rFonts w:cs="Times New Roman"/>
                <w:szCs w:val="28"/>
              </w:rPr>
              <w:t>п/п</w:t>
            </w:r>
          </w:p>
        </w:tc>
        <w:tc>
          <w:tcPr>
            <w:tcW w:w="396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Наименование медицинской организации</w:t>
            </w:r>
          </w:p>
        </w:tc>
        <w:tc>
          <w:tcPr>
            <w:tcW w:w="2410"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Осуществляющие деятельность в сфере ОМС*</w:t>
            </w:r>
          </w:p>
        </w:tc>
        <w:tc>
          <w:tcPr>
            <w:tcW w:w="2551"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Проводящие профилактические медицинские осмотры и диспансеризацию*</w:t>
            </w:r>
          </w:p>
        </w:tc>
      </w:tr>
    </w:tbl>
    <w:p w:rsidR="008F783C" w:rsidRPr="00F04198" w:rsidRDefault="008F783C" w:rsidP="008F783C">
      <w:pPr>
        <w:ind w:firstLine="0"/>
        <w:rPr>
          <w:rFonts w:cs="Times New Roman"/>
          <w:sz w:val="2"/>
          <w:szCs w:val="2"/>
        </w:rPr>
      </w:pPr>
    </w:p>
    <w:tbl>
      <w:tblPr>
        <w:tblW w:w="9559" w:type="dxa"/>
        <w:tblLayout w:type="fixed"/>
        <w:tblCellMar>
          <w:left w:w="62" w:type="dxa"/>
          <w:right w:w="62" w:type="dxa"/>
        </w:tblCellMar>
        <w:tblLook w:val="0000"/>
      </w:tblPr>
      <w:tblGrid>
        <w:gridCol w:w="629"/>
        <w:gridCol w:w="3969"/>
        <w:gridCol w:w="2410"/>
        <w:gridCol w:w="2551"/>
      </w:tblGrid>
      <w:tr w:rsidR="008F783C" w:rsidRPr="00F04198" w:rsidTr="008F783C">
        <w:trPr>
          <w:trHeight w:hRule="exact" w:val="397"/>
          <w:tblHeader/>
        </w:trPr>
        <w:tc>
          <w:tcPr>
            <w:tcW w:w="62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Pr>
                <w:rFonts w:eastAsia="Calibri" w:cs="Times New Roman"/>
                <w:szCs w:val="28"/>
              </w:rPr>
              <w:t>1</w:t>
            </w:r>
          </w:p>
        </w:tc>
        <w:tc>
          <w:tcPr>
            <w:tcW w:w="396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Pr>
                <w:rFonts w:eastAsia="Calibri" w:cs="Times New Roman"/>
                <w:szCs w:val="28"/>
              </w:rPr>
              <w:t>2</w:t>
            </w:r>
          </w:p>
        </w:tc>
        <w:tc>
          <w:tcPr>
            <w:tcW w:w="2410"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Pr>
                <w:rFonts w:eastAsia="Calibri" w:cs="Times New Roman"/>
                <w:szCs w:val="28"/>
              </w:rPr>
              <w:t>3</w:t>
            </w:r>
          </w:p>
        </w:tc>
        <w:tc>
          <w:tcPr>
            <w:tcW w:w="2551"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Pr>
                <w:rFonts w:eastAsia="Calibri" w:cs="Times New Roman"/>
                <w:szCs w:val="28"/>
              </w:rPr>
              <w:t>4</w:t>
            </w:r>
          </w:p>
        </w:tc>
      </w:tr>
      <w:tr w:rsidR="008F783C" w:rsidRPr="00F04198" w:rsidTr="008F783C">
        <w:trPr>
          <w:trHeight w:val="397"/>
        </w:trPr>
        <w:tc>
          <w:tcPr>
            <w:tcW w:w="62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1.</w:t>
            </w:r>
          </w:p>
        </w:tc>
        <w:tc>
          <w:tcPr>
            <w:tcW w:w="396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ГБУЗ ЯО «Областная клиническая больница»</w:t>
            </w:r>
          </w:p>
        </w:tc>
        <w:tc>
          <w:tcPr>
            <w:tcW w:w="2410"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p>
        </w:tc>
      </w:tr>
      <w:tr w:rsidR="008F783C" w:rsidRPr="00F04198" w:rsidTr="008F783C">
        <w:trPr>
          <w:trHeight w:val="397"/>
        </w:trPr>
        <w:tc>
          <w:tcPr>
            <w:tcW w:w="62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2.</w:t>
            </w:r>
          </w:p>
        </w:tc>
        <w:tc>
          <w:tcPr>
            <w:tcW w:w="396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ГБУЗ ЯО «Областной кожно-венерологический диспансер»</w:t>
            </w:r>
          </w:p>
        </w:tc>
        <w:tc>
          <w:tcPr>
            <w:tcW w:w="2410"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p>
        </w:tc>
      </w:tr>
      <w:tr w:rsidR="008F783C" w:rsidRPr="00F04198" w:rsidTr="008F783C">
        <w:trPr>
          <w:trHeight w:val="397"/>
        </w:trPr>
        <w:tc>
          <w:tcPr>
            <w:tcW w:w="62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3.</w:t>
            </w:r>
          </w:p>
        </w:tc>
        <w:tc>
          <w:tcPr>
            <w:tcW w:w="396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ГБУЗ ЯО «Клиническая онкологическая больница»</w:t>
            </w:r>
          </w:p>
        </w:tc>
        <w:tc>
          <w:tcPr>
            <w:tcW w:w="2410"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p>
        </w:tc>
      </w:tr>
      <w:tr w:rsidR="008F783C" w:rsidRPr="00F04198" w:rsidTr="008F783C">
        <w:trPr>
          <w:trHeight w:val="397"/>
        </w:trPr>
        <w:tc>
          <w:tcPr>
            <w:tcW w:w="62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4.</w:t>
            </w:r>
          </w:p>
        </w:tc>
        <w:tc>
          <w:tcPr>
            <w:tcW w:w="396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ГБУЗ ЯО «Областная детская клиническая больница»</w:t>
            </w:r>
          </w:p>
        </w:tc>
        <w:tc>
          <w:tcPr>
            <w:tcW w:w="2410"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F783C" w:rsidRPr="00F04198" w:rsidTr="008F783C">
        <w:trPr>
          <w:trHeight w:val="397"/>
        </w:trPr>
        <w:tc>
          <w:tcPr>
            <w:tcW w:w="62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5.</w:t>
            </w:r>
          </w:p>
        </w:tc>
        <w:tc>
          <w:tcPr>
            <w:tcW w:w="396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 xml:space="preserve">ГБУЗ ЯО «Ярославский областной клинический госпиталь ветеранов войн </w:t>
            </w:r>
            <w:r>
              <w:rPr>
                <w:rFonts w:eastAsia="Calibri" w:cs="Times New Roman"/>
                <w:szCs w:val="28"/>
              </w:rPr>
              <w:t>–</w:t>
            </w:r>
            <w:r w:rsidRPr="00F04198">
              <w:rPr>
                <w:rFonts w:eastAsia="Calibri" w:cs="Times New Roman"/>
                <w:szCs w:val="28"/>
              </w:rPr>
              <w:t xml:space="preserve"> международный центр по проблемам пожилых людей «Здоровое долголетие»</w:t>
            </w:r>
          </w:p>
        </w:tc>
        <w:tc>
          <w:tcPr>
            <w:tcW w:w="2410"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p>
        </w:tc>
      </w:tr>
      <w:tr w:rsidR="008F783C" w:rsidRPr="00F04198" w:rsidTr="008F783C">
        <w:trPr>
          <w:trHeight w:val="397"/>
        </w:trPr>
        <w:tc>
          <w:tcPr>
            <w:tcW w:w="62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6.</w:t>
            </w:r>
          </w:p>
        </w:tc>
        <w:tc>
          <w:tcPr>
            <w:tcW w:w="396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ГБУЗ ЯО «Ярославская областная стоматологическая поликлиника»</w:t>
            </w:r>
          </w:p>
        </w:tc>
        <w:tc>
          <w:tcPr>
            <w:tcW w:w="2410"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p>
        </w:tc>
      </w:tr>
      <w:tr w:rsidR="008F783C" w:rsidRPr="00F04198" w:rsidTr="008F783C">
        <w:trPr>
          <w:trHeight w:val="397"/>
        </w:trPr>
        <w:tc>
          <w:tcPr>
            <w:tcW w:w="62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7.</w:t>
            </w:r>
          </w:p>
        </w:tc>
        <w:tc>
          <w:tcPr>
            <w:tcW w:w="396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ГБУЗ ЯО «Областной перинатальный центр»</w:t>
            </w:r>
          </w:p>
        </w:tc>
        <w:tc>
          <w:tcPr>
            <w:tcW w:w="2410"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p>
        </w:tc>
      </w:tr>
      <w:tr w:rsidR="008F783C" w:rsidRPr="00F04198" w:rsidTr="008F783C">
        <w:trPr>
          <w:trHeight w:val="397"/>
        </w:trPr>
        <w:tc>
          <w:tcPr>
            <w:tcW w:w="62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8.</w:t>
            </w:r>
          </w:p>
        </w:tc>
        <w:tc>
          <w:tcPr>
            <w:tcW w:w="396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ГАУЗ ЯО «Клиническая больница скорой медицинской помощи имени Н.В. Соловьева»</w:t>
            </w:r>
          </w:p>
        </w:tc>
        <w:tc>
          <w:tcPr>
            <w:tcW w:w="2410"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p>
        </w:tc>
      </w:tr>
      <w:tr w:rsidR="008F783C" w:rsidRPr="00F04198" w:rsidTr="008F783C">
        <w:trPr>
          <w:trHeight w:val="397"/>
        </w:trPr>
        <w:tc>
          <w:tcPr>
            <w:tcW w:w="62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9.</w:t>
            </w:r>
          </w:p>
        </w:tc>
        <w:tc>
          <w:tcPr>
            <w:tcW w:w="396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ГБУЗ ЯО «Клиническая больница имени Н.А. Семашко»</w:t>
            </w:r>
          </w:p>
        </w:tc>
        <w:tc>
          <w:tcPr>
            <w:tcW w:w="2410"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F783C" w:rsidRPr="00F04198" w:rsidTr="008F783C">
        <w:trPr>
          <w:trHeight w:val="397"/>
        </w:trPr>
        <w:tc>
          <w:tcPr>
            <w:tcW w:w="62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10.</w:t>
            </w:r>
          </w:p>
        </w:tc>
        <w:tc>
          <w:tcPr>
            <w:tcW w:w="396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ГБУЗ ЯО «Клиническая больница № 2»</w:t>
            </w:r>
          </w:p>
        </w:tc>
        <w:tc>
          <w:tcPr>
            <w:tcW w:w="2410"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F783C" w:rsidRPr="00F04198" w:rsidTr="008F783C">
        <w:trPr>
          <w:trHeight w:val="397"/>
        </w:trPr>
        <w:tc>
          <w:tcPr>
            <w:tcW w:w="629" w:type="dxa"/>
            <w:tcBorders>
              <w:top w:val="single" w:sz="4" w:space="0" w:color="auto"/>
              <w:left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11.</w:t>
            </w:r>
          </w:p>
        </w:tc>
        <w:tc>
          <w:tcPr>
            <w:tcW w:w="3969" w:type="dxa"/>
            <w:tcBorders>
              <w:top w:val="single" w:sz="4" w:space="0" w:color="auto"/>
              <w:left w:val="single" w:sz="4" w:space="0" w:color="auto"/>
              <w:right w:val="single" w:sz="4" w:space="0" w:color="auto"/>
            </w:tcBorders>
          </w:tcPr>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ГАУЗ ЯО «Клиническая больница № 9»</w:t>
            </w:r>
          </w:p>
        </w:tc>
        <w:tc>
          <w:tcPr>
            <w:tcW w:w="2410" w:type="dxa"/>
            <w:tcBorders>
              <w:top w:val="single" w:sz="4" w:space="0" w:color="auto"/>
              <w:left w:val="single" w:sz="4" w:space="0" w:color="auto"/>
              <w:right w:val="single" w:sz="4" w:space="0" w:color="auto"/>
            </w:tcBorders>
          </w:tcPr>
          <w:p w:rsidR="008F783C" w:rsidRPr="00F04198" w:rsidRDefault="008F783C" w:rsidP="008F783C">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F783C" w:rsidRPr="00F04198" w:rsidTr="008F783C">
        <w:trPr>
          <w:trHeight w:val="397"/>
        </w:trPr>
        <w:tc>
          <w:tcPr>
            <w:tcW w:w="62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12.</w:t>
            </w:r>
          </w:p>
        </w:tc>
        <w:tc>
          <w:tcPr>
            <w:tcW w:w="396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ГУЗ ЯО Детская поликлиника № 5</w:t>
            </w:r>
          </w:p>
        </w:tc>
        <w:tc>
          <w:tcPr>
            <w:tcW w:w="2410"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F783C" w:rsidRPr="00F04198" w:rsidTr="008F783C">
        <w:trPr>
          <w:trHeight w:val="397"/>
        </w:trPr>
        <w:tc>
          <w:tcPr>
            <w:tcW w:w="62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13.</w:t>
            </w:r>
          </w:p>
        </w:tc>
        <w:tc>
          <w:tcPr>
            <w:tcW w:w="396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ГУЗ ЯО «Детская поликлиника № 3»</w:t>
            </w:r>
          </w:p>
        </w:tc>
        <w:tc>
          <w:tcPr>
            <w:tcW w:w="2410"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F783C" w:rsidRPr="00F04198" w:rsidTr="008F783C">
        <w:trPr>
          <w:trHeight w:val="397"/>
        </w:trPr>
        <w:tc>
          <w:tcPr>
            <w:tcW w:w="62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14.</w:t>
            </w:r>
          </w:p>
        </w:tc>
        <w:tc>
          <w:tcPr>
            <w:tcW w:w="396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ГБУЗ ЯО «Инфекционная клиническая больница»</w:t>
            </w:r>
          </w:p>
        </w:tc>
        <w:tc>
          <w:tcPr>
            <w:tcW w:w="2410"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p>
        </w:tc>
      </w:tr>
      <w:tr w:rsidR="008F783C" w:rsidRPr="00F04198" w:rsidTr="008F783C">
        <w:trPr>
          <w:trHeight w:val="397"/>
        </w:trPr>
        <w:tc>
          <w:tcPr>
            <w:tcW w:w="62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15.</w:t>
            </w:r>
          </w:p>
        </w:tc>
        <w:tc>
          <w:tcPr>
            <w:tcW w:w="396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ГБУЗ ЯО «Клиническая больница № 3»</w:t>
            </w:r>
          </w:p>
        </w:tc>
        <w:tc>
          <w:tcPr>
            <w:tcW w:w="2410"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F783C" w:rsidRPr="00F04198" w:rsidTr="008F783C">
        <w:trPr>
          <w:trHeight w:val="397"/>
        </w:trPr>
        <w:tc>
          <w:tcPr>
            <w:tcW w:w="629" w:type="dxa"/>
            <w:tcBorders>
              <w:top w:val="single" w:sz="4" w:space="0" w:color="auto"/>
              <w:left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16.</w:t>
            </w:r>
          </w:p>
        </w:tc>
        <w:tc>
          <w:tcPr>
            <w:tcW w:w="3969" w:type="dxa"/>
            <w:tcBorders>
              <w:top w:val="single" w:sz="4" w:space="0" w:color="auto"/>
              <w:left w:val="single" w:sz="4" w:space="0" w:color="auto"/>
              <w:right w:val="single" w:sz="4" w:space="0" w:color="auto"/>
            </w:tcBorders>
          </w:tcPr>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ГБКУЗ ЯО «Центральная городская больница»</w:t>
            </w:r>
          </w:p>
        </w:tc>
        <w:tc>
          <w:tcPr>
            <w:tcW w:w="2410" w:type="dxa"/>
            <w:tcBorders>
              <w:top w:val="single" w:sz="4" w:space="0" w:color="auto"/>
              <w:left w:val="single" w:sz="4" w:space="0" w:color="auto"/>
              <w:right w:val="single" w:sz="4" w:space="0" w:color="auto"/>
            </w:tcBorders>
          </w:tcPr>
          <w:p w:rsidR="008F783C" w:rsidRPr="00F04198" w:rsidRDefault="008F783C" w:rsidP="008F783C">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F783C" w:rsidRPr="00F04198" w:rsidTr="008F783C">
        <w:trPr>
          <w:trHeight w:val="397"/>
        </w:trPr>
        <w:tc>
          <w:tcPr>
            <w:tcW w:w="62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17.</w:t>
            </w:r>
          </w:p>
        </w:tc>
        <w:tc>
          <w:tcPr>
            <w:tcW w:w="396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ГБУЗ ЯО «Рыбинская городская больница № 1»</w:t>
            </w:r>
          </w:p>
        </w:tc>
        <w:tc>
          <w:tcPr>
            <w:tcW w:w="2410"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F783C" w:rsidRPr="00F04198" w:rsidTr="008F783C">
        <w:trPr>
          <w:trHeight w:val="397"/>
        </w:trPr>
        <w:tc>
          <w:tcPr>
            <w:tcW w:w="62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18.</w:t>
            </w:r>
          </w:p>
        </w:tc>
        <w:tc>
          <w:tcPr>
            <w:tcW w:w="396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ГБУЗ ЯО «Городская больница № 2 имени Н.И. Пирогова»</w:t>
            </w:r>
          </w:p>
        </w:tc>
        <w:tc>
          <w:tcPr>
            <w:tcW w:w="2410"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F783C" w:rsidRPr="00F04198" w:rsidTr="008F783C">
        <w:trPr>
          <w:trHeight w:val="397"/>
        </w:trPr>
        <w:tc>
          <w:tcPr>
            <w:tcW w:w="629" w:type="dxa"/>
            <w:tcBorders>
              <w:top w:val="single" w:sz="4" w:space="0" w:color="auto"/>
              <w:left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19.</w:t>
            </w:r>
          </w:p>
        </w:tc>
        <w:tc>
          <w:tcPr>
            <w:tcW w:w="3969" w:type="dxa"/>
            <w:tcBorders>
              <w:top w:val="single" w:sz="4" w:space="0" w:color="auto"/>
              <w:left w:val="single" w:sz="4" w:space="0" w:color="auto"/>
              <w:right w:val="single" w:sz="4" w:space="0" w:color="auto"/>
            </w:tcBorders>
          </w:tcPr>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ГУЗ ЯО городская больница №</w:t>
            </w:r>
            <w:r>
              <w:rPr>
                <w:rFonts w:eastAsia="Calibri" w:cs="Times New Roman"/>
                <w:szCs w:val="28"/>
              </w:rPr>
              <w:t> </w:t>
            </w:r>
            <w:r w:rsidRPr="00F04198">
              <w:rPr>
                <w:rFonts w:eastAsia="Calibri" w:cs="Times New Roman"/>
                <w:szCs w:val="28"/>
              </w:rPr>
              <w:t>3</w:t>
            </w:r>
          </w:p>
        </w:tc>
        <w:tc>
          <w:tcPr>
            <w:tcW w:w="2410" w:type="dxa"/>
            <w:tcBorders>
              <w:top w:val="single" w:sz="4" w:space="0" w:color="auto"/>
              <w:left w:val="single" w:sz="4" w:space="0" w:color="auto"/>
              <w:right w:val="single" w:sz="4" w:space="0" w:color="auto"/>
            </w:tcBorders>
          </w:tcPr>
          <w:p w:rsidR="008F783C" w:rsidRPr="00F04198" w:rsidRDefault="008F783C" w:rsidP="008F783C">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F783C" w:rsidRPr="00F04198" w:rsidTr="008F783C">
        <w:trPr>
          <w:trHeight w:val="397"/>
        </w:trPr>
        <w:tc>
          <w:tcPr>
            <w:tcW w:w="62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20.</w:t>
            </w:r>
          </w:p>
        </w:tc>
        <w:tc>
          <w:tcPr>
            <w:tcW w:w="396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ГУЗ ЯО городская больница №</w:t>
            </w:r>
            <w:r>
              <w:rPr>
                <w:rFonts w:eastAsia="Calibri" w:cs="Times New Roman"/>
                <w:szCs w:val="28"/>
              </w:rPr>
              <w:t> </w:t>
            </w:r>
            <w:r w:rsidRPr="00F04198">
              <w:rPr>
                <w:rFonts w:eastAsia="Calibri" w:cs="Times New Roman"/>
                <w:szCs w:val="28"/>
              </w:rPr>
              <w:t>4 г. Рыбинска</w:t>
            </w:r>
          </w:p>
        </w:tc>
        <w:tc>
          <w:tcPr>
            <w:tcW w:w="2410"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F783C" w:rsidRPr="00F04198" w:rsidTr="008F783C">
        <w:trPr>
          <w:trHeight w:val="397"/>
        </w:trPr>
        <w:tc>
          <w:tcPr>
            <w:tcW w:w="62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21.</w:t>
            </w:r>
          </w:p>
        </w:tc>
        <w:tc>
          <w:tcPr>
            <w:tcW w:w="396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ГУЗ ЯО «Городская детская больница»</w:t>
            </w:r>
          </w:p>
        </w:tc>
        <w:tc>
          <w:tcPr>
            <w:tcW w:w="2410"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F783C" w:rsidRPr="00F04198" w:rsidTr="008F783C">
        <w:trPr>
          <w:trHeight w:val="397"/>
        </w:trPr>
        <w:tc>
          <w:tcPr>
            <w:tcW w:w="62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22.</w:t>
            </w:r>
          </w:p>
        </w:tc>
        <w:tc>
          <w:tcPr>
            <w:tcW w:w="396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ГУЗ ЯО «Городская поликлиника № 3 им. Н.А. Семашко»</w:t>
            </w:r>
          </w:p>
        </w:tc>
        <w:tc>
          <w:tcPr>
            <w:tcW w:w="2410"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F783C" w:rsidRPr="00F04198" w:rsidTr="008F783C">
        <w:trPr>
          <w:trHeight w:val="397"/>
        </w:trPr>
        <w:tc>
          <w:tcPr>
            <w:tcW w:w="629" w:type="dxa"/>
            <w:tcBorders>
              <w:top w:val="single" w:sz="4" w:space="0" w:color="auto"/>
              <w:left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23.</w:t>
            </w:r>
          </w:p>
        </w:tc>
        <w:tc>
          <w:tcPr>
            <w:tcW w:w="3969" w:type="dxa"/>
            <w:tcBorders>
              <w:top w:val="single" w:sz="4" w:space="0" w:color="auto"/>
              <w:left w:val="single" w:sz="4" w:space="0" w:color="auto"/>
              <w:right w:val="single" w:sz="4" w:space="0" w:color="auto"/>
            </w:tcBorders>
          </w:tcPr>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ГУЗ ЯО Рыбинская стоматологическая поликлиника</w:t>
            </w:r>
          </w:p>
        </w:tc>
        <w:tc>
          <w:tcPr>
            <w:tcW w:w="2410" w:type="dxa"/>
            <w:tcBorders>
              <w:top w:val="single" w:sz="4" w:space="0" w:color="auto"/>
              <w:left w:val="single" w:sz="4" w:space="0" w:color="auto"/>
              <w:right w:val="single" w:sz="4" w:space="0" w:color="auto"/>
            </w:tcBorders>
          </w:tcPr>
          <w:p w:rsidR="008F783C" w:rsidRPr="00F04198" w:rsidRDefault="008F783C" w:rsidP="008F783C">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p>
        </w:tc>
      </w:tr>
      <w:tr w:rsidR="008F783C" w:rsidRPr="00F04198" w:rsidTr="008F783C">
        <w:trPr>
          <w:trHeight w:hRule="exact" w:val="397"/>
        </w:trPr>
        <w:tc>
          <w:tcPr>
            <w:tcW w:w="62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24.</w:t>
            </w:r>
          </w:p>
        </w:tc>
        <w:tc>
          <w:tcPr>
            <w:tcW w:w="396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ГУЗ ЯО Большесельская ЦРБ</w:t>
            </w:r>
          </w:p>
        </w:tc>
        <w:tc>
          <w:tcPr>
            <w:tcW w:w="2410"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F783C" w:rsidRPr="00F04198" w:rsidTr="008F783C">
        <w:trPr>
          <w:trHeight w:hRule="exact" w:val="397"/>
        </w:trPr>
        <w:tc>
          <w:tcPr>
            <w:tcW w:w="62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25.</w:t>
            </w:r>
          </w:p>
        </w:tc>
        <w:tc>
          <w:tcPr>
            <w:tcW w:w="396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ГБУЗ ЯО Борисоглебская ЦРБ</w:t>
            </w:r>
          </w:p>
        </w:tc>
        <w:tc>
          <w:tcPr>
            <w:tcW w:w="2410"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F783C" w:rsidRPr="00F04198" w:rsidTr="008F783C">
        <w:trPr>
          <w:trHeight w:hRule="exact" w:val="397"/>
        </w:trPr>
        <w:tc>
          <w:tcPr>
            <w:tcW w:w="62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26.</w:t>
            </w:r>
          </w:p>
        </w:tc>
        <w:tc>
          <w:tcPr>
            <w:tcW w:w="396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ГУЗ ЯО «Брейтовская ЦРБ»</w:t>
            </w:r>
          </w:p>
        </w:tc>
        <w:tc>
          <w:tcPr>
            <w:tcW w:w="2410"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F783C" w:rsidRPr="00F04198" w:rsidTr="008F783C">
        <w:trPr>
          <w:trHeight w:hRule="exact" w:val="397"/>
        </w:trPr>
        <w:tc>
          <w:tcPr>
            <w:tcW w:w="62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27.</w:t>
            </w:r>
          </w:p>
        </w:tc>
        <w:tc>
          <w:tcPr>
            <w:tcW w:w="396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ГУЗ ЯО Гаврилов-Ямская ЦРБ</w:t>
            </w:r>
          </w:p>
        </w:tc>
        <w:tc>
          <w:tcPr>
            <w:tcW w:w="2410"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F783C" w:rsidRPr="00F04198" w:rsidTr="008F783C">
        <w:trPr>
          <w:trHeight w:hRule="exact" w:val="397"/>
        </w:trPr>
        <w:tc>
          <w:tcPr>
            <w:tcW w:w="62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28.</w:t>
            </w:r>
          </w:p>
        </w:tc>
        <w:tc>
          <w:tcPr>
            <w:tcW w:w="396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ГБУЗ ЯО Даниловская ЦРБ</w:t>
            </w:r>
          </w:p>
        </w:tc>
        <w:tc>
          <w:tcPr>
            <w:tcW w:w="2410"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F783C" w:rsidRPr="00F04198" w:rsidTr="008F783C">
        <w:tc>
          <w:tcPr>
            <w:tcW w:w="62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29.</w:t>
            </w:r>
          </w:p>
        </w:tc>
        <w:tc>
          <w:tcPr>
            <w:tcW w:w="396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ГБУЗ ЯО «Любимская центральная районная больница»</w:t>
            </w:r>
          </w:p>
        </w:tc>
        <w:tc>
          <w:tcPr>
            <w:tcW w:w="2410"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F783C" w:rsidRPr="00F04198" w:rsidTr="008F783C">
        <w:tc>
          <w:tcPr>
            <w:tcW w:w="62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30.</w:t>
            </w:r>
          </w:p>
        </w:tc>
        <w:tc>
          <w:tcPr>
            <w:tcW w:w="396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ГУЗ ЯО «ЦРБ им.</w:t>
            </w:r>
            <w:r>
              <w:rPr>
                <w:rFonts w:eastAsia="Calibri" w:cs="Times New Roman"/>
                <w:szCs w:val="28"/>
              </w:rPr>
              <w:t> </w:t>
            </w:r>
            <w:r w:rsidRPr="00F04198">
              <w:rPr>
                <w:rFonts w:eastAsia="Calibri" w:cs="Times New Roman"/>
                <w:szCs w:val="28"/>
              </w:rPr>
              <w:t>Д.Л. Соколова»</w:t>
            </w:r>
          </w:p>
        </w:tc>
        <w:tc>
          <w:tcPr>
            <w:tcW w:w="2410"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F783C" w:rsidRPr="00F04198" w:rsidTr="008F783C">
        <w:trPr>
          <w:trHeight w:hRule="exact" w:val="397"/>
        </w:trPr>
        <w:tc>
          <w:tcPr>
            <w:tcW w:w="62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31.</w:t>
            </w:r>
          </w:p>
        </w:tc>
        <w:tc>
          <w:tcPr>
            <w:tcW w:w="396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ГУЗ ЯО Некоузская ЦРБ</w:t>
            </w:r>
          </w:p>
        </w:tc>
        <w:tc>
          <w:tcPr>
            <w:tcW w:w="2410"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F783C" w:rsidRPr="00F04198" w:rsidTr="008F783C">
        <w:trPr>
          <w:trHeight w:hRule="exact" w:val="397"/>
        </w:trPr>
        <w:tc>
          <w:tcPr>
            <w:tcW w:w="62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32.</w:t>
            </w:r>
          </w:p>
        </w:tc>
        <w:tc>
          <w:tcPr>
            <w:tcW w:w="396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ГБУЗ ЯО «Некрасовская ЦРБ»</w:t>
            </w:r>
          </w:p>
        </w:tc>
        <w:tc>
          <w:tcPr>
            <w:tcW w:w="2410"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F783C" w:rsidRPr="00F04198" w:rsidTr="008F783C">
        <w:trPr>
          <w:trHeight w:hRule="exact" w:val="397"/>
        </w:trPr>
        <w:tc>
          <w:tcPr>
            <w:tcW w:w="62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33.</w:t>
            </w:r>
          </w:p>
        </w:tc>
        <w:tc>
          <w:tcPr>
            <w:tcW w:w="396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ГУЗ ЯО Пречистенская ЦРБ</w:t>
            </w:r>
          </w:p>
        </w:tc>
        <w:tc>
          <w:tcPr>
            <w:tcW w:w="2410"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F783C" w:rsidRPr="00F04198" w:rsidTr="008F783C">
        <w:trPr>
          <w:trHeight w:hRule="exact" w:val="397"/>
        </w:trPr>
        <w:tc>
          <w:tcPr>
            <w:tcW w:w="62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34.</w:t>
            </w:r>
          </w:p>
        </w:tc>
        <w:tc>
          <w:tcPr>
            <w:tcW w:w="396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ГУЗ ЯО Пошехонская ЦРБ</w:t>
            </w:r>
          </w:p>
        </w:tc>
        <w:tc>
          <w:tcPr>
            <w:tcW w:w="2410"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F783C" w:rsidRPr="00F04198" w:rsidTr="008F783C">
        <w:trPr>
          <w:trHeight w:hRule="exact" w:val="397"/>
        </w:trPr>
        <w:tc>
          <w:tcPr>
            <w:tcW w:w="62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35.</w:t>
            </w:r>
          </w:p>
        </w:tc>
        <w:tc>
          <w:tcPr>
            <w:tcW w:w="396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ГБУЗ ЯО «Переславская ЦРБ»</w:t>
            </w:r>
          </w:p>
        </w:tc>
        <w:tc>
          <w:tcPr>
            <w:tcW w:w="2410"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F783C" w:rsidRPr="00F04198" w:rsidTr="008F783C">
        <w:trPr>
          <w:trHeight w:hRule="exact" w:val="397"/>
        </w:trPr>
        <w:tc>
          <w:tcPr>
            <w:tcW w:w="62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36.</w:t>
            </w:r>
          </w:p>
        </w:tc>
        <w:tc>
          <w:tcPr>
            <w:tcW w:w="396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ГУЗ ЯО «Рыбинская ЦРП»</w:t>
            </w:r>
          </w:p>
        </w:tc>
        <w:tc>
          <w:tcPr>
            <w:tcW w:w="2410"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F783C" w:rsidRPr="00F04198" w:rsidTr="008F783C">
        <w:trPr>
          <w:trHeight w:hRule="exact" w:val="397"/>
        </w:trPr>
        <w:tc>
          <w:tcPr>
            <w:tcW w:w="62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37.</w:t>
            </w:r>
          </w:p>
        </w:tc>
        <w:tc>
          <w:tcPr>
            <w:tcW w:w="396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ГБУЗ ЯО «Ростовская ЦРБ»</w:t>
            </w:r>
          </w:p>
        </w:tc>
        <w:tc>
          <w:tcPr>
            <w:tcW w:w="2410"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F783C" w:rsidRPr="00F04198" w:rsidTr="008F783C">
        <w:trPr>
          <w:trHeight w:hRule="exact" w:val="397"/>
        </w:trPr>
        <w:tc>
          <w:tcPr>
            <w:tcW w:w="62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38.</w:t>
            </w:r>
          </w:p>
        </w:tc>
        <w:tc>
          <w:tcPr>
            <w:tcW w:w="396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ГБУЗ ЯО «Тутаевская ЦРБ»</w:t>
            </w:r>
          </w:p>
        </w:tc>
        <w:tc>
          <w:tcPr>
            <w:tcW w:w="2410"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F783C" w:rsidRPr="00F04198" w:rsidTr="008F783C">
        <w:trPr>
          <w:trHeight w:hRule="exact" w:val="397"/>
        </w:trPr>
        <w:tc>
          <w:tcPr>
            <w:tcW w:w="62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39.</w:t>
            </w:r>
          </w:p>
        </w:tc>
        <w:tc>
          <w:tcPr>
            <w:tcW w:w="396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ГУЗ ЯО «Угличская ЦРБ»</w:t>
            </w:r>
          </w:p>
        </w:tc>
        <w:tc>
          <w:tcPr>
            <w:tcW w:w="2410"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F783C" w:rsidRPr="00F04198" w:rsidTr="008F783C">
        <w:trPr>
          <w:trHeight w:hRule="exact" w:val="397"/>
        </w:trPr>
        <w:tc>
          <w:tcPr>
            <w:tcW w:w="62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40.</w:t>
            </w:r>
          </w:p>
        </w:tc>
        <w:tc>
          <w:tcPr>
            <w:tcW w:w="396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ГУЗ ЯО Ярославская ЦРБ</w:t>
            </w:r>
          </w:p>
        </w:tc>
        <w:tc>
          <w:tcPr>
            <w:tcW w:w="2410"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F783C" w:rsidRPr="00F04198" w:rsidTr="008F783C">
        <w:tc>
          <w:tcPr>
            <w:tcW w:w="62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41.</w:t>
            </w:r>
          </w:p>
        </w:tc>
        <w:tc>
          <w:tcPr>
            <w:tcW w:w="396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ГУЗ ЯО «Бурмакинская РБ №</w:t>
            </w:r>
            <w:r>
              <w:rPr>
                <w:rFonts w:eastAsia="Calibri" w:cs="Times New Roman"/>
                <w:szCs w:val="28"/>
              </w:rPr>
              <w:t> </w:t>
            </w:r>
            <w:r w:rsidRPr="00F04198">
              <w:rPr>
                <w:rFonts w:eastAsia="Calibri" w:cs="Times New Roman"/>
                <w:szCs w:val="28"/>
              </w:rPr>
              <w:t>1»</w:t>
            </w:r>
          </w:p>
        </w:tc>
        <w:tc>
          <w:tcPr>
            <w:tcW w:w="2410"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w:t>
            </w:r>
          </w:p>
        </w:tc>
      </w:tr>
      <w:tr w:rsidR="008F783C" w:rsidRPr="00F04198" w:rsidTr="008F783C">
        <w:tc>
          <w:tcPr>
            <w:tcW w:w="62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42.</w:t>
            </w:r>
          </w:p>
        </w:tc>
        <w:tc>
          <w:tcPr>
            <w:tcW w:w="396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ГБУЗ ЯО «Станция скорой медицинской помощи и центр медицины катастроф»</w:t>
            </w:r>
          </w:p>
        </w:tc>
        <w:tc>
          <w:tcPr>
            <w:tcW w:w="2410"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p>
        </w:tc>
      </w:tr>
      <w:tr w:rsidR="008F783C" w:rsidRPr="00F04198" w:rsidTr="008F783C">
        <w:tc>
          <w:tcPr>
            <w:tcW w:w="62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43.</w:t>
            </w:r>
          </w:p>
        </w:tc>
        <w:tc>
          <w:tcPr>
            <w:tcW w:w="396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ГУЗ ЯО «Станция скорой медицинской помощи», г. Рыбинск</w:t>
            </w:r>
          </w:p>
        </w:tc>
        <w:tc>
          <w:tcPr>
            <w:tcW w:w="2410"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p>
        </w:tc>
      </w:tr>
      <w:tr w:rsidR="008F783C" w:rsidRPr="00F04198" w:rsidTr="008F783C">
        <w:trPr>
          <w:trHeight w:hRule="exact" w:val="737"/>
        </w:trPr>
        <w:tc>
          <w:tcPr>
            <w:tcW w:w="62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44.</w:t>
            </w:r>
          </w:p>
        </w:tc>
        <w:tc>
          <w:tcPr>
            <w:tcW w:w="3969"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ОГБУЗ ЦОЗСР КО «Центр матери и ребенка», г. Кострома</w:t>
            </w:r>
          </w:p>
        </w:tc>
        <w:tc>
          <w:tcPr>
            <w:tcW w:w="2410"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spacing w:after="200" w:line="276" w:lineRule="auto"/>
              <w:ind w:firstLine="0"/>
              <w:jc w:val="center"/>
              <w:rPr>
                <w:rFonts w:eastAsia="Calibri" w:cs="Times New Roman"/>
                <w:szCs w:val="28"/>
              </w:rPr>
            </w:pPr>
            <w:r w:rsidRPr="00F04198">
              <w:rPr>
                <w:rFonts w:eastAsia="Calibri" w:cs="Times New Roman"/>
                <w:szCs w:val="28"/>
              </w:rPr>
              <w:t>+</w:t>
            </w:r>
          </w:p>
        </w:tc>
        <w:tc>
          <w:tcPr>
            <w:tcW w:w="2551" w:type="dxa"/>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p>
        </w:tc>
      </w:tr>
      <w:tr w:rsidR="008F783C" w:rsidRPr="00F04198" w:rsidTr="008F783C">
        <w:tc>
          <w:tcPr>
            <w:tcW w:w="4598" w:type="dxa"/>
            <w:gridSpan w:val="2"/>
            <w:tcBorders>
              <w:top w:val="single" w:sz="4" w:space="0" w:color="auto"/>
              <w:left w:val="single" w:sz="4" w:space="0" w:color="auto"/>
              <w:bottom w:val="single" w:sz="4" w:space="0" w:color="auto"/>
              <w:right w:val="single" w:sz="4" w:space="0" w:color="auto"/>
            </w:tcBorders>
          </w:tcPr>
          <w:p w:rsidR="008F783C"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Итого медицинских организаций, участвующих в Территориальной программе государственных гарантий</w:t>
            </w:r>
          </w:p>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из них:</w:t>
            </w:r>
          </w:p>
        </w:tc>
        <w:tc>
          <w:tcPr>
            <w:tcW w:w="4961" w:type="dxa"/>
            <w:gridSpan w:val="2"/>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44</w:t>
            </w:r>
          </w:p>
        </w:tc>
      </w:tr>
      <w:tr w:rsidR="008F783C" w:rsidRPr="00B07CD1" w:rsidTr="008F783C">
        <w:tc>
          <w:tcPr>
            <w:tcW w:w="4598" w:type="dxa"/>
            <w:gridSpan w:val="2"/>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rPr>
                <w:rFonts w:eastAsia="Calibri" w:cs="Times New Roman"/>
                <w:szCs w:val="28"/>
              </w:rPr>
            </w:pPr>
            <w:r w:rsidRPr="00F04198">
              <w:rPr>
                <w:rFonts w:eastAsia="Calibri" w:cs="Times New Roman"/>
                <w:szCs w:val="28"/>
              </w:rPr>
              <w:t>медицинских организаций, осуществляющих деятельность в сфере ОМС</w:t>
            </w:r>
          </w:p>
        </w:tc>
        <w:tc>
          <w:tcPr>
            <w:tcW w:w="4961" w:type="dxa"/>
            <w:gridSpan w:val="2"/>
            <w:tcBorders>
              <w:top w:val="single" w:sz="4" w:space="0" w:color="auto"/>
              <w:left w:val="single" w:sz="4" w:space="0" w:color="auto"/>
              <w:bottom w:val="single" w:sz="4" w:space="0" w:color="auto"/>
              <w:right w:val="single" w:sz="4" w:space="0" w:color="auto"/>
            </w:tcBorders>
          </w:tcPr>
          <w:p w:rsidR="008F783C" w:rsidRPr="00F04198" w:rsidRDefault="008F783C" w:rsidP="008F783C">
            <w:pPr>
              <w:autoSpaceDE w:val="0"/>
              <w:autoSpaceDN w:val="0"/>
              <w:adjustRightInd w:val="0"/>
              <w:ind w:firstLine="0"/>
              <w:jc w:val="center"/>
              <w:rPr>
                <w:rFonts w:eastAsia="Calibri" w:cs="Times New Roman"/>
                <w:szCs w:val="28"/>
              </w:rPr>
            </w:pPr>
            <w:r w:rsidRPr="00F04198">
              <w:rPr>
                <w:rFonts w:eastAsia="Calibri" w:cs="Times New Roman"/>
                <w:szCs w:val="28"/>
              </w:rPr>
              <w:t>44</w:t>
            </w:r>
          </w:p>
        </w:tc>
      </w:tr>
      <w:tr w:rsidR="008F783C" w:rsidRPr="00B07CD1" w:rsidTr="008F783C">
        <w:tc>
          <w:tcPr>
            <w:tcW w:w="4598" w:type="dxa"/>
            <w:gridSpan w:val="2"/>
            <w:tcBorders>
              <w:top w:val="single" w:sz="4" w:space="0" w:color="auto"/>
              <w:left w:val="single" w:sz="4" w:space="0" w:color="auto"/>
              <w:bottom w:val="single" w:sz="4" w:space="0" w:color="auto"/>
              <w:right w:val="single" w:sz="4" w:space="0" w:color="auto"/>
            </w:tcBorders>
            <w:shd w:val="clear" w:color="auto" w:fill="auto"/>
          </w:tcPr>
          <w:p w:rsidR="008F783C" w:rsidRPr="00B07CD1" w:rsidRDefault="008F783C" w:rsidP="008F783C">
            <w:pPr>
              <w:autoSpaceDE w:val="0"/>
              <w:autoSpaceDN w:val="0"/>
              <w:adjustRightInd w:val="0"/>
              <w:ind w:firstLine="0"/>
              <w:rPr>
                <w:rFonts w:eastAsia="Calibri" w:cs="Times New Roman"/>
                <w:szCs w:val="28"/>
                <w:highlight w:val="cyan"/>
              </w:rPr>
            </w:pPr>
            <w:r w:rsidRPr="001277A2">
              <w:rPr>
                <w:rFonts w:eastAsia="Calibri" w:cs="Times New Roman"/>
                <w:szCs w:val="28"/>
              </w:rPr>
              <w:t>медицинских организаций, проводящих профилактические медицинские осмотры и диспансеризацию</w:t>
            </w:r>
          </w:p>
        </w:tc>
        <w:tc>
          <w:tcPr>
            <w:tcW w:w="4961" w:type="dxa"/>
            <w:gridSpan w:val="2"/>
            <w:tcBorders>
              <w:top w:val="single" w:sz="4" w:space="0" w:color="auto"/>
              <w:left w:val="single" w:sz="4" w:space="0" w:color="auto"/>
              <w:bottom w:val="single" w:sz="4" w:space="0" w:color="auto"/>
              <w:right w:val="single" w:sz="4" w:space="0" w:color="auto"/>
            </w:tcBorders>
          </w:tcPr>
          <w:p w:rsidR="008F783C" w:rsidRPr="00B07CD1" w:rsidRDefault="008F783C" w:rsidP="008F783C">
            <w:pPr>
              <w:autoSpaceDE w:val="0"/>
              <w:autoSpaceDN w:val="0"/>
              <w:adjustRightInd w:val="0"/>
              <w:ind w:firstLine="0"/>
              <w:jc w:val="center"/>
              <w:rPr>
                <w:rFonts w:eastAsia="Calibri" w:cs="Times New Roman"/>
                <w:szCs w:val="28"/>
                <w:highlight w:val="cyan"/>
              </w:rPr>
            </w:pPr>
            <w:r w:rsidRPr="005325F5">
              <w:rPr>
                <w:rFonts w:eastAsia="Calibri" w:cs="Times New Roman"/>
                <w:szCs w:val="28"/>
              </w:rPr>
              <w:t>32</w:t>
            </w:r>
          </w:p>
        </w:tc>
      </w:tr>
    </w:tbl>
    <w:p w:rsidR="008F783C" w:rsidRDefault="008F783C" w:rsidP="008F783C">
      <w:pPr>
        <w:autoSpaceDE w:val="0"/>
        <w:autoSpaceDN w:val="0"/>
        <w:adjustRightInd w:val="0"/>
        <w:ind w:firstLine="708"/>
        <w:jc w:val="both"/>
        <w:rPr>
          <w:rFonts w:eastAsia="Calibri" w:cs="Times New Roman"/>
          <w:szCs w:val="28"/>
        </w:rPr>
      </w:pPr>
    </w:p>
    <w:p w:rsidR="008F783C" w:rsidRPr="00F04198" w:rsidRDefault="008F783C" w:rsidP="008F783C">
      <w:pPr>
        <w:autoSpaceDE w:val="0"/>
        <w:autoSpaceDN w:val="0"/>
        <w:adjustRightInd w:val="0"/>
        <w:ind w:firstLine="708"/>
        <w:jc w:val="both"/>
        <w:rPr>
          <w:rFonts w:eastAsia="Calibri" w:cs="Times New Roman"/>
          <w:szCs w:val="28"/>
        </w:rPr>
      </w:pPr>
      <w:r w:rsidRPr="00F04198">
        <w:rPr>
          <w:rFonts w:eastAsia="Calibri" w:cs="Times New Roman"/>
          <w:szCs w:val="28"/>
        </w:rPr>
        <w:t xml:space="preserve">* </w:t>
      </w:r>
      <w:r>
        <w:rPr>
          <w:rFonts w:eastAsia="Calibri" w:cs="Times New Roman"/>
          <w:szCs w:val="28"/>
        </w:rPr>
        <w:t>Отметка</w:t>
      </w:r>
      <w:r w:rsidRPr="00F04198">
        <w:rPr>
          <w:rFonts w:eastAsia="Calibri" w:cs="Times New Roman"/>
          <w:szCs w:val="28"/>
        </w:rPr>
        <w:t xml:space="preserve"> об участии </w:t>
      </w:r>
      <w:r>
        <w:rPr>
          <w:rFonts w:eastAsia="Calibri" w:cs="Times New Roman"/>
          <w:szCs w:val="28"/>
        </w:rPr>
        <w:t xml:space="preserve">в мероприятиях </w:t>
      </w:r>
      <w:r w:rsidRPr="00F04198">
        <w:rPr>
          <w:rFonts w:eastAsia="Calibri" w:cs="Times New Roman"/>
          <w:szCs w:val="28"/>
        </w:rPr>
        <w:t xml:space="preserve">в сфере </w:t>
      </w:r>
      <w:r>
        <w:rPr>
          <w:rFonts w:eastAsia="Calibri" w:cs="Times New Roman"/>
          <w:szCs w:val="28"/>
        </w:rPr>
        <w:t>ОМС.</w:t>
      </w:r>
    </w:p>
    <w:p w:rsidR="008F783C" w:rsidRPr="00F04198" w:rsidRDefault="008F783C" w:rsidP="008F783C">
      <w:pPr>
        <w:autoSpaceDE w:val="0"/>
        <w:autoSpaceDN w:val="0"/>
        <w:adjustRightInd w:val="0"/>
        <w:ind w:firstLine="0"/>
        <w:jc w:val="center"/>
        <w:outlineLvl w:val="0"/>
        <w:rPr>
          <w:rFonts w:eastAsia="Calibri" w:cs="Times New Roman"/>
          <w:szCs w:val="28"/>
        </w:rPr>
      </w:pPr>
    </w:p>
    <w:p w:rsidR="008F783C" w:rsidRPr="00F04198" w:rsidRDefault="008F783C" w:rsidP="008F783C">
      <w:pPr>
        <w:autoSpaceDE w:val="0"/>
        <w:autoSpaceDN w:val="0"/>
        <w:adjustRightInd w:val="0"/>
        <w:ind w:firstLine="0"/>
        <w:jc w:val="center"/>
        <w:outlineLvl w:val="0"/>
        <w:rPr>
          <w:rFonts w:eastAsia="Calibri" w:cs="Times New Roman"/>
          <w:szCs w:val="28"/>
        </w:rPr>
      </w:pPr>
      <w:r w:rsidRPr="00F04198">
        <w:rPr>
          <w:rFonts w:eastAsia="Calibri" w:cs="Times New Roman"/>
          <w:szCs w:val="28"/>
        </w:rPr>
        <w:t>Список сокращений, используемых в таблице</w:t>
      </w:r>
    </w:p>
    <w:p w:rsidR="008F783C" w:rsidRPr="00F04198" w:rsidRDefault="008F783C" w:rsidP="008F783C">
      <w:pPr>
        <w:autoSpaceDE w:val="0"/>
        <w:autoSpaceDN w:val="0"/>
        <w:adjustRightInd w:val="0"/>
        <w:ind w:firstLine="0"/>
        <w:jc w:val="both"/>
        <w:rPr>
          <w:rFonts w:eastAsia="Calibri" w:cs="Times New Roman"/>
          <w:szCs w:val="28"/>
        </w:rPr>
      </w:pPr>
    </w:p>
    <w:p w:rsidR="008F783C" w:rsidRPr="00F04198" w:rsidRDefault="008F783C" w:rsidP="008F783C">
      <w:pPr>
        <w:autoSpaceDE w:val="0"/>
        <w:autoSpaceDN w:val="0"/>
        <w:adjustRightInd w:val="0"/>
        <w:ind w:firstLine="540"/>
        <w:jc w:val="both"/>
        <w:rPr>
          <w:rFonts w:eastAsia="Calibri" w:cs="Times New Roman"/>
          <w:szCs w:val="28"/>
        </w:rPr>
      </w:pPr>
      <w:r w:rsidRPr="00F04198">
        <w:rPr>
          <w:rFonts w:eastAsia="Calibri" w:cs="Times New Roman"/>
          <w:szCs w:val="28"/>
        </w:rPr>
        <w:t xml:space="preserve">ГАУЗ ЯО </w:t>
      </w:r>
      <w:r>
        <w:rPr>
          <w:rFonts w:eastAsia="Calibri" w:cs="Times New Roman"/>
          <w:szCs w:val="28"/>
        </w:rPr>
        <w:t>–</w:t>
      </w:r>
      <w:r w:rsidRPr="00F04198">
        <w:rPr>
          <w:rFonts w:eastAsia="Calibri" w:cs="Times New Roman"/>
          <w:szCs w:val="28"/>
        </w:rPr>
        <w:t xml:space="preserve"> государственное автономное учреждение здравоохранения Ярославской области</w:t>
      </w:r>
    </w:p>
    <w:p w:rsidR="008F783C" w:rsidRPr="00F04198" w:rsidRDefault="008F783C" w:rsidP="008F783C">
      <w:pPr>
        <w:autoSpaceDE w:val="0"/>
        <w:autoSpaceDN w:val="0"/>
        <w:adjustRightInd w:val="0"/>
        <w:ind w:firstLine="540"/>
        <w:jc w:val="both"/>
        <w:rPr>
          <w:rFonts w:eastAsia="Calibri" w:cs="Times New Roman"/>
          <w:szCs w:val="28"/>
        </w:rPr>
      </w:pPr>
      <w:r w:rsidRPr="00F04198">
        <w:rPr>
          <w:rFonts w:eastAsia="Calibri" w:cs="Times New Roman"/>
          <w:szCs w:val="28"/>
        </w:rPr>
        <w:t xml:space="preserve">ГБКУЗ ЯО </w:t>
      </w:r>
      <w:r>
        <w:rPr>
          <w:rFonts w:eastAsia="Calibri" w:cs="Times New Roman"/>
          <w:szCs w:val="28"/>
        </w:rPr>
        <w:t>–</w:t>
      </w:r>
      <w:r w:rsidRPr="00F04198">
        <w:rPr>
          <w:rFonts w:eastAsia="Calibri" w:cs="Times New Roman"/>
          <w:szCs w:val="28"/>
        </w:rPr>
        <w:t xml:space="preserve"> государственное бюджетное клиническое учреждение здравоохранения Ярославской области</w:t>
      </w:r>
    </w:p>
    <w:p w:rsidR="008F783C" w:rsidRPr="00F04198" w:rsidRDefault="008F783C" w:rsidP="008F783C">
      <w:pPr>
        <w:autoSpaceDE w:val="0"/>
        <w:autoSpaceDN w:val="0"/>
        <w:adjustRightInd w:val="0"/>
        <w:ind w:firstLine="540"/>
        <w:jc w:val="both"/>
        <w:rPr>
          <w:rFonts w:eastAsia="Calibri" w:cs="Times New Roman"/>
          <w:szCs w:val="28"/>
        </w:rPr>
      </w:pPr>
      <w:r w:rsidRPr="00F04198">
        <w:rPr>
          <w:rFonts w:eastAsia="Calibri" w:cs="Times New Roman"/>
          <w:szCs w:val="28"/>
        </w:rPr>
        <w:t xml:space="preserve">ГБУЗ ЯО </w:t>
      </w:r>
      <w:r>
        <w:rPr>
          <w:rFonts w:eastAsia="Calibri" w:cs="Times New Roman"/>
          <w:szCs w:val="28"/>
        </w:rPr>
        <w:t>–</w:t>
      </w:r>
      <w:r w:rsidRPr="00F04198">
        <w:rPr>
          <w:rFonts w:eastAsia="Calibri" w:cs="Times New Roman"/>
          <w:szCs w:val="28"/>
        </w:rPr>
        <w:t xml:space="preserve"> государственное бюджетное учреждение здравоохранения Ярославской области</w:t>
      </w:r>
    </w:p>
    <w:p w:rsidR="008F783C" w:rsidRPr="00F04198" w:rsidRDefault="008F783C" w:rsidP="008F783C">
      <w:pPr>
        <w:autoSpaceDE w:val="0"/>
        <w:autoSpaceDN w:val="0"/>
        <w:adjustRightInd w:val="0"/>
        <w:ind w:firstLine="540"/>
        <w:jc w:val="both"/>
        <w:rPr>
          <w:rFonts w:eastAsia="Calibri" w:cs="Times New Roman"/>
          <w:szCs w:val="28"/>
        </w:rPr>
      </w:pPr>
      <w:r w:rsidRPr="00F04198">
        <w:rPr>
          <w:rFonts w:eastAsia="Calibri" w:cs="Times New Roman"/>
          <w:szCs w:val="28"/>
        </w:rPr>
        <w:t xml:space="preserve">ГУЗ ЯО </w:t>
      </w:r>
      <w:r>
        <w:rPr>
          <w:rFonts w:eastAsia="Calibri" w:cs="Times New Roman"/>
          <w:szCs w:val="28"/>
        </w:rPr>
        <w:t>–</w:t>
      </w:r>
      <w:r w:rsidRPr="00F04198">
        <w:rPr>
          <w:rFonts w:eastAsia="Calibri" w:cs="Times New Roman"/>
          <w:szCs w:val="28"/>
        </w:rPr>
        <w:t xml:space="preserve"> государственное учреждение здравоохранения Ярославской области</w:t>
      </w:r>
    </w:p>
    <w:p w:rsidR="008F783C" w:rsidRPr="00F04198" w:rsidRDefault="008F783C" w:rsidP="008F783C">
      <w:pPr>
        <w:autoSpaceDE w:val="0"/>
        <w:autoSpaceDN w:val="0"/>
        <w:adjustRightInd w:val="0"/>
        <w:ind w:firstLine="540"/>
        <w:jc w:val="both"/>
        <w:rPr>
          <w:rFonts w:eastAsia="Calibri" w:cs="Times New Roman"/>
          <w:szCs w:val="28"/>
        </w:rPr>
      </w:pPr>
      <w:r w:rsidRPr="00F04198">
        <w:rPr>
          <w:rFonts w:eastAsia="Calibri" w:cs="Times New Roman"/>
          <w:szCs w:val="28"/>
        </w:rPr>
        <w:t>КО – Костромская область</w:t>
      </w:r>
    </w:p>
    <w:p w:rsidR="008F783C" w:rsidRPr="00F04198" w:rsidRDefault="008F783C" w:rsidP="008F783C">
      <w:pPr>
        <w:autoSpaceDE w:val="0"/>
        <w:autoSpaceDN w:val="0"/>
        <w:adjustRightInd w:val="0"/>
        <w:ind w:firstLine="540"/>
        <w:jc w:val="both"/>
        <w:rPr>
          <w:rFonts w:eastAsia="Calibri" w:cs="Times New Roman"/>
          <w:szCs w:val="28"/>
        </w:rPr>
      </w:pPr>
      <w:r w:rsidRPr="00F04198">
        <w:rPr>
          <w:rFonts w:eastAsia="Calibri" w:cs="Times New Roman"/>
          <w:szCs w:val="28"/>
        </w:rPr>
        <w:t xml:space="preserve">ОГБУЗ </w:t>
      </w:r>
      <w:r>
        <w:rPr>
          <w:rFonts w:eastAsia="Calibri" w:cs="Times New Roman"/>
          <w:szCs w:val="28"/>
        </w:rPr>
        <w:t>–</w:t>
      </w:r>
      <w:r w:rsidRPr="00F04198">
        <w:rPr>
          <w:rFonts w:eastAsia="Calibri" w:cs="Times New Roman"/>
          <w:szCs w:val="28"/>
        </w:rPr>
        <w:t xml:space="preserve"> областное государственное бюджетное учреждение здравоохранения</w:t>
      </w:r>
    </w:p>
    <w:p w:rsidR="008F783C" w:rsidRPr="00F04198" w:rsidRDefault="008F783C" w:rsidP="008F783C">
      <w:pPr>
        <w:autoSpaceDE w:val="0"/>
        <w:autoSpaceDN w:val="0"/>
        <w:adjustRightInd w:val="0"/>
        <w:ind w:firstLine="540"/>
        <w:jc w:val="both"/>
        <w:rPr>
          <w:rFonts w:eastAsia="Calibri" w:cs="Times New Roman"/>
          <w:szCs w:val="28"/>
        </w:rPr>
      </w:pPr>
      <w:r w:rsidRPr="00F04198">
        <w:rPr>
          <w:rFonts w:eastAsia="Calibri" w:cs="Times New Roman"/>
          <w:szCs w:val="28"/>
        </w:rPr>
        <w:t>ОМС – обязательное медицинское страхование</w:t>
      </w:r>
    </w:p>
    <w:p w:rsidR="008F783C" w:rsidRPr="00F04198" w:rsidRDefault="008F783C" w:rsidP="008F783C">
      <w:pPr>
        <w:autoSpaceDE w:val="0"/>
        <w:autoSpaceDN w:val="0"/>
        <w:adjustRightInd w:val="0"/>
        <w:ind w:firstLine="540"/>
        <w:jc w:val="both"/>
        <w:rPr>
          <w:rFonts w:eastAsia="Calibri" w:cs="Times New Roman"/>
          <w:szCs w:val="28"/>
        </w:rPr>
      </w:pPr>
      <w:r w:rsidRPr="00F04198">
        <w:rPr>
          <w:rFonts w:eastAsia="Calibri" w:cs="Times New Roman"/>
          <w:szCs w:val="28"/>
        </w:rPr>
        <w:t xml:space="preserve">РБ </w:t>
      </w:r>
      <w:r>
        <w:rPr>
          <w:rFonts w:eastAsia="Calibri" w:cs="Times New Roman"/>
          <w:szCs w:val="28"/>
        </w:rPr>
        <w:t>–</w:t>
      </w:r>
      <w:r w:rsidRPr="00F04198">
        <w:rPr>
          <w:rFonts w:eastAsia="Calibri" w:cs="Times New Roman"/>
          <w:szCs w:val="28"/>
        </w:rPr>
        <w:t xml:space="preserve"> районная больница</w:t>
      </w:r>
    </w:p>
    <w:p w:rsidR="008F783C" w:rsidRPr="00F04198" w:rsidRDefault="008F783C" w:rsidP="008F783C">
      <w:pPr>
        <w:autoSpaceDE w:val="0"/>
        <w:autoSpaceDN w:val="0"/>
        <w:adjustRightInd w:val="0"/>
        <w:ind w:firstLine="540"/>
        <w:jc w:val="both"/>
        <w:rPr>
          <w:rFonts w:eastAsia="Calibri" w:cs="Times New Roman"/>
          <w:szCs w:val="28"/>
        </w:rPr>
      </w:pPr>
      <w:r w:rsidRPr="00F04198">
        <w:rPr>
          <w:rFonts w:eastAsia="Calibri" w:cs="Times New Roman"/>
          <w:szCs w:val="28"/>
        </w:rPr>
        <w:t xml:space="preserve">Территориальная программа государственных гарантий </w:t>
      </w:r>
      <w:r>
        <w:rPr>
          <w:rFonts w:eastAsia="Calibri" w:cs="Times New Roman"/>
          <w:szCs w:val="28"/>
        </w:rPr>
        <w:t>–</w:t>
      </w:r>
      <w:r w:rsidRPr="00F04198">
        <w:rPr>
          <w:rFonts w:eastAsia="Calibri" w:cs="Times New Roman"/>
          <w:szCs w:val="28"/>
        </w:rPr>
        <w:t xml:space="preserve"> Территориальная программа государственных гарантий бесплатного оказания населению Ярославской области медицинской помощи на 2020 год и на плановый период 2010 и 2022 годов</w:t>
      </w:r>
    </w:p>
    <w:p w:rsidR="008F783C" w:rsidRPr="00F04198" w:rsidRDefault="008F783C" w:rsidP="008F783C">
      <w:pPr>
        <w:autoSpaceDE w:val="0"/>
        <w:autoSpaceDN w:val="0"/>
        <w:adjustRightInd w:val="0"/>
        <w:ind w:firstLine="540"/>
        <w:jc w:val="both"/>
        <w:rPr>
          <w:rFonts w:eastAsia="Calibri" w:cs="Times New Roman"/>
          <w:szCs w:val="28"/>
        </w:rPr>
      </w:pPr>
      <w:r w:rsidRPr="00F04198">
        <w:rPr>
          <w:rFonts w:eastAsia="Calibri" w:cs="Times New Roman"/>
          <w:szCs w:val="28"/>
        </w:rPr>
        <w:t xml:space="preserve">ЦОЗСР </w:t>
      </w:r>
      <w:r>
        <w:rPr>
          <w:rFonts w:eastAsia="Calibri" w:cs="Times New Roman"/>
          <w:szCs w:val="28"/>
        </w:rPr>
        <w:t>–</w:t>
      </w:r>
      <w:r w:rsidRPr="00F04198">
        <w:rPr>
          <w:rFonts w:eastAsia="Calibri" w:cs="Times New Roman"/>
          <w:szCs w:val="28"/>
        </w:rPr>
        <w:t xml:space="preserve"> центр охраны здоровья семьи и репродукции</w:t>
      </w:r>
    </w:p>
    <w:p w:rsidR="008F783C" w:rsidRPr="00F04198" w:rsidRDefault="008F783C" w:rsidP="008F783C">
      <w:pPr>
        <w:autoSpaceDE w:val="0"/>
        <w:autoSpaceDN w:val="0"/>
        <w:adjustRightInd w:val="0"/>
        <w:ind w:firstLine="540"/>
        <w:jc w:val="both"/>
        <w:rPr>
          <w:rFonts w:eastAsia="Calibri" w:cs="Times New Roman"/>
          <w:szCs w:val="28"/>
        </w:rPr>
      </w:pPr>
      <w:r w:rsidRPr="00F04198">
        <w:rPr>
          <w:rFonts w:eastAsia="Calibri" w:cs="Times New Roman"/>
          <w:szCs w:val="28"/>
        </w:rPr>
        <w:t xml:space="preserve">ЦРБ </w:t>
      </w:r>
      <w:r>
        <w:rPr>
          <w:rFonts w:eastAsia="Calibri" w:cs="Times New Roman"/>
          <w:szCs w:val="28"/>
        </w:rPr>
        <w:t>–</w:t>
      </w:r>
      <w:r w:rsidRPr="00F04198">
        <w:rPr>
          <w:rFonts w:eastAsia="Calibri" w:cs="Times New Roman"/>
          <w:szCs w:val="28"/>
        </w:rPr>
        <w:t xml:space="preserve"> центральная районная больница</w:t>
      </w:r>
    </w:p>
    <w:p w:rsidR="008F783C" w:rsidRPr="00B07CD1" w:rsidRDefault="008F783C" w:rsidP="008F783C">
      <w:pPr>
        <w:autoSpaceDE w:val="0"/>
        <w:autoSpaceDN w:val="0"/>
        <w:adjustRightInd w:val="0"/>
        <w:ind w:firstLine="540"/>
        <w:jc w:val="both"/>
        <w:rPr>
          <w:rFonts w:eastAsia="Calibri" w:cs="Times New Roman"/>
          <w:szCs w:val="28"/>
        </w:rPr>
      </w:pPr>
      <w:r w:rsidRPr="00F04198">
        <w:rPr>
          <w:rFonts w:eastAsia="Calibri" w:cs="Times New Roman"/>
          <w:szCs w:val="28"/>
        </w:rPr>
        <w:t xml:space="preserve">ЦРП </w:t>
      </w:r>
      <w:r>
        <w:rPr>
          <w:rFonts w:eastAsia="Calibri" w:cs="Times New Roman"/>
          <w:szCs w:val="28"/>
        </w:rPr>
        <w:t>–</w:t>
      </w:r>
      <w:r w:rsidRPr="00F04198">
        <w:rPr>
          <w:rFonts w:eastAsia="Calibri" w:cs="Times New Roman"/>
          <w:szCs w:val="28"/>
        </w:rPr>
        <w:t xml:space="preserve"> центральная районная поликлиника</w:t>
      </w:r>
    </w:p>
    <w:p w:rsidR="008F783C" w:rsidRPr="00B07CD1" w:rsidRDefault="008F783C" w:rsidP="008F783C">
      <w:pPr>
        <w:widowControl w:val="0"/>
        <w:autoSpaceDE w:val="0"/>
        <w:autoSpaceDN w:val="0"/>
        <w:adjustRightInd w:val="0"/>
        <w:ind w:firstLine="5387"/>
        <w:outlineLvl w:val="1"/>
        <w:rPr>
          <w:rFonts w:cs="Times New Roman"/>
          <w:szCs w:val="28"/>
          <w:lang w:eastAsia="ru-RU"/>
        </w:rPr>
        <w:sectPr w:rsidR="008F783C" w:rsidRPr="00B07CD1" w:rsidSect="008F783C">
          <w:pgSz w:w="11907" w:h="16840" w:code="9"/>
          <w:pgMar w:top="1134" w:right="567" w:bottom="1134" w:left="1985" w:header="720" w:footer="720" w:gutter="0"/>
          <w:pgNumType w:start="1"/>
          <w:cols w:space="720"/>
          <w:noEndnote/>
          <w:titlePg/>
          <w:docGrid w:linePitch="381"/>
        </w:sectPr>
      </w:pPr>
    </w:p>
    <w:p w:rsidR="008F783C" w:rsidRPr="002C64F7" w:rsidRDefault="008F783C" w:rsidP="008F783C">
      <w:pPr>
        <w:widowControl w:val="0"/>
        <w:autoSpaceDE w:val="0"/>
        <w:autoSpaceDN w:val="0"/>
        <w:adjustRightInd w:val="0"/>
        <w:ind w:firstLine="5387"/>
        <w:rPr>
          <w:rFonts w:cs="Times New Roman"/>
          <w:szCs w:val="28"/>
          <w:lang w:eastAsia="ru-RU"/>
        </w:rPr>
      </w:pPr>
      <w:r w:rsidRPr="002C64F7">
        <w:rPr>
          <w:rFonts w:cs="Times New Roman"/>
          <w:szCs w:val="28"/>
          <w:lang w:eastAsia="ru-RU"/>
        </w:rPr>
        <w:t>Приложение 10</w:t>
      </w:r>
    </w:p>
    <w:p w:rsidR="008F783C" w:rsidRPr="002C64F7" w:rsidRDefault="008F783C" w:rsidP="008F783C">
      <w:pPr>
        <w:widowControl w:val="0"/>
        <w:autoSpaceDE w:val="0"/>
        <w:autoSpaceDN w:val="0"/>
        <w:adjustRightInd w:val="0"/>
        <w:ind w:firstLine="5387"/>
        <w:rPr>
          <w:rFonts w:cs="Times New Roman"/>
          <w:szCs w:val="28"/>
          <w:lang w:eastAsia="ru-RU"/>
        </w:rPr>
      </w:pPr>
      <w:r w:rsidRPr="002C64F7">
        <w:rPr>
          <w:rFonts w:cs="Times New Roman"/>
          <w:szCs w:val="28"/>
          <w:lang w:eastAsia="ru-RU"/>
        </w:rPr>
        <w:t>к Территориальной программе</w:t>
      </w:r>
    </w:p>
    <w:p w:rsidR="008F783C" w:rsidRPr="002C64F7" w:rsidRDefault="008F783C" w:rsidP="008F783C">
      <w:pPr>
        <w:widowControl w:val="0"/>
        <w:autoSpaceDE w:val="0"/>
        <w:autoSpaceDN w:val="0"/>
        <w:adjustRightInd w:val="0"/>
        <w:ind w:firstLine="5387"/>
        <w:outlineLvl w:val="1"/>
        <w:rPr>
          <w:rFonts w:cs="Times New Roman"/>
          <w:szCs w:val="28"/>
          <w:lang w:eastAsia="ru-RU"/>
        </w:rPr>
      </w:pPr>
    </w:p>
    <w:p w:rsidR="008F783C" w:rsidRPr="002C64F7" w:rsidRDefault="008F783C" w:rsidP="008F783C">
      <w:pPr>
        <w:widowControl w:val="0"/>
        <w:autoSpaceDE w:val="0"/>
        <w:autoSpaceDN w:val="0"/>
        <w:adjustRightInd w:val="0"/>
        <w:ind w:firstLine="5387"/>
        <w:outlineLvl w:val="1"/>
        <w:rPr>
          <w:rFonts w:cs="Times New Roman"/>
          <w:szCs w:val="28"/>
          <w:lang w:eastAsia="ru-RU"/>
        </w:rPr>
      </w:pPr>
    </w:p>
    <w:p w:rsidR="008F783C" w:rsidRPr="002C64F7" w:rsidRDefault="008F783C" w:rsidP="008F783C">
      <w:pPr>
        <w:autoSpaceDE w:val="0"/>
        <w:autoSpaceDN w:val="0"/>
        <w:adjustRightInd w:val="0"/>
        <w:ind w:firstLine="0"/>
        <w:jc w:val="center"/>
        <w:rPr>
          <w:rFonts w:eastAsia="Calibri" w:cs="Times New Roman"/>
          <w:b/>
          <w:bCs/>
          <w:szCs w:val="28"/>
        </w:rPr>
      </w:pPr>
      <w:r w:rsidRPr="002C64F7">
        <w:rPr>
          <w:rFonts w:eastAsia="Calibri" w:cs="Times New Roman"/>
          <w:b/>
          <w:bCs/>
          <w:szCs w:val="28"/>
        </w:rPr>
        <w:t>ПЕРЕЧЕНЬ</w:t>
      </w:r>
    </w:p>
    <w:p w:rsidR="008F783C" w:rsidRPr="002C64F7" w:rsidRDefault="008F783C" w:rsidP="008F783C">
      <w:pPr>
        <w:autoSpaceDE w:val="0"/>
        <w:autoSpaceDN w:val="0"/>
        <w:adjustRightInd w:val="0"/>
        <w:ind w:firstLine="0"/>
        <w:jc w:val="center"/>
        <w:rPr>
          <w:rFonts w:eastAsia="Calibri" w:cs="Times New Roman"/>
          <w:b/>
          <w:bCs/>
          <w:szCs w:val="28"/>
        </w:rPr>
      </w:pPr>
      <w:r w:rsidRPr="002C64F7">
        <w:rPr>
          <w:rFonts w:eastAsia="Calibri" w:cs="Times New Roman"/>
          <w:b/>
          <w:bCs/>
          <w:szCs w:val="28"/>
        </w:rPr>
        <w:t>государственных медицинских организаций, подведомственных</w:t>
      </w:r>
    </w:p>
    <w:p w:rsidR="008F783C" w:rsidRPr="002C64F7" w:rsidRDefault="008F783C" w:rsidP="008F783C">
      <w:pPr>
        <w:autoSpaceDE w:val="0"/>
        <w:autoSpaceDN w:val="0"/>
        <w:adjustRightInd w:val="0"/>
        <w:ind w:firstLine="0"/>
        <w:jc w:val="center"/>
        <w:rPr>
          <w:rFonts w:eastAsia="Calibri" w:cs="Times New Roman"/>
          <w:b/>
          <w:bCs/>
          <w:szCs w:val="28"/>
        </w:rPr>
      </w:pPr>
      <w:r w:rsidRPr="002C64F7">
        <w:rPr>
          <w:rFonts w:eastAsia="Calibri" w:cs="Times New Roman"/>
          <w:b/>
          <w:bCs/>
          <w:szCs w:val="28"/>
        </w:rPr>
        <w:t>федеральным органам исполнительной власти, и медицинских</w:t>
      </w:r>
    </w:p>
    <w:p w:rsidR="008F783C" w:rsidRPr="002C64F7" w:rsidRDefault="008F783C" w:rsidP="008F783C">
      <w:pPr>
        <w:autoSpaceDE w:val="0"/>
        <w:autoSpaceDN w:val="0"/>
        <w:adjustRightInd w:val="0"/>
        <w:ind w:firstLine="0"/>
        <w:jc w:val="center"/>
        <w:rPr>
          <w:rFonts w:eastAsia="Calibri" w:cs="Times New Roman"/>
          <w:b/>
          <w:bCs/>
          <w:szCs w:val="28"/>
        </w:rPr>
      </w:pPr>
      <w:r w:rsidRPr="002C64F7">
        <w:rPr>
          <w:rFonts w:eastAsia="Calibri" w:cs="Times New Roman"/>
          <w:b/>
          <w:bCs/>
          <w:szCs w:val="28"/>
        </w:rPr>
        <w:t>организаций, не входящих в государственную систему</w:t>
      </w:r>
    </w:p>
    <w:p w:rsidR="008F783C" w:rsidRPr="002C64F7" w:rsidRDefault="008F783C" w:rsidP="008F783C">
      <w:pPr>
        <w:autoSpaceDE w:val="0"/>
        <w:autoSpaceDN w:val="0"/>
        <w:adjustRightInd w:val="0"/>
        <w:ind w:firstLine="0"/>
        <w:jc w:val="center"/>
        <w:rPr>
          <w:rFonts w:eastAsia="Calibri" w:cs="Times New Roman"/>
          <w:b/>
          <w:bCs/>
          <w:szCs w:val="28"/>
        </w:rPr>
      </w:pPr>
      <w:r w:rsidRPr="002C64F7">
        <w:rPr>
          <w:rFonts w:eastAsia="Calibri" w:cs="Times New Roman"/>
          <w:b/>
          <w:bCs/>
          <w:szCs w:val="28"/>
        </w:rPr>
        <w:t xml:space="preserve">здравоохранения (в соответствии с реестром медицинских организаций, осуществляющих деятельность в сфере обязательного медицинского страхования на территории Ярославской области), участвующих </w:t>
      </w:r>
      <w:r>
        <w:rPr>
          <w:rFonts w:eastAsia="Calibri" w:cs="Times New Roman"/>
          <w:b/>
          <w:bCs/>
          <w:szCs w:val="28"/>
        </w:rPr>
        <w:br/>
      </w:r>
      <w:r w:rsidRPr="002C64F7">
        <w:rPr>
          <w:rFonts w:eastAsia="Calibri" w:cs="Times New Roman"/>
          <w:b/>
          <w:bCs/>
          <w:szCs w:val="28"/>
        </w:rPr>
        <w:t xml:space="preserve">в реализации Территориальной программы государственных гарантий бесплатного оказания населению Ярославской области медицинской </w:t>
      </w:r>
      <w:r>
        <w:rPr>
          <w:rFonts w:eastAsia="Calibri" w:cs="Times New Roman"/>
          <w:b/>
          <w:bCs/>
          <w:szCs w:val="28"/>
        </w:rPr>
        <w:br/>
      </w:r>
      <w:r w:rsidRPr="002C64F7">
        <w:rPr>
          <w:rFonts w:eastAsia="Calibri" w:cs="Times New Roman"/>
          <w:b/>
          <w:bCs/>
          <w:szCs w:val="28"/>
        </w:rPr>
        <w:t>помощи на 2020 год и на плановый период 2021 и 2022 годов, в том числе</w:t>
      </w:r>
    </w:p>
    <w:p w:rsidR="008F783C" w:rsidRPr="002C64F7" w:rsidRDefault="008F783C" w:rsidP="008F783C">
      <w:pPr>
        <w:autoSpaceDE w:val="0"/>
        <w:autoSpaceDN w:val="0"/>
        <w:adjustRightInd w:val="0"/>
        <w:ind w:firstLine="0"/>
        <w:jc w:val="center"/>
        <w:rPr>
          <w:rFonts w:cs="Times New Roman"/>
          <w:szCs w:val="28"/>
          <w:lang w:eastAsia="ru-RU"/>
        </w:rPr>
      </w:pPr>
      <w:r w:rsidRPr="002C64F7">
        <w:rPr>
          <w:rFonts w:eastAsia="Calibri" w:cs="Times New Roman"/>
          <w:b/>
          <w:bCs/>
          <w:szCs w:val="28"/>
        </w:rPr>
        <w:t>территориальной программы обязательного медицинского страхования Ярославской области, и проводящих профилактические медицинские осмотры и диспансеризацию</w:t>
      </w:r>
    </w:p>
    <w:p w:rsidR="008F783C" w:rsidRPr="00B07CD1" w:rsidRDefault="008F783C" w:rsidP="008F783C">
      <w:pPr>
        <w:widowControl w:val="0"/>
        <w:autoSpaceDE w:val="0"/>
        <w:autoSpaceDN w:val="0"/>
        <w:adjustRightInd w:val="0"/>
        <w:ind w:firstLine="5387"/>
        <w:outlineLvl w:val="1"/>
        <w:rPr>
          <w:rFonts w:cs="Times New Roman"/>
          <w:sz w:val="2"/>
          <w:szCs w:val="2"/>
          <w:highlight w:val="cyan"/>
          <w:lang w:eastAsia="ru-RU"/>
        </w:rPr>
      </w:pPr>
    </w:p>
    <w:p w:rsidR="008F783C" w:rsidRPr="00B07CD1" w:rsidRDefault="008F783C" w:rsidP="008F783C">
      <w:pPr>
        <w:widowControl w:val="0"/>
        <w:autoSpaceDE w:val="0"/>
        <w:autoSpaceDN w:val="0"/>
        <w:adjustRightInd w:val="0"/>
        <w:ind w:firstLine="5387"/>
        <w:outlineLvl w:val="1"/>
        <w:rPr>
          <w:rFonts w:cs="Times New Roman"/>
          <w:szCs w:val="28"/>
          <w:highlight w:val="cyan"/>
          <w:lang w:eastAsia="ru-RU"/>
        </w:rPr>
      </w:pPr>
    </w:p>
    <w:tbl>
      <w:tblPr>
        <w:tblW w:w="9418" w:type="dxa"/>
        <w:tblLayout w:type="fixed"/>
        <w:tblCellMar>
          <w:left w:w="62" w:type="dxa"/>
          <w:right w:w="62" w:type="dxa"/>
        </w:tblCellMar>
        <w:tblLook w:val="0000"/>
      </w:tblPr>
      <w:tblGrid>
        <w:gridCol w:w="725"/>
        <w:gridCol w:w="4015"/>
        <w:gridCol w:w="2410"/>
        <w:gridCol w:w="2268"/>
      </w:tblGrid>
      <w:tr w:rsidR="008F783C" w:rsidRPr="00B07CD1" w:rsidTr="008F783C">
        <w:tc>
          <w:tcPr>
            <w:tcW w:w="72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ind w:firstLine="0"/>
              <w:jc w:val="center"/>
              <w:rPr>
                <w:rFonts w:cs="Times New Roman"/>
                <w:szCs w:val="28"/>
              </w:rPr>
            </w:pPr>
            <w:r w:rsidRPr="002C64F7">
              <w:rPr>
                <w:rFonts w:cs="Times New Roman"/>
                <w:szCs w:val="28"/>
              </w:rPr>
              <w:t>№</w:t>
            </w:r>
          </w:p>
          <w:p w:rsidR="008F783C" w:rsidRPr="002C64F7" w:rsidRDefault="008F783C" w:rsidP="008F783C">
            <w:pPr>
              <w:ind w:firstLine="0"/>
              <w:jc w:val="center"/>
              <w:rPr>
                <w:rFonts w:cs="Times New Roman"/>
                <w:szCs w:val="28"/>
              </w:rPr>
            </w:pPr>
            <w:r w:rsidRPr="002C64F7">
              <w:rPr>
                <w:rFonts w:cs="Times New Roman"/>
                <w:szCs w:val="28"/>
              </w:rPr>
              <w:t>п/п</w:t>
            </w:r>
          </w:p>
        </w:tc>
        <w:tc>
          <w:tcPr>
            <w:tcW w:w="4015" w:type="dxa"/>
            <w:tcBorders>
              <w:top w:val="single" w:sz="4" w:space="0" w:color="auto"/>
              <w:left w:val="single" w:sz="4" w:space="0" w:color="auto"/>
              <w:bottom w:val="single" w:sz="4" w:space="0" w:color="auto"/>
              <w:right w:val="single" w:sz="4" w:space="0" w:color="auto"/>
            </w:tcBorders>
          </w:tcPr>
          <w:p w:rsidR="008F783C" w:rsidRDefault="008F783C" w:rsidP="008F783C">
            <w:pPr>
              <w:ind w:firstLine="0"/>
              <w:jc w:val="center"/>
              <w:rPr>
                <w:rFonts w:cs="Times New Roman"/>
                <w:szCs w:val="28"/>
              </w:rPr>
            </w:pPr>
            <w:r w:rsidRPr="002C64F7">
              <w:rPr>
                <w:rFonts w:cs="Times New Roman"/>
                <w:szCs w:val="28"/>
              </w:rPr>
              <w:t xml:space="preserve">Наименование медицинской </w:t>
            </w:r>
          </w:p>
          <w:p w:rsidR="008F783C" w:rsidRPr="002C64F7" w:rsidRDefault="008F783C" w:rsidP="008F783C">
            <w:pPr>
              <w:ind w:firstLine="0"/>
              <w:jc w:val="center"/>
              <w:rPr>
                <w:rFonts w:cs="Times New Roman"/>
                <w:szCs w:val="28"/>
              </w:rPr>
            </w:pPr>
            <w:r w:rsidRPr="002C64F7">
              <w:rPr>
                <w:rFonts w:cs="Times New Roman"/>
                <w:szCs w:val="28"/>
              </w:rPr>
              <w:t>организации</w:t>
            </w:r>
          </w:p>
        </w:tc>
        <w:tc>
          <w:tcPr>
            <w:tcW w:w="2410"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ind w:firstLine="0"/>
              <w:jc w:val="center"/>
              <w:rPr>
                <w:rFonts w:cs="Times New Roman"/>
                <w:szCs w:val="28"/>
              </w:rPr>
            </w:pPr>
            <w:r w:rsidRPr="002C64F7">
              <w:rPr>
                <w:rFonts w:cs="Times New Roman"/>
                <w:szCs w:val="28"/>
              </w:rPr>
              <w:t>Осуществляющие деятельность в сфере ОМС*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F783C" w:rsidRPr="00B07CD1" w:rsidRDefault="008F783C" w:rsidP="008F783C">
            <w:pPr>
              <w:ind w:firstLine="0"/>
              <w:jc w:val="center"/>
              <w:rPr>
                <w:rFonts w:cs="Times New Roman"/>
                <w:szCs w:val="28"/>
                <w:highlight w:val="cyan"/>
              </w:rPr>
            </w:pPr>
            <w:r w:rsidRPr="00AB6E4D">
              <w:rPr>
                <w:rFonts w:cs="Times New Roman"/>
                <w:color w:val="1D1B11" w:themeColor="background2" w:themeShade="1A"/>
                <w:szCs w:val="28"/>
              </w:rPr>
              <w:t>Проводящие профилактические медицинские осмотры и диспансеризацию*</w:t>
            </w:r>
          </w:p>
        </w:tc>
      </w:tr>
    </w:tbl>
    <w:p w:rsidR="008F783C" w:rsidRPr="00B07CD1" w:rsidRDefault="008F783C" w:rsidP="008F783C">
      <w:pPr>
        <w:widowControl w:val="0"/>
        <w:autoSpaceDE w:val="0"/>
        <w:autoSpaceDN w:val="0"/>
        <w:adjustRightInd w:val="0"/>
        <w:ind w:firstLine="0"/>
        <w:outlineLvl w:val="1"/>
        <w:rPr>
          <w:rFonts w:cs="Times New Roman"/>
          <w:sz w:val="2"/>
          <w:szCs w:val="2"/>
          <w:highlight w:val="cyan"/>
          <w:lang w:eastAsia="ru-RU"/>
        </w:rPr>
      </w:pPr>
    </w:p>
    <w:tbl>
      <w:tblPr>
        <w:tblW w:w="9418" w:type="dxa"/>
        <w:tblLayout w:type="fixed"/>
        <w:tblCellMar>
          <w:left w:w="62" w:type="dxa"/>
          <w:right w:w="62" w:type="dxa"/>
        </w:tblCellMar>
        <w:tblLook w:val="0000"/>
      </w:tblPr>
      <w:tblGrid>
        <w:gridCol w:w="725"/>
        <w:gridCol w:w="4015"/>
        <w:gridCol w:w="2410"/>
        <w:gridCol w:w="2268"/>
      </w:tblGrid>
      <w:tr w:rsidR="008F783C" w:rsidRPr="00B07CD1" w:rsidTr="008F783C">
        <w:trPr>
          <w:trHeight w:hRule="exact" w:val="397"/>
          <w:tblHeader/>
        </w:trPr>
        <w:tc>
          <w:tcPr>
            <w:tcW w:w="72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Pr>
                <w:rFonts w:eastAsia="Calibri" w:cs="Times New Roman"/>
                <w:szCs w:val="28"/>
              </w:rPr>
              <w:t>1</w:t>
            </w:r>
          </w:p>
        </w:tc>
        <w:tc>
          <w:tcPr>
            <w:tcW w:w="401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Pr>
                <w:rFonts w:eastAsia="Calibri" w:cs="Times New Roman"/>
                <w:szCs w:val="28"/>
              </w:rPr>
              <w:t>2</w:t>
            </w:r>
          </w:p>
        </w:tc>
        <w:tc>
          <w:tcPr>
            <w:tcW w:w="2410"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Pr>
                <w:rFonts w:eastAsia="Calibri" w:cs="Times New Roman"/>
                <w:szCs w:val="28"/>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F783C" w:rsidRPr="00550BC1" w:rsidRDefault="008F783C" w:rsidP="008F783C">
            <w:pPr>
              <w:autoSpaceDE w:val="0"/>
              <w:autoSpaceDN w:val="0"/>
              <w:adjustRightInd w:val="0"/>
              <w:ind w:firstLine="0"/>
              <w:jc w:val="center"/>
              <w:rPr>
                <w:rFonts w:eastAsia="Calibri" w:cs="Times New Roman"/>
                <w:szCs w:val="28"/>
                <w:highlight w:val="cyan"/>
              </w:rPr>
            </w:pPr>
            <w:r w:rsidRPr="00550BC1">
              <w:rPr>
                <w:rFonts w:eastAsia="Calibri" w:cs="Times New Roman"/>
                <w:szCs w:val="28"/>
              </w:rPr>
              <w:t>4</w:t>
            </w:r>
          </w:p>
        </w:tc>
      </w:tr>
      <w:tr w:rsidR="008F783C" w:rsidRPr="00B07CD1" w:rsidTr="008F783C">
        <w:tc>
          <w:tcPr>
            <w:tcW w:w="72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1.</w:t>
            </w:r>
          </w:p>
        </w:tc>
        <w:tc>
          <w:tcPr>
            <w:tcW w:w="401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rPr>
                <w:rFonts w:eastAsia="Calibri" w:cs="Times New Roman"/>
                <w:szCs w:val="28"/>
              </w:rPr>
            </w:pPr>
            <w:r w:rsidRPr="002C64F7">
              <w:rPr>
                <w:rFonts w:eastAsia="Calibri" w:cs="Times New Roman"/>
                <w:szCs w:val="28"/>
              </w:rPr>
              <w:t xml:space="preserve">Ярославская поликлиника </w:t>
            </w:r>
            <w:r>
              <w:rPr>
                <w:rFonts w:eastAsia="Calibri" w:cs="Times New Roman"/>
                <w:szCs w:val="28"/>
              </w:rPr>
              <w:t>–</w:t>
            </w:r>
            <w:r w:rsidRPr="002C64F7">
              <w:rPr>
                <w:rFonts w:eastAsia="Calibri" w:cs="Times New Roman"/>
                <w:szCs w:val="28"/>
              </w:rPr>
              <w:t xml:space="preserve"> филиал ФБУЗ ПОМЦ ФМБА</w:t>
            </w:r>
          </w:p>
        </w:tc>
        <w:tc>
          <w:tcPr>
            <w:tcW w:w="2410"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F783C" w:rsidRPr="00B07CD1" w:rsidRDefault="008F783C" w:rsidP="008F783C">
            <w:pPr>
              <w:autoSpaceDE w:val="0"/>
              <w:autoSpaceDN w:val="0"/>
              <w:adjustRightInd w:val="0"/>
              <w:ind w:firstLine="0"/>
              <w:jc w:val="center"/>
              <w:rPr>
                <w:rFonts w:eastAsia="Calibri" w:cs="Times New Roman"/>
                <w:szCs w:val="28"/>
                <w:highlight w:val="cyan"/>
              </w:rPr>
            </w:pPr>
            <w:r w:rsidRPr="002C64F7">
              <w:rPr>
                <w:rFonts w:eastAsia="Calibri" w:cs="Times New Roman"/>
                <w:szCs w:val="28"/>
              </w:rPr>
              <w:t>+</w:t>
            </w:r>
          </w:p>
        </w:tc>
      </w:tr>
      <w:tr w:rsidR="008F783C" w:rsidRPr="00B07CD1" w:rsidTr="008F783C">
        <w:tc>
          <w:tcPr>
            <w:tcW w:w="72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2.</w:t>
            </w:r>
          </w:p>
        </w:tc>
        <w:tc>
          <w:tcPr>
            <w:tcW w:w="401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rPr>
                <w:rFonts w:eastAsia="Calibri" w:cs="Times New Roman"/>
                <w:szCs w:val="28"/>
              </w:rPr>
            </w:pPr>
            <w:r w:rsidRPr="002C64F7">
              <w:rPr>
                <w:rFonts w:eastAsia="Calibri" w:cs="Times New Roman"/>
                <w:szCs w:val="28"/>
              </w:rPr>
              <w:t xml:space="preserve">Рыбинская больница </w:t>
            </w:r>
            <w:r>
              <w:rPr>
                <w:rFonts w:eastAsia="Calibri" w:cs="Times New Roman"/>
                <w:szCs w:val="28"/>
              </w:rPr>
              <w:t>– филиал ФБУЗ ПОМЦ ФМБА</w:t>
            </w:r>
          </w:p>
        </w:tc>
        <w:tc>
          <w:tcPr>
            <w:tcW w:w="2410"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F783C" w:rsidRPr="00B07CD1" w:rsidRDefault="008F783C" w:rsidP="008F783C">
            <w:pPr>
              <w:autoSpaceDE w:val="0"/>
              <w:autoSpaceDN w:val="0"/>
              <w:adjustRightInd w:val="0"/>
              <w:ind w:firstLine="0"/>
              <w:jc w:val="center"/>
              <w:rPr>
                <w:rFonts w:eastAsia="Calibri" w:cs="Times New Roman"/>
                <w:szCs w:val="28"/>
                <w:highlight w:val="cyan"/>
              </w:rPr>
            </w:pPr>
          </w:p>
        </w:tc>
      </w:tr>
      <w:tr w:rsidR="008F783C" w:rsidRPr="00B07CD1" w:rsidTr="008F783C">
        <w:tc>
          <w:tcPr>
            <w:tcW w:w="72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3.</w:t>
            </w:r>
          </w:p>
        </w:tc>
        <w:tc>
          <w:tcPr>
            <w:tcW w:w="401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rPr>
                <w:rFonts w:eastAsia="Calibri" w:cs="Times New Roman"/>
                <w:szCs w:val="28"/>
              </w:rPr>
            </w:pPr>
            <w:r w:rsidRPr="002C64F7">
              <w:rPr>
                <w:rFonts w:eastAsia="Calibri" w:cs="Times New Roman"/>
                <w:szCs w:val="28"/>
              </w:rPr>
              <w:t>ФКУЗ «Медико-санитарная часть № 76 Федеральной службы исполнения наказаний»</w:t>
            </w:r>
          </w:p>
        </w:tc>
        <w:tc>
          <w:tcPr>
            <w:tcW w:w="2410"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F783C" w:rsidRPr="00B07CD1" w:rsidRDefault="008F783C" w:rsidP="008F783C">
            <w:pPr>
              <w:autoSpaceDE w:val="0"/>
              <w:autoSpaceDN w:val="0"/>
              <w:adjustRightInd w:val="0"/>
              <w:ind w:firstLine="0"/>
              <w:jc w:val="center"/>
              <w:rPr>
                <w:rFonts w:eastAsia="Calibri" w:cs="Times New Roman"/>
                <w:szCs w:val="28"/>
                <w:highlight w:val="cyan"/>
              </w:rPr>
            </w:pPr>
          </w:p>
        </w:tc>
      </w:tr>
      <w:tr w:rsidR="008F783C" w:rsidRPr="00B07CD1" w:rsidTr="008F783C">
        <w:tc>
          <w:tcPr>
            <w:tcW w:w="725" w:type="dxa"/>
            <w:tcBorders>
              <w:top w:val="single" w:sz="4" w:space="0" w:color="auto"/>
              <w:left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4.</w:t>
            </w:r>
          </w:p>
        </w:tc>
        <w:tc>
          <w:tcPr>
            <w:tcW w:w="4015" w:type="dxa"/>
            <w:tcBorders>
              <w:top w:val="single" w:sz="4" w:space="0" w:color="auto"/>
              <w:left w:val="single" w:sz="4" w:space="0" w:color="auto"/>
              <w:right w:val="single" w:sz="4" w:space="0" w:color="auto"/>
            </w:tcBorders>
          </w:tcPr>
          <w:p w:rsidR="008F783C" w:rsidRPr="002C64F7" w:rsidRDefault="008F783C" w:rsidP="008F783C">
            <w:pPr>
              <w:autoSpaceDE w:val="0"/>
              <w:autoSpaceDN w:val="0"/>
              <w:adjustRightInd w:val="0"/>
              <w:ind w:firstLine="0"/>
              <w:rPr>
                <w:rFonts w:eastAsia="Calibri" w:cs="Times New Roman"/>
                <w:szCs w:val="28"/>
              </w:rPr>
            </w:pPr>
            <w:r w:rsidRPr="002C64F7">
              <w:rPr>
                <w:rFonts w:eastAsia="Calibri" w:cs="Times New Roman"/>
                <w:szCs w:val="28"/>
              </w:rPr>
              <w:t xml:space="preserve">ЧУЗ КБ «РЖД </w:t>
            </w:r>
            <w:r>
              <w:rPr>
                <w:rFonts w:eastAsia="Calibri" w:cs="Times New Roman"/>
                <w:szCs w:val="28"/>
              </w:rPr>
              <w:t>–</w:t>
            </w:r>
            <w:r w:rsidRPr="002C64F7">
              <w:rPr>
                <w:rFonts w:eastAsia="Calibri" w:cs="Times New Roman"/>
                <w:szCs w:val="28"/>
              </w:rPr>
              <w:t xml:space="preserve"> Медицина» </w:t>
            </w:r>
          </w:p>
          <w:p w:rsidR="008F783C" w:rsidRPr="002C64F7" w:rsidRDefault="008F783C" w:rsidP="008F783C">
            <w:pPr>
              <w:autoSpaceDE w:val="0"/>
              <w:autoSpaceDN w:val="0"/>
              <w:adjustRightInd w:val="0"/>
              <w:ind w:firstLine="0"/>
              <w:rPr>
                <w:rFonts w:eastAsia="Calibri" w:cs="Times New Roman"/>
                <w:szCs w:val="28"/>
              </w:rPr>
            </w:pPr>
            <w:r w:rsidRPr="002C64F7">
              <w:rPr>
                <w:rFonts w:eastAsia="Calibri" w:cs="Times New Roman"/>
                <w:szCs w:val="28"/>
              </w:rPr>
              <w:t>г. Ярославль</w:t>
            </w:r>
          </w:p>
        </w:tc>
        <w:tc>
          <w:tcPr>
            <w:tcW w:w="2410" w:type="dxa"/>
            <w:tcBorders>
              <w:top w:val="single" w:sz="4" w:space="0" w:color="auto"/>
              <w:left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right w:val="single" w:sz="4" w:space="0" w:color="auto"/>
            </w:tcBorders>
          </w:tcPr>
          <w:p w:rsidR="008F783C" w:rsidRPr="00B07CD1" w:rsidRDefault="008F783C" w:rsidP="008F783C">
            <w:pPr>
              <w:autoSpaceDE w:val="0"/>
              <w:autoSpaceDN w:val="0"/>
              <w:adjustRightInd w:val="0"/>
              <w:ind w:firstLine="0"/>
              <w:jc w:val="center"/>
              <w:rPr>
                <w:rFonts w:eastAsia="Calibri" w:cs="Times New Roman"/>
                <w:szCs w:val="28"/>
                <w:highlight w:val="cyan"/>
              </w:rPr>
            </w:pPr>
            <w:r w:rsidRPr="002C64F7">
              <w:rPr>
                <w:rFonts w:eastAsia="Calibri" w:cs="Times New Roman"/>
                <w:szCs w:val="28"/>
              </w:rPr>
              <w:t>+</w:t>
            </w:r>
          </w:p>
        </w:tc>
      </w:tr>
      <w:tr w:rsidR="008F783C" w:rsidRPr="00B07CD1" w:rsidTr="008F783C">
        <w:tc>
          <w:tcPr>
            <w:tcW w:w="72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5.</w:t>
            </w:r>
          </w:p>
        </w:tc>
        <w:tc>
          <w:tcPr>
            <w:tcW w:w="401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rPr>
                <w:rFonts w:eastAsia="Calibri" w:cs="Times New Roman"/>
                <w:szCs w:val="28"/>
              </w:rPr>
            </w:pPr>
            <w:r w:rsidRPr="002C64F7">
              <w:rPr>
                <w:rFonts w:eastAsia="Calibri" w:cs="Times New Roman"/>
                <w:szCs w:val="28"/>
              </w:rPr>
              <w:t>АО «Больница восстановительного лечения «Большие соли»</w:t>
            </w:r>
          </w:p>
        </w:tc>
        <w:tc>
          <w:tcPr>
            <w:tcW w:w="2410"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F783C" w:rsidRPr="00B07CD1" w:rsidRDefault="008F783C" w:rsidP="008F783C">
            <w:pPr>
              <w:autoSpaceDE w:val="0"/>
              <w:autoSpaceDN w:val="0"/>
              <w:adjustRightInd w:val="0"/>
              <w:ind w:firstLine="0"/>
              <w:jc w:val="center"/>
              <w:rPr>
                <w:rFonts w:eastAsia="Calibri" w:cs="Times New Roman"/>
                <w:szCs w:val="28"/>
                <w:highlight w:val="cyan"/>
              </w:rPr>
            </w:pPr>
          </w:p>
        </w:tc>
      </w:tr>
      <w:tr w:rsidR="008F783C" w:rsidRPr="00B07CD1" w:rsidTr="008F783C">
        <w:tc>
          <w:tcPr>
            <w:tcW w:w="72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6.</w:t>
            </w:r>
          </w:p>
        </w:tc>
        <w:tc>
          <w:tcPr>
            <w:tcW w:w="401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rPr>
                <w:rFonts w:eastAsia="Calibri" w:cs="Times New Roman"/>
                <w:szCs w:val="28"/>
              </w:rPr>
            </w:pPr>
            <w:r w:rsidRPr="002C64F7">
              <w:rPr>
                <w:rFonts w:eastAsia="Calibri" w:cs="Times New Roman"/>
                <w:szCs w:val="28"/>
              </w:rPr>
              <w:t>ООО «Ярославский диализный центр»</w:t>
            </w:r>
          </w:p>
        </w:tc>
        <w:tc>
          <w:tcPr>
            <w:tcW w:w="2410"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F783C" w:rsidRPr="00B07CD1" w:rsidRDefault="008F783C" w:rsidP="008F783C">
            <w:pPr>
              <w:autoSpaceDE w:val="0"/>
              <w:autoSpaceDN w:val="0"/>
              <w:adjustRightInd w:val="0"/>
              <w:ind w:firstLine="0"/>
              <w:jc w:val="center"/>
              <w:rPr>
                <w:rFonts w:eastAsia="Calibri" w:cs="Times New Roman"/>
                <w:szCs w:val="28"/>
                <w:highlight w:val="cyan"/>
              </w:rPr>
            </w:pPr>
          </w:p>
        </w:tc>
      </w:tr>
      <w:tr w:rsidR="008F783C" w:rsidRPr="00B07CD1" w:rsidTr="008F783C">
        <w:tc>
          <w:tcPr>
            <w:tcW w:w="72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7.</w:t>
            </w:r>
          </w:p>
        </w:tc>
        <w:tc>
          <w:tcPr>
            <w:tcW w:w="401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rPr>
                <w:rFonts w:eastAsia="Calibri" w:cs="Times New Roman"/>
                <w:szCs w:val="28"/>
              </w:rPr>
            </w:pPr>
            <w:r w:rsidRPr="002C64F7">
              <w:rPr>
                <w:rFonts w:eastAsia="Calibri" w:cs="Times New Roman"/>
                <w:szCs w:val="28"/>
              </w:rPr>
              <w:t>ООО «Медицинский центр диагностики и профилактики»</w:t>
            </w:r>
          </w:p>
        </w:tc>
        <w:tc>
          <w:tcPr>
            <w:tcW w:w="2410"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F783C" w:rsidRPr="00B07CD1" w:rsidRDefault="008F783C" w:rsidP="008F783C">
            <w:pPr>
              <w:autoSpaceDE w:val="0"/>
              <w:autoSpaceDN w:val="0"/>
              <w:adjustRightInd w:val="0"/>
              <w:ind w:firstLine="0"/>
              <w:jc w:val="center"/>
              <w:rPr>
                <w:rFonts w:eastAsia="Calibri" w:cs="Times New Roman"/>
                <w:szCs w:val="28"/>
                <w:highlight w:val="cyan"/>
              </w:rPr>
            </w:pPr>
          </w:p>
        </w:tc>
      </w:tr>
      <w:tr w:rsidR="008F783C" w:rsidRPr="00B07CD1" w:rsidTr="008F783C">
        <w:trPr>
          <w:trHeight w:val="361"/>
        </w:trPr>
        <w:tc>
          <w:tcPr>
            <w:tcW w:w="72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8.</w:t>
            </w:r>
          </w:p>
        </w:tc>
        <w:tc>
          <w:tcPr>
            <w:tcW w:w="401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rPr>
                <w:rFonts w:eastAsia="Calibri" w:cs="Times New Roman"/>
                <w:szCs w:val="28"/>
              </w:rPr>
            </w:pPr>
            <w:r w:rsidRPr="002C64F7">
              <w:rPr>
                <w:rFonts w:eastAsia="Calibri" w:cs="Times New Roman"/>
                <w:szCs w:val="28"/>
              </w:rPr>
              <w:t>ООО «Мать и дитя Ярославль»</w:t>
            </w:r>
          </w:p>
        </w:tc>
        <w:tc>
          <w:tcPr>
            <w:tcW w:w="2410"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F783C" w:rsidRPr="00B07CD1" w:rsidRDefault="008F783C" w:rsidP="008F783C">
            <w:pPr>
              <w:autoSpaceDE w:val="0"/>
              <w:autoSpaceDN w:val="0"/>
              <w:adjustRightInd w:val="0"/>
              <w:ind w:firstLine="0"/>
              <w:jc w:val="center"/>
              <w:rPr>
                <w:rFonts w:eastAsia="Calibri" w:cs="Times New Roman"/>
                <w:szCs w:val="28"/>
                <w:highlight w:val="cyan"/>
              </w:rPr>
            </w:pPr>
          </w:p>
        </w:tc>
      </w:tr>
      <w:tr w:rsidR="008F783C" w:rsidRPr="00B07CD1" w:rsidTr="008F783C">
        <w:tc>
          <w:tcPr>
            <w:tcW w:w="72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9.</w:t>
            </w:r>
          </w:p>
        </w:tc>
        <w:tc>
          <w:tcPr>
            <w:tcW w:w="401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rPr>
                <w:rFonts w:eastAsia="Calibri" w:cs="Times New Roman"/>
                <w:szCs w:val="28"/>
              </w:rPr>
            </w:pPr>
            <w:r w:rsidRPr="002C64F7">
              <w:rPr>
                <w:rFonts w:eastAsia="Calibri" w:cs="Times New Roman"/>
                <w:szCs w:val="28"/>
              </w:rPr>
              <w:t>ООО «Клиника Константа»</w:t>
            </w:r>
          </w:p>
        </w:tc>
        <w:tc>
          <w:tcPr>
            <w:tcW w:w="2410"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F783C" w:rsidRPr="00B07CD1" w:rsidRDefault="008F783C" w:rsidP="008F783C">
            <w:pPr>
              <w:autoSpaceDE w:val="0"/>
              <w:autoSpaceDN w:val="0"/>
              <w:adjustRightInd w:val="0"/>
              <w:ind w:firstLine="0"/>
              <w:jc w:val="center"/>
              <w:rPr>
                <w:rFonts w:eastAsia="Calibri" w:cs="Times New Roman"/>
                <w:szCs w:val="28"/>
                <w:highlight w:val="cyan"/>
              </w:rPr>
            </w:pPr>
          </w:p>
        </w:tc>
      </w:tr>
      <w:tr w:rsidR="008F783C" w:rsidRPr="00B07CD1" w:rsidTr="008F783C">
        <w:tc>
          <w:tcPr>
            <w:tcW w:w="72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10.</w:t>
            </w:r>
          </w:p>
        </w:tc>
        <w:tc>
          <w:tcPr>
            <w:tcW w:w="401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rPr>
                <w:rFonts w:eastAsia="Calibri" w:cs="Times New Roman"/>
                <w:szCs w:val="28"/>
              </w:rPr>
            </w:pPr>
            <w:r w:rsidRPr="002C64F7">
              <w:rPr>
                <w:rFonts w:eastAsia="Calibri" w:cs="Times New Roman"/>
                <w:szCs w:val="28"/>
              </w:rPr>
              <w:t>ООО «Офтальмологическая клиника инновационных технологий»</w:t>
            </w:r>
          </w:p>
        </w:tc>
        <w:tc>
          <w:tcPr>
            <w:tcW w:w="2410"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F783C" w:rsidRPr="00B07CD1" w:rsidRDefault="008F783C" w:rsidP="008F783C">
            <w:pPr>
              <w:autoSpaceDE w:val="0"/>
              <w:autoSpaceDN w:val="0"/>
              <w:adjustRightInd w:val="0"/>
              <w:ind w:firstLine="0"/>
              <w:jc w:val="center"/>
              <w:rPr>
                <w:rFonts w:eastAsia="Calibri" w:cs="Times New Roman"/>
                <w:szCs w:val="28"/>
                <w:highlight w:val="cyan"/>
              </w:rPr>
            </w:pPr>
          </w:p>
        </w:tc>
      </w:tr>
      <w:tr w:rsidR="008F783C" w:rsidRPr="00B07CD1" w:rsidTr="008F783C">
        <w:tc>
          <w:tcPr>
            <w:tcW w:w="72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11.</w:t>
            </w:r>
          </w:p>
        </w:tc>
        <w:tc>
          <w:tcPr>
            <w:tcW w:w="401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rPr>
                <w:rFonts w:eastAsia="Calibri" w:cs="Times New Roman"/>
                <w:szCs w:val="28"/>
              </w:rPr>
            </w:pPr>
            <w:r w:rsidRPr="002C64F7">
              <w:rPr>
                <w:rFonts w:eastAsia="Calibri" w:cs="Times New Roman"/>
                <w:szCs w:val="28"/>
              </w:rPr>
              <w:t>ЗАО «Санаторий имени Воровского»</w:t>
            </w:r>
          </w:p>
        </w:tc>
        <w:tc>
          <w:tcPr>
            <w:tcW w:w="2410"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F783C" w:rsidRPr="00B07CD1" w:rsidRDefault="008F783C" w:rsidP="008F783C">
            <w:pPr>
              <w:autoSpaceDE w:val="0"/>
              <w:autoSpaceDN w:val="0"/>
              <w:adjustRightInd w:val="0"/>
              <w:ind w:firstLine="0"/>
              <w:jc w:val="center"/>
              <w:rPr>
                <w:rFonts w:eastAsia="Calibri" w:cs="Times New Roman"/>
                <w:szCs w:val="28"/>
                <w:highlight w:val="cyan"/>
              </w:rPr>
            </w:pPr>
          </w:p>
        </w:tc>
      </w:tr>
      <w:tr w:rsidR="008F783C" w:rsidRPr="00B07CD1" w:rsidTr="008F783C">
        <w:tc>
          <w:tcPr>
            <w:tcW w:w="72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12.</w:t>
            </w:r>
          </w:p>
        </w:tc>
        <w:tc>
          <w:tcPr>
            <w:tcW w:w="401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rPr>
                <w:rFonts w:eastAsia="Calibri" w:cs="Times New Roman"/>
                <w:szCs w:val="28"/>
              </w:rPr>
            </w:pPr>
            <w:r w:rsidRPr="002C64F7">
              <w:rPr>
                <w:rFonts w:eastAsia="Calibri" w:cs="Times New Roman"/>
                <w:szCs w:val="28"/>
              </w:rPr>
              <w:t>ООО «МЕДЭКО», г. Москва</w:t>
            </w:r>
          </w:p>
        </w:tc>
        <w:tc>
          <w:tcPr>
            <w:tcW w:w="2410"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F783C" w:rsidRPr="00B07CD1" w:rsidRDefault="008F783C" w:rsidP="008F783C">
            <w:pPr>
              <w:autoSpaceDE w:val="0"/>
              <w:autoSpaceDN w:val="0"/>
              <w:adjustRightInd w:val="0"/>
              <w:ind w:firstLine="0"/>
              <w:jc w:val="center"/>
              <w:rPr>
                <w:rFonts w:eastAsia="Calibri" w:cs="Times New Roman"/>
                <w:szCs w:val="28"/>
                <w:highlight w:val="cyan"/>
              </w:rPr>
            </w:pPr>
          </w:p>
        </w:tc>
      </w:tr>
      <w:tr w:rsidR="008F783C" w:rsidRPr="00B07CD1" w:rsidTr="008F783C">
        <w:tc>
          <w:tcPr>
            <w:tcW w:w="72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13.</w:t>
            </w:r>
          </w:p>
        </w:tc>
        <w:tc>
          <w:tcPr>
            <w:tcW w:w="401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rPr>
                <w:rFonts w:eastAsia="Calibri" w:cs="Times New Roman"/>
                <w:szCs w:val="28"/>
              </w:rPr>
            </w:pPr>
            <w:r w:rsidRPr="002C64F7">
              <w:rPr>
                <w:rFonts w:eastAsia="Calibri" w:cs="Times New Roman"/>
                <w:szCs w:val="28"/>
              </w:rPr>
              <w:t>ООО «ЭКОцентр», г. Москва</w:t>
            </w:r>
          </w:p>
        </w:tc>
        <w:tc>
          <w:tcPr>
            <w:tcW w:w="2410"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F783C" w:rsidRPr="00B07CD1" w:rsidRDefault="008F783C" w:rsidP="008F783C">
            <w:pPr>
              <w:autoSpaceDE w:val="0"/>
              <w:autoSpaceDN w:val="0"/>
              <w:adjustRightInd w:val="0"/>
              <w:ind w:firstLine="0"/>
              <w:jc w:val="center"/>
              <w:rPr>
                <w:rFonts w:eastAsia="Calibri" w:cs="Times New Roman"/>
                <w:szCs w:val="28"/>
                <w:highlight w:val="cyan"/>
              </w:rPr>
            </w:pPr>
          </w:p>
        </w:tc>
      </w:tr>
      <w:tr w:rsidR="008F783C" w:rsidRPr="00B07CD1" w:rsidTr="008F783C">
        <w:tc>
          <w:tcPr>
            <w:tcW w:w="72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14.</w:t>
            </w:r>
          </w:p>
        </w:tc>
        <w:tc>
          <w:tcPr>
            <w:tcW w:w="401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rPr>
                <w:rFonts w:eastAsia="Calibri" w:cs="Times New Roman"/>
                <w:szCs w:val="28"/>
              </w:rPr>
            </w:pPr>
            <w:r w:rsidRPr="002C64F7">
              <w:rPr>
                <w:rFonts w:eastAsia="Calibri" w:cs="Times New Roman"/>
                <w:szCs w:val="28"/>
              </w:rPr>
              <w:t>ООО «Медицинский центр «Юнона»</w:t>
            </w:r>
          </w:p>
        </w:tc>
        <w:tc>
          <w:tcPr>
            <w:tcW w:w="2410"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F783C" w:rsidRPr="00B07CD1" w:rsidRDefault="008F783C" w:rsidP="008F783C">
            <w:pPr>
              <w:autoSpaceDE w:val="0"/>
              <w:autoSpaceDN w:val="0"/>
              <w:adjustRightInd w:val="0"/>
              <w:ind w:firstLine="0"/>
              <w:jc w:val="center"/>
              <w:rPr>
                <w:rFonts w:eastAsia="Calibri" w:cs="Times New Roman"/>
                <w:szCs w:val="28"/>
                <w:highlight w:val="cyan"/>
              </w:rPr>
            </w:pPr>
          </w:p>
        </w:tc>
      </w:tr>
      <w:tr w:rsidR="008F783C" w:rsidRPr="00B07CD1" w:rsidTr="008F783C">
        <w:tc>
          <w:tcPr>
            <w:tcW w:w="72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15.</w:t>
            </w:r>
          </w:p>
        </w:tc>
        <w:tc>
          <w:tcPr>
            <w:tcW w:w="401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rPr>
                <w:rFonts w:eastAsia="Calibri" w:cs="Times New Roman"/>
                <w:szCs w:val="28"/>
              </w:rPr>
            </w:pPr>
            <w:r w:rsidRPr="002C64F7">
              <w:rPr>
                <w:rFonts w:eastAsia="Calibri" w:cs="Times New Roman"/>
                <w:szCs w:val="28"/>
              </w:rPr>
              <w:t>ООО «Медицинский центр диагностики и профилактики «Содружество»</w:t>
            </w:r>
          </w:p>
        </w:tc>
        <w:tc>
          <w:tcPr>
            <w:tcW w:w="2410"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F783C" w:rsidRPr="00B07CD1" w:rsidRDefault="008F783C" w:rsidP="008F783C">
            <w:pPr>
              <w:autoSpaceDE w:val="0"/>
              <w:autoSpaceDN w:val="0"/>
              <w:adjustRightInd w:val="0"/>
              <w:ind w:firstLine="0"/>
              <w:jc w:val="center"/>
              <w:rPr>
                <w:rFonts w:eastAsia="Calibri" w:cs="Times New Roman"/>
                <w:szCs w:val="28"/>
                <w:highlight w:val="cyan"/>
              </w:rPr>
            </w:pPr>
          </w:p>
        </w:tc>
      </w:tr>
      <w:tr w:rsidR="008F783C" w:rsidRPr="00B07CD1" w:rsidTr="008F783C">
        <w:tc>
          <w:tcPr>
            <w:tcW w:w="72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16.</w:t>
            </w:r>
          </w:p>
        </w:tc>
        <w:tc>
          <w:tcPr>
            <w:tcW w:w="401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rPr>
                <w:rFonts w:eastAsia="Calibri" w:cs="Times New Roman"/>
                <w:szCs w:val="28"/>
              </w:rPr>
            </w:pPr>
            <w:r w:rsidRPr="002C64F7">
              <w:rPr>
                <w:rFonts w:eastAsia="Calibri" w:cs="Times New Roman"/>
                <w:szCs w:val="28"/>
              </w:rPr>
              <w:t>ООО «Медицинский центр диагностики и профилактики плюс»</w:t>
            </w:r>
          </w:p>
        </w:tc>
        <w:tc>
          <w:tcPr>
            <w:tcW w:w="2410"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F783C" w:rsidRPr="00B07CD1" w:rsidRDefault="008F783C" w:rsidP="008F783C">
            <w:pPr>
              <w:autoSpaceDE w:val="0"/>
              <w:autoSpaceDN w:val="0"/>
              <w:adjustRightInd w:val="0"/>
              <w:ind w:firstLine="0"/>
              <w:jc w:val="center"/>
              <w:rPr>
                <w:rFonts w:eastAsia="Calibri" w:cs="Times New Roman"/>
                <w:szCs w:val="28"/>
                <w:highlight w:val="cyan"/>
              </w:rPr>
            </w:pPr>
          </w:p>
        </w:tc>
      </w:tr>
      <w:tr w:rsidR="008F783C" w:rsidRPr="00B07CD1" w:rsidTr="008F783C">
        <w:tc>
          <w:tcPr>
            <w:tcW w:w="72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17.</w:t>
            </w:r>
          </w:p>
        </w:tc>
        <w:tc>
          <w:tcPr>
            <w:tcW w:w="401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rPr>
                <w:rFonts w:eastAsia="Calibri" w:cs="Times New Roman"/>
                <w:szCs w:val="28"/>
              </w:rPr>
            </w:pPr>
            <w:r w:rsidRPr="002C64F7">
              <w:rPr>
                <w:rFonts w:eastAsia="Calibri" w:cs="Times New Roman"/>
                <w:szCs w:val="28"/>
              </w:rPr>
              <w:t>ООО «Офтальмологический центр»</w:t>
            </w:r>
          </w:p>
        </w:tc>
        <w:tc>
          <w:tcPr>
            <w:tcW w:w="2410"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F783C" w:rsidRPr="00B07CD1" w:rsidRDefault="008F783C" w:rsidP="008F783C">
            <w:pPr>
              <w:autoSpaceDE w:val="0"/>
              <w:autoSpaceDN w:val="0"/>
              <w:adjustRightInd w:val="0"/>
              <w:ind w:firstLine="0"/>
              <w:jc w:val="center"/>
              <w:rPr>
                <w:rFonts w:eastAsia="Calibri" w:cs="Times New Roman"/>
                <w:szCs w:val="28"/>
                <w:highlight w:val="cyan"/>
              </w:rPr>
            </w:pPr>
          </w:p>
        </w:tc>
      </w:tr>
      <w:tr w:rsidR="008F783C" w:rsidRPr="00B07CD1" w:rsidTr="008F783C">
        <w:tc>
          <w:tcPr>
            <w:tcW w:w="72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18.</w:t>
            </w:r>
          </w:p>
        </w:tc>
        <w:tc>
          <w:tcPr>
            <w:tcW w:w="401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rPr>
                <w:rFonts w:eastAsia="Calibri" w:cs="Times New Roman"/>
                <w:szCs w:val="28"/>
              </w:rPr>
            </w:pPr>
            <w:r w:rsidRPr="002C64F7">
              <w:rPr>
                <w:rFonts w:eastAsia="Calibri" w:cs="Times New Roman"/>
                <w:szCs w:val="28"/>
              </w:rPr>
              <w:t>ООО «Медико-санитарная часть «Славич»</w:t>
            </w:r>
          </w:p>
        </w:tc>
        <w:tc>
          <w:tcPr>
            <w:tcW w:w="2410"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F783C" w:rsidRPr="00B07CD1" w:rsidRDefault="008F783C" w:rsidP="008F783C">
            <w:pPr>
              <w:autoSpaceDE w:val="0"/>
              <w:autoSpaceDN w:val="0"/>
              <w:adjustRightInd w:val="0"/>
              <w:ind w:firstLine="0"/>
              <w:jc w:val="center"/>
              <w:rPr>
                <w:rFonts w:eastAsia="Calibri" w:cs="Times New Roman"/>
                <w:szCs w:val="28"/>
                <w:highlight w:val="cyan"/>
              </w:rPr>
            </w:pPr>
          </w:p>
        </w:tc>
      </w:tr>
      <w:tr w:rsidR="008F783C" w:rsidRPr="00B07CD1" w:rsidTr="008F783C">
        <w:tc>
          <w:tcPr>
            <w:tcW w:w="72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19.</w:t>
            </w:r>
          </w:p>
        </w:tc>
        <w:tc>
          <w:tcPr>
            <w:tcW w:w="401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rPr>
                <w:rFonts w:eastAsia="Calibri" w:cs="Times New Roman"/>
                <w:szCs w:val="28"/>
              </w:rPr>
            </w:pPr>
            <w:r w:rsidRPr="002C64F7">
              <w:rPr>
                <w:rFonts w:eastAsia="Calibri" w:cs="Times New Roman"/>
                <w:szCs w:val="28"/>
              </w:rPr>
              <w:t>ООО «Негосударственное учреждение здравоохранения Клиника Современной Медицины»</w:t>
            </w:r>
          </w:p>
        </w:tc>
        <w:tc>
          <w:tcPr>
            <w:tcW w:w="2410"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F783C" w:rsidRPr="00B07CD1" w:rsidRDefault="008F783C" w:rsidP="008F783C">
            <w:pPr>
              <w:autoSpaceDE w:val="0"/>
              <w:autoSpaceDN w:val="0"/>
              <w:adjustRightInd w:val="0"/>
              <w:ind w:firstLine="0"/>
              <w:jc w:val="center"/>
              <w:rPr>
                <w:rFonts w:eastAsia="Calibri" w:cs="Times New Roman"/>
                <w:szCs w:val="28"/>
                <w:highlight w:val="cyan"/>
              </w:rPr>
            </w:pPr>
          </w:p>
        </w:tc>
      </w:tr>
      <w:tr w:rsidR="008F783C" w:rsidRPr="00B07CD1" w:rsidTr="008F783C">
        <w:tc>
          <w:tcPr>
            <w:tcW w:w="72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20.</w:t>
            </w:r>
          </w:p>
        </w:tc>
        <w:tc>
          <w:tcPr>
            <w:tcW w:w="401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rPr>
                <w:rFonts w:eastAsia="Calibri" w:cs="Times New Roman"/>
                <w:szCs w:val="28"/>
              </w:rPr>
            </w:pPr>
            <w:r w:rsidRPr="002C64F7">
              <w:rPr>
                <w:rFonts w:eastAsia="Calibri" w:cs="Times New Roman"/>
                <w:szCs w:val="28"/>
              </w:rPr>
              <w:t>ООО «Центр семейной медицины»</w:t>
            </w:r>
          </w:p>
        </w:tc>
        <w:tc>
          <w:tcPr>
            <w:tcW w:w="2410"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F783C" w:rsidRPr="00B07CD1" w:rsidRDefault="008F783C" w:rsidP="008F783C">
            <w:pPr>
              <w:autoSpaceDE w:val="0"/>
              <w:autoSpaceDN w:val="0"/>
              <w:adjustRightInd w:val="0"/>
              <w:ind w:firstLine="0"/>
              <w:jc w:val="center"/>
              <w:rPr>
                <w:rFonts w:eastAsia="Calibri" w:cs="Times New Roman"/>
                <w:szCs w:val="28"/>
                <w:highlight w:val="cyan"/>
              </w:rPr>
            </w:pPr>
          </w:p>
        </w:tc>
      </w:tr>
      <w:tr w:rsidR="008F783C" w:rsidRPr="00B07CD1" w:rsidTr="005533F2">
        <w:tc>
          <w:tcPr>
            <w:tcW w:w="725" w:type="dxa"/>
            <w:tcBorders>
              <w:top w:val="single" w:sz="4" w:space="0" w:color="auto"/>
              <w:left w:val="single" w:sz="4" w:space="0" w:color="auto"/>
              <w:bottom w:val="single" w:sz="4" w:space="0" w:color="auto"/>
              <w:right w:val="single" w:sz="4" w:space="0" w:color="auto"/>
            </w:tcBorders>
            <w:shd w:val="clear" w:color="auto" w:fill="auto"/>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21.</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8F783C" w:rsidRPr="002C64F7" w:rsidRDefault="008F783C" w:rsidP="008F783C">
            <w:pPr>
              <w:autoSpaceDE w:val="0"/>
              <w:autoSpaceDN w:val="0"/>
              <w:adjustRightInd w:val="0"/>
              <w:ind w:firstLine="0"/>
              <w:rPr>
                <w:rFonts w:eastAsia="Calibri" w:cs="Times New Roman"/>
                <w:szCs w:val="28"/>
              </w:rPr>
            </w:pPr>
            <w:r w:rsidRPr="002C64F7">
              <w:rPr>
                <w:rFonts w:eastAsia="Calibri" w:cs="Times New Roman"/>
                <w:szCs w:val="28"/>
              </w:rPr>
              <w:t>ООО «ДЦ НЕФРОС-ВОРОНЕЖ», г. Борисоглебск, Воронежская область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F783C" w:rsidRPr="00B07CD1" w:rsidRDefault="008F783C" w:rsidP="008F783C">
            <w:pPr>
              <w:autoSpaceDE w:val="0"/>
              <w:autoSpaceDN w:val="0"/>
              <w:adjustRightInd w:val="0"/>
              <w:ind w:firstLine="0"/>
              <w:jc w:val="center"/>
              <w:rPr>
                <w:rFonts w:eastAsia="Calibri" w:cs="Times New Roman"/>
                <w:szCs w:val="28"/>
                <w:highlight w:val="cyan"/>
              </w:rPr>
            </w:pPr>
          </w:p>
        </w:tc>
      </w:tr>
      <w:tr w:rsidR="008F783C" w:rsidRPr="00B07CD1" w:rsidTr="008F783C">
        <w:tc>
          <w:tcPr>
            <w:tcW w:w="72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22.</w:t>
            </w:r>
          </w:p>
        </w:tc>
        <w:tc>
          <w:tcPr>
            <w:tcW w:w="401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rPr>
                <w:rFonts w:eastAsia="Calibri" w:cs="Times New Roman"/>
                <w:szCs w:val="28"/>
              </w:rPr>
            </w:pPr>
            <w:r w:rsidRPr="002C64F7">
              <w:rPr>
                <w:rFonts w:eastAsia="Calibri" w:cs="Times New Roman"/>
                <w:szCs w:val="28"/>
              </w:rPr>
              <w:t>ООО «ДНК-клиника», г. Ярославль</w:t>
            </w:r>
          </w:p>
        </w:tc>
        <w:tc>
          <w:tcPr>
            <w:tcW w:w="2410"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F783C" w:rsidRPr="00B07CD1" w:rsidRDefault="008F783C" w:rsidP="008F783C">
            <w:pPr>
              <w:autoSpaceDE w:val="0"/>
              <w:autoSpaceDN w:val="0"/>
              <w:adjustRightInd w:val="0"/>
              <w:ind w:firstLine="0"/>
              <w:jc w:val="center"/>
              <w:rPr>
                <w:rFonts w:eastAsia="Calibri" w:cs="Times New Roman"/>
                <w:szCs w:val="28"/>
                <w:highlight w:val="cyan"/>
              </w:rPr>
            </w:pPr>
          </w:p>
        </w:tc>
      </w:tr>
      <w:tr w:rsidR="008F783C" w:rsidRPr="00B07CD1" w:rsidTr="008F783C">
        <w:tc>
          <w:tcPr>
            <w:tcW w:w="72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23.</w:t>
            </w:r>
          </w:p>
        </w:tc>
        <w:tc>
          <w:tcPr>
            <w:tcW w:w="401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rPr>
                <w:rFonts w:eastAsia="Calibri" w:cs="Times New Roman"/>
                <w:szCs w:val="28"/>
              </w:rPr>
            </w:pPr>
            <w:r w:rsidRPr="002C64F7">
              <w:rPr>
                <w:rFonts w:eastAsia="Calibri" w:cs="Times New Roman"/>
                <w:szCs w:val="28"/>
              </w:rPr>
              <w:t xml:space="preserve">ООО «КДЛ ЯРОСЛАВЛЬ </w:t>
            </w:r>
            <w:r>
              <w:rPr>
                <w:rFonts w:eastAsia="Calibri" w:cs="Times New Roman"/>
                <w:szCs w:val="28"/>
              </w:rPr>
              <w:t>–</w:t>
            </w:r>
            <w:r w:rsidRPr="002C64F7">
              <w:rPr>
                <w:rFonts w:eastAsia="Calibri" w:cs="Times New Roman"/>
                <w:szCs w:val="28"/>
              </w:rPr>
              <w:t xml:space="preserve"> ТЕСТ», г. Ярославль</w:t>
            </w:r>
          </w:p>
        </w:tc>
        <w:tc>
          <w:tcPr>
            <w:tcW w:w="2410"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F783C" w:rsidRPr="00B07CD1" w:rsidRDefault="008F783C" w:rsidP="008F783C">
            <w:pPr>
              <w:autoSpaceDE w:val="0"/>
              <w:autoSpaceDN w:val="0"/>
              <w:adjustRightInd w:val="0"/>
              <w:ind w:firstLine="0"/>
              <w:jc w:val="center"/>
              <w:rPr>
                <w:rFonts w:eastAsia="Calibri" w:cs="Times New Roman"/>
                <w:szCs w:val="28"/>
                <w:highlight w:val="cyan"/>
              </w:rPr>
            </w:pPr>
          </w:p>
        </w:tc>
      </w:tr>
      <w:tr w:rsidR="008F783C" w:rsidRPr="00B07CD1" w:rsidTr="008F783C">
        <w:tc>
          <w:tcPr>
            <w:tcW w:w="72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24.</w:t>
            </w:r>
          </w:p>
        </w:tc>
        <w:tc>
          <w:tcPr>
            <w:tcW w:w="401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rPr>
                <w:rFonts w:eastAsia="Calibri" w:cs="Times New Roman"/>
                <w:szCs w:val="28"/>
              </w:rPr>
            </w:pPr>
            <w:r w:rsidRPr="002C64F7">
              <w:rPr>
                <w:rFonts w:eastAsia="Calibri" w:cs="Times New Roman"/>
                <w:szCs w:val="28"/>
              </w:rPr>
              <w:t>ООО ОФТАЛЬМОЛОГИЧЕСКИЙ ЦЕНТР «ОМИКРОН-ТОМОГРАД», г. Рыбинск</w:t>
            </w:r>
          </w:p>
        </w:tc>
        <w:tc>
          <w:tcPr>
            <w:tcW w:w="2410"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F783C" w:rsidRPr="00B07CD1" w:rsidRDefault="008F783C" w:rsidP="008F783C">
            <w:pPr>
              <w:autoSpaceDE w:val="0"/>
              <w:autoSpaceDN w:val="0"/>
              <w:adjustRightInd w:val="0"/>
              <w:ind w:firstLine="0"/>
              <w:jc w:val="center"/>
              <w:rPr>
                <w:rFonts w:eastAsia="Calibri" w:cs="Times New Roman"/>
                <w:szCs w:val="28"/>
                <w:highlight w:val="cyan"/>
              </w:rPr>
            </w:pPr>
          </w:p>
        </w:tc>
      </w:tr>
      <w:tr w:rsidR="008F783C" w:rsidRPr="00B07CD1" w:rsidTr="008F783C">
        <w:tc>
          <w:tcPr>
            <w:tcW w:w="72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25.</w:t>
            </w:r>
          </w:p>
        </w:tc>
        <w:tc>
          <w:tcPr>
            <w:tcW w:w="401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rPr>
                <w:rFonts w:eastAsia="Calibri" w:cs="Times New Roman"/>
                <w:szCs w:val="28"/>
              </w:rPr>
            </w:pPr>
            <w:r w:rsidRPr="002C64F7">
              <w:rPr>
                <w:rFonts w:eastAsia="Calibri" w:cs="Times New Roman"/>
                <w:szCs w:val="28"/>
              </w:rPr>
              <w:t>ООО «Валео», г. Ярославль</w:t>
            </w:r>
          </w:p>
        </w:tc>
        <w:tc>
          <w:tcPr>
            <w:tcW w:w="2410"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F783C" w:rsidRPr="00B07CD1" w:rsidRDefault="008F783C" w:rsidP="008F783C">
            <w:pPr>
              <w:autoSpaceDE w:val="0"/>
              <w:autoSpaceDN w:val="0"/>
              <w:adjustRightInd w:val="0"/>
              <w:ind w:firstLine="0"/>
              <w:jc w:val="center"/>
              <w:rPr>
                <w:rFonts w:eastAsia="Calibri" w:cs="Times New Roman"/>
                <w:szCs w:val="28"/>
                <w:highlight w:val="cyan"/>
              </w:rPr>
            </w:pPr>
          </w:p>
        </w:tc>
      </w:tr>
      <w:tr w:rsidR="008F783C" w:rsidRPr="00B07CD1" w:rsidTr="008F783C">
        <w:tc>
          <w:tcPr>
            <w:tcW w:w="72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26.</w:t>
            </w:r>
          </w:p>
        </w:tc>
        <w:tc>
          <w:tcPr>
            <w:tcW w:w="401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rPr>
                <w:rFonts w:eastAsia="Calibri" w:cs="Times New Roman"/>
                <w:szCs w:val="28"/>
              </w:rPr>
            </w:pPr>
            <w:r w:rsidRPr="002C64F7">
              <w:rPr>
                <w:rFonts w:eastAsia="Calibri" w:cs="Times New Roman"/>
                <w:szCs w:val="28"/>
              </w:rPr>
              <w:t>ООО «М-ЛАЙН», г. Москва</w:t>
            </w:r>
          </w:p>
        </w:tc>
        <w:tc>
          <w:tcPr>
            <w:tcW w:w="2410"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F783C" w:rsidRPr="00B07CD1" w:rsidRDefault="008F783C" w:rsidP="008F783C">
            <w:pPr>
              <w:autoSpaceDE w:val="0"/>
              <w:autoSpaceDN w:val="0"/>
              <w:adjustRightInd w:val="0"/>
              <w:ind w:firstLine="0"/>
              <w:jc w:val="center"/>
              <w:rPr>
                <w:rFonts w:eastAsia="Calibri" w:cs="Times New Roman"/>
                <w:szCs w:val="28"/>
                <w:highlight w:val="cyan"/>
              </w:rPr>
            </w:pPr>
          </w:p>
        </w:tc>
      </w:tr>
      <w:tr w:rsidR="008F783C" w:rsidRPr="00B07CD1" w:rsidTr="008F783C">
        <w:tc>
          <w:tcPr>
            <w:tcW w:w="72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27.</w:t>
            </w:r>
          </w:p>
        </w:tc>
        <w:tc>
          <w:tcPr>
            <w:tcW w:w="4015" w:type="dxa"/>
            <w:tcBorders>
              <w:top w:val="single" w:sz="4" w:space="0" w:color="auto"/>
              <w:left w:val="single" w:sz="4" w:space="0" w:color="auto"/>
              <w:bottom w:val="single" w:sz="4" w:space="0" w:color="auto"/>
              <w:right w:val="single" w:sz="4" w:space="0" w:color="auto"/>
            </w:tcBorders>
          </w:tcPr>
          <w:p w:rsidR="005533F2" w:rsidRPr="002C64F7" w:rsidRDefault="008F783C" w:rsidP="006956EB">
            <w:pPr>
              <w:autoSpaceDE w:val="0"/>
              <w:autoSpaceDN w:val="0"/>
              <w:adjustRightInd w:val="0"/>
              <w:ind w:firstLine="0"/>
              <w:rPr>
                <w:rFonts w:eastAsia="Calibri" w:cs="Times New Roman"/>
                <w:szCs w:val="28"/>
              </w:rPr>
            </w:pPr>
            <w:r w:rsidRPr="002C64F7">
              <w:rPr>
                <w:rFonts w:eastAsia="Calibri" w:cs="Times New Roman"/>
                <w:szCs w:val="28"/>
              </w:rPr>
              <w:t xml:space="preserve">МЧУ «Нефросовет </w:t>
            </w:r>
            <w:r>
              <w:rPr>
                <w:rFonts w:eastAsia="Calibri" w:cs="Times New Roman"/>
                <w:szCs w:val="28"/>
              </w:rPr>
              <w:t>–</w:t>
            </w:r>
            <w:r w:rsidRPr="002C64F7">
              <w:rPr>
                <w:rFonts w:eastAsia="Calibri" w:cs="Times New Roman"/>
                <w:szCs w:val="28"/>
              </w:rPr>
              <w:t xml:space="preserve"> Ярославль»,</w:t>
            </w:r>
            <w:r w:rsidR="006956EB" w:rsidRPr="00F36C12">
              <w:rPr>
                <w:rFonts w:cs="Times New Roman"/>
                <w:szCs w:val="28"/>
              </w:rPr>
              <w:t xml:space="preserve"> г. Воронеж</w:t>
            </w:r>
          </w:p>
        </w:tc>
        <w:tc>
          <w:tcPr>
            <w:tcW w:w="2410"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F783C" w:rsidRPr="00B07CD1" w:rsidRDefault="008F783C" w:rsidP="008F783C">
            <w:pPr>
              <w:autoSpaceDE w:val="0"/>
              <w:autoSpaceDN w:val="0"/>
              <w:adjustRightInd w:val="0"/>
              <w:ind w:firstLine="0"/>
              <w:jc w:val="center"/>
              <w:rPr>
                <w:rFonts w:eastAsia="Calibri" w:cs="Times New Roman"/>
                <w:szCs w:val="28"/>
                <w:highlight w:val="cyan"/>
              </w:rPr>
            </w:pPr>
          </w:p>
        </w:tc>
      </w:tr>
      <w:tr w:rsidR="008F783C" w:rsidRPr="00B07CD1" w:rsidTr="008F783C">
        <w:tc>
          <w:tcPr>
            <w:tcW w:w="72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28.</w:t>
            </w:r>
          </w:p>
        </w:tc>
        <w:tc>
          <w:tcPr>
            <w:tcW w:w="401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rPr>
                <w:rFonts w:eastAsia="Calibri" w:cs="Times New Roman"/>
                <w:szCs w:val="28"/>
              </w:rPr>
            </w:pPr>
            <w:r w:rsidRPr="002C64F7">
              <w:rPr>
                <w:rFonts w:eastAsia="Calibri" w:cs="Times New Roman"/>
                <w:szCs w:val="28"/>
              </w:rPr>
              <w:t>ООО «Панацея», г. Рыбинск</w:t>
            </w:r>
          </w:p>
        </w:tc>
        <w:tc>
          <w:tcPr>
            <w:tcW w:w="2410"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F783C" w:rsidRPr="00B07CD1" w:rsidRDefault="008F783C" w:rsidP="008F783C">
            <w:pPr>
              <w:autoSpaceDE w:val="0"/>
              <w:autoSpaceDN w:val="0"/>
              <w:adjustRightInd w:val="0"/>
              <w:ind w:firstLine="0"/>
              <w:jc w:val="center"/>
              <w:rPr>
                <w:rFonts w:eastAsia="Calibri" w:cs="Times New Roman"/>
                <w:szCs w:val="28"/>
                <w:highlight w:val="cyan"/>
              </w:rPr>
            </w:pPr>
          </w:p>
        </w:tc>
      </w:tr>
      <w:tr w:rsidR="008F783C" w:rsidRPr="00B07CD1" w:rsidTr="008F783C">
        <w:tc>
          <w:tcPr>
            <w:tcW w:w="72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29.</w:t>
            </w:r>
          </w:p>
        </w:tc>
        <w:tc>
          <w:tcPr>
            <w:tcW w:w="401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rPr>
                <w:rFonts w:eastAsia="Calibri" w:cs="Times New Roman"/>
                <w:szCs w:val="28"/>
              </w:rPr>
            </w:pPr>
            <w:r w:rsidRPr="002C64F7">
              <w:rPr>
                <w:rFonts w:eastAsia="Calibri" w:cs="Times New Roman"/>
                <w:szCs w:val="28"/>
              </w:rPr>
              <w:t>ООО «Современные медицинские технологии», г. Ярославль</w:t>
            </w:r>
          </w:p>
        </w:tc>
        <w:tc>
          <w:tcPr>
            <w:tcW w:w="2410"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F783C" w:rsidRPr="00B07CD1" w:rsidRDefault="008F783C" w:rsidP="008F783C">
            <w:pPr>
              <w:autoSpaceDE w:val="0"/>
              <w:autoSpaceDN w:val="0"/>
              <w:adjustRightInd w:val="0"/>
              <w:ind w:firstLine="0"/>
              <w:jc w:val="center"/>
              <w:rPr>
                <w:rFonts w:eastAsia="Calibri" w:cs="Times New Roman"/>
                <w:szCs w:val="28"/>
                <w:highlight w:val="cyan"/>
              </w:rPr>
            </w:pPr>
          </w:p>
        </w:tc>
      </w:tr>
      <w:tr w:rsidR="008F783C" w:rsidRPr="00B07CD1" w:rsidTr="008F783C">
        <w:tc>
          <w:tcPr>
            <w:tcW w:w="72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30.</w:t>
            </w:r>
          </w:p>
        </w:tc>
        <w:tc>
          <w:tcPr>
            <w:tcW w:w="401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rPr>
                <w:rFonts w:eastAsia="Calibri" w:cs="Times New Roman"/>
                <w:szCs w:val="28"/>
              </w:rPr>
            </w:pPr>
            <w:r w:rsidRPr="002C64F7">
              <w:rPr>
                <w:rFonts w:eastAsia="Calibri" w:cs="Times New Roman"/>
                <w:szCs w:val="28"/>
              </w:rPr>
              <w:t>ООО «ФЕМИНА», г. Рыбинск</w:t>
            </w:r>
          </w:p>
        </w:tc>
        <w:tc>
          <w:tcPr>
            <w:tcW w:w="2410"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F783C" w:rsidRPr="00B07CD1" w:rsidRDefault="008F783C" w:rsidP="008F783C">
            <w:pPr>
              <w:autoSpaceDE w:val="0"/>
              <w:autoSpaceDN w:val="0"/>
              <w:adjustRightInd w:val="0"/>
              <w:ind w:firstLine="0"/>
              <w:jc w:val="center"/>
              <w:rPr>
                <w:rFonts w:eastAsia="Calibri" w:cs="Times New Roman"/>
                <w:szCs w:val="28"/>
                <w:highlight w:val="cyan"/>
              </w:rPr>
            </w:pPr>
          </w:p>
        </w:tc>
      </w:tr>
      <w:tr w:rsidR="008F783C" w:rsidRPr="00B07CD1" w:rsidTr="008F783C">
        <w:tc>
          <w:tcPr>
            <w:tcW w:w="72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31.</w:t>
            </w:r>
          </w:p>
        </w:tc>
        <w:tc>
          <w:tcPr>
            <w:tcW w:w="401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rPr>
                <w:rFonts w:eastAsia="Calibri" w:cs="Times New Roman"/>
                <w:szCs w:val="28"/>
              </w:rPr>
            </w:pPr>
            <w:r w:rsidRPr="002C64F7">
              <w:rPr>
                <w:rFonts w:eastAsia="Calibri" w:cs="Times New Roman"/>
                <w:szCs w:val="28"/>
              </w:rPr>
              <w:t>ООО «МРТ – Эксперт Ярославль», г. Ярославль</w:t>
            </w:r>
          </w:p>
        </w:tc>
        <w:tc>
          <w:tcPr>
            <w:tcW w:w="2410"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F783C" w:rsidRPr="00B07CD1" w:rsidRDefault="008F783C" w:rsidP="008F783C">
            <w:pPr>
              <w:autoSpaceDE w:val="0"/>
              <w:autoSpaceDN w:val="0"/>
              <w:adjustRightInd w:val="0"/>
              <w:ind w:firstLine="0"/>
              <w:jc w:val="center"/>
              <w:rPr>
                <w:rFonts w:eastAsia="Calibri" w:cs="Times New Roman"/>
                <w:szCs w:val="28"/>
                <w:highlight w:val="cyan"/>
              </w:rPr>
            </w:pPr>
          </w:p>
        </w:tc>
      </w:tr>
      <w:tr w:rsidR="008F783C" w:rsidRPr="00B07CD1" w:rsidTr="008F783C">
        <w:tc>
          <w:tcPr>
            <w:tcW w:w="72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32.</w:t>
            </w:r>
          </w:p>
        </w:tc>
        <w:tc>
          <w:tcPr>
            <w:tcW w:w="401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rPr>
                <w:rFonts w:eastAsia="Calibri" w:cs="Times New Roman"/>
                <w:szCs w:val="28"/>
              </w:rPr>
            </w:pPr>
            <w:r w:rsidRPr="002C64F7">
              <w:rPr>
                <w:rFonts w:eastAsia="Calibri" w:cs="Times New Roman"/>
                <w:szCs w:val="28"/>
              </w:rPr>
              <w:t>ООО «КЛИНИКА СОВРЕМЕННОЙ МЕДИЦИНЫ ДОКТОРА БОГОРОДСКОЙ», г.</w:t>
            </w:r>
            <w:r>
              <w:rPr>
                <w:rFonts w:eastAsia="Calibri" w:cs="Times New Roman"/>
                <w:szCs w:val="28"/>
              </w:rPr>
              <w:t> </w:t>
            </w:r>
            <w:r w:rsidRPr="002C64F7">
              <w:rPr>
                <w:rFonts w:eastAsia="Calibri" w:cs="Times New Roman"/>
                <w:szCs w:val="28"/>
              </w:rPr>
              <w:t>Ярославль</w:t>
            </w:r>
          </w:p>
        </w:tc>
        <w:tc>
          <w:tcPr>
            <w:tcW w:w="2410"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F783C" w:rsidRPr="00B07CD1" w:rsidRDefault="008F783C" w:rsidP="008F783C">
            <w:pPr>
              <w:autoSpaceDE w:val="0"/>
              <w:autoSpaceDN w:val="0"/>
              <w:adjustRightInd w:val="0"/>
              <w:ind w:firstLine="0"/>
              <w:jc w:val="center"/>
              <w:rPr>
                <w:rFonts w:eastAsia="Calibri" w:cs="Times New Roman"/>
                <w:szCs w:val="28"/>
                <w:highlight w:val="cyan"/>
              </w:rPr>
            </w:pPr>
          </w:p>
        </w:tc>
      </w:tr>
      <w:tr w:rsidR="008F783C" w:rsidRPr="00B07CD1" w:rsidTr="008F783C">
        <w:tc>
          <w:tcPr>
            <w:tcW w:w="72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33.</w:t>
            </w:r>
          </w:p>
        </w:tc>
        <w:tc>
          <w:tcPr>
            <w:tcW w:w="401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rPr>
                <w:rFonts w:eastAsia="Calibri" w:cs="Times New Roman"/>
                <w:szCs w:val="28"/>
              </w:rPr>
            </w:pPr>
            <w:r w:rsidRPr="002C64F7">
              <w:rPr>
                <w:rFonts w:eastAsia="Calibri" w:cs="Times New Roman"/>
                <w:szCs w:val="28"/>
              </w:rPr>
              <w:t>ООО «Лаборатория сложной коррекции зрения «Алькор», г. Ярославль</w:t>
            </w:r>
          </w:p>
        </w:tc>
        <w:tc>
          <w:tcPr>
            <w:tcW w:w="2410"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F783C" w:rsidRPr="00B07CD1" w:rsidRDefault="008F783C" w:rsidP="008F783C">
            <w:pPr>
              <w:autoSpaceDE w:val="0"/>
              <w:autoSpaceDN w:val="0"/>
              <w:adjustRightInd w:val="0"/>
              <w:ind w:firstLine="0"/>
              <w:jc w:val="center"/>
              <w:rPr>
                <w:rFonts w:eastAsia="Calibri" w:cs="Times New Roman"/>
                <w:szCs w:val="28"/>
                <w:highlight w:val="cyan"/>
              </w:rPr>
            </w:pPr>
          </w:p>
        </w:tc>
      </w:tr>
      <w:tr w:rsidR="008F783C" w:rsidRPr="00B07CD1" w:rsidTr="008F783C">
        <w:tc>
          <w:tcPr>
            <w:tcW w:w="72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34.</w:t>
            </w:r>
          </w:p>
        </w:tc>
        <w:tc>
          <w:tcPr>
            <w:tcW w:w="401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rPr>
                <w:rFonts w:eastAsia="Calibri" w:cs="Times New Roman"/>
                <w:szCs w:val="28"/>
              </w:rPr>
            </w:pPr>
            <w:r w:rsidRPr="002C64F7">
              <w:rPr>
                <w:rFonts w:eastAsia="Calibri" w:cs="Times New Roman"/>
                <w:szCs w:val="28"/>
              </w:rPr>
              <w:t>ООО Клиника ОМС», г. Ярославль</w:t>
            </w:r>
          </w:p>
        </w:tc>
        <w:tc>
          <w:tcPr>
            <w:tcW w:w="2410"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F783C" w:rsidRPr="00B07CD1" w:rsidRDefault="008F783C" w:rsidP="008F783C">
            <w:pPr>
              <w:autoSpaceDE w:val="0"/>
              <w:autoSpaceDN w:val="0"/>
              <w:adjustRightInd w:val="0"/>
              <w:ind w:firstLine="0"/>
              <w:jc w:val="center"/>
              <w:rPr>
                <w:rFonts w:eastAsia="Calibri" w:cs="Times New Roman"/>
                <w:szCs w:val="28"/>
                <w:highlight w:val="cyan"/>
              </w:rPr>
            </w:pPr>
          </w:p>
        </w:tc>
      </w:tr>
      <w:tr w:rsidR="008F783C" w:rsidRPr="00B07CD1" w:rsidTr="008F783C">
        <w:tc>
          <w:tcPr>
            <w:tcW w:w="72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35.</w:t>
            </w:r>
          </w:p>
        </w:tc>
        <w:tc>
          <w:tcPr>
            <w:tcW w:w="401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rPr>
                <w:rFonts w:eastAsia="Calibri" w:cs="Times New Roman"/>
                <w:szCs w:val="28"/>
              </w:rPr>
            </w:pPr>
            <w:r w:rsidRPr="002C64F7">
              <w:rPr>
                <w:rFonts w:eastAsia="Calibri" w:cs="Times New Roman"/>
                <w:szCs w:val="28"/>
              </w:rPr>
              <w:t>АО « ЛабКвест», г. Москва</w:t>
            </w:r>
          </w:p>
        </w:tc>
        <w:tc>
          <w:tcPr>
            <w:tcW w:w="2410"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F783C" w:rsidRPr="00B07CD1" w:rsidRDefault="008F783C" w:rsidP="008F783C">
            <w:pPr>
              <w:autoSpaceDE w:val="0"/>
              <w:autoSpaceDN w:val="0"/>
              <w:adjustRightInd w:val="0"/>
              <w:ind w:firstLine="0"/>
              <w:jc w:val="center"/>
              <w:rPr>
                <w:rFonts w:eastAsia="Calibri" w:cs="Times New Roman"/>
                <w:szCs w:val="28"/>
                <w:highlight w:val="cyan"/>
              </w:rPr>
            </w:pPr>
          </w:p>
        </w:tc>
      </w:tr>
      <w:tr w:rsidR="008F783C" w:rsidRPr="00B07CD1" w:rsidTr="008F783C">
        <w:tc>
          <w:tcPr>
            <w:tcW w:w="72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36.</w:t>
            </w:r>
          </w:p>
        </w:tc>
        <w:tc>
          <w:tcPr>
            <w:tcW w:w="401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rPr>
                <w:rFonts w:eastAsia="Calibri" w:cs="Times New Roman"/>
                <w:szCs w:val="28"/>
              </w:rPr>
            </w:pPr>
            <w:r>
              <w:rPr>
                <w:rFonts w:eastAsia="Calibri" w:cs="Times New Roman"/>
                <w:szCs w:val="28"/>
              </w:rPr>
              <w:t xml:space="preserve">АО «К+31», </w:t>
            </w:r>
            <w:r w:rsidRPr="002C64F7">
              <w:rPr>
                <w:rFonts w:eastAsia="Calibri" w:cs="Times New Roman"/>
                <w:szCs w:val="28"/>
              </w:rPr>
              <w:t>г. Москва</w:t>
            </w:r>
          </w:p>
        </w:tc>
        <w:tc>
          <w:tcPr>
            <w:tcW w:w="2410"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F783C" w:rsidRPr="00B07CD1" w:rsidRDefault="008F783C" w:rsidP="008F783C">
            <w:pPr>
              <w:autoSpaceDE w:val="0"/>
              <w:autoSpaceDN w:val="0"/>
              <w:adjustRightInd w:val="0"/>
              <w:ind w:firstLine="0"/>
              <w:jc w:val="center"/>
              <w:rPr>
                <w:rFonts w:eastAsia="Calibri" w:cs="Times New Roman"/>
                <w:szCs w:val="28"/>
                <w:highlight w:val="cyan"/>
              </w:rPr>
            </w:pPr>
          </w:p>
        </w:tc>
      </w:tr>
      <w:tr w:rsidR="008F783C" w:rsidRPr="00B07CD1" w:rsidTr="008F783C">
        <w:tc>
          <w:tcPr>
            <w:tcW w:w="72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37.</w:t>
            </w:r>
          </w:p>
        </w:tc>
        <w:tc>
          <w:tcPr>
            <w:tcW w:w="4015"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rPr>
                <w:rFonts w:eastAsia="Calibri" w:cs="Times New Roman"/>
                <w:szCs w:val="28"/>
              </w:rPr>
            </w:pPr>
            <w:r w:rsidRPr="002C64F7">
              <w:rPr>
                <w:rFonts w:eastAsia="Calibri" w:cs="Times New Roman"/>
                <w:szCs w:val="28"/>
              </w:rPr>
              <w:t xml:space="preserve">ООО «Семейная стоматология», </w:t>
            </w:r>
          </w:p>
          <w:p w:rsidR="008F783C" w:rsidRPr="002C64F7" w:rsidRDefault="008F783C" w:rsidP="008F783C">
            <w:pPr>
              <w:autoSpaceDE w:val="0"/>
              <w:autoSpaceDN w:val="0"/>
              <w:adjustRightInd w:val="0"/>
              <w:ind w:firstLine="0"/>
              <w:rPr>
                <w:rFonts w:eastAsia="Calibri" w:cs="Times New Roman"/>
                <w:szCs w:val="28"/>
              </w:rPr>
            </w:pPr>
            <w:r w:rsidRPr="002C64F7">
              <w:rPr>
                <w:rFonts w:eastAsia="Calibri" w:cs="Times New Roman"/>
                <w:szCs w:val="28"/>
              </w:rPr>
              <w:t>г. Ярославль</w:t>
            </w:r>
          </w:p>
        </w:tc>
        <w:tc>
          <w:tcPr>
            <w:tcW w:w="2410" w:type="dxa"/>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w:t>
            </w:r>
          </w:p>
        </w:tc>
        <w:tc>
          <w:tcPr>
            <w:tcW w:w="2268" w:type="dxa"/>
            <w:tcBorders>
              <w:top w:val="single" w:sz="4" w:space="0" w:color="auto"/>
              <w:left w:val="single" w:sz="4" w:space="0" w:color="auto"/>
              <w:bottom w:val="single" w:sz="4" w:space="0" w:color="auto"/>
              <w:right w:val="single" w:sz="4" w:space="0" w:color="auto"/>
            </w:tcBorders>
          </w:tcPr>
          <w:p w:rsidR="008F783C" w:rsidRPr="00B07CD1" w:rsidRDefault="008F783C" w:rsidP="008F783C">
            <w:pPr>
              <w:autoSpaceDE w:val="0"/>
              <w:autoSpaceDN w:val="0"/>
              <w:adjustRightInd w:val="0"/>
              <w:ind w:firstLine="0"/>
              <w:jc w:val="center"/>
              <w:rPr>
                <w:rFonts w:eastAsia="Calibri" w:cs="Times New Roman"/>
                <w:szCs w:val="28"/>
                <w:highlight w:val="cyan"/>
              </w:rPr>
            </w:pPr>
          </w:p>
        </w:tc>
      </w:tr>
      <w:tr w:rsidR="008F783C" w:rsidRPr="00B07CD1" w:rsidTr="008F783C">
        <w:tc>
          <w:tcPr>
            <w:tcW w:w="4740" w:type="dxa"/>
            <w:gridSpan w:val="2"/>
            <w:tcBorders>
              <w:top w:val="single" w:sz="4" w:space="0" w:color="auto"/>
              <w:left w:val="single" w:sz="4" w:space="0" w:color="auto"/>
              <w:bottom w:val="single" w:sz="4" w:space="0" w:color="auto"/>
              <w:right w:val="single" w:sz="4" w:space="0" w:color="auto"/>
            </w:tcBorders>
          </w:tcPr>
          <w:p w:rsidR="008F783C" w:rsidRDefault="008F783C" w:rsidP="008F783C">
            <w:pPr>
              <w:autoSpaceDE w:val="0"/>
              <w:autoSpaceDN w:val="0"/>
              <w:adjustRightInd w:val="0"/>
              <w:ind w:firstLine="0"/>
              <w:rPr>
                <w:rFonts w:eastAsia="Calibri" w:cs="Times New Roman"/>
                <w:szCs w:val="28"/>
              </w:rPr>
            </w:pPr>
            <w:r w:rsidRPr="002C64F7">
              <w:rPr>
                <w:rFonts w:eastAsia="Calibri" w:cs="Times New Roman"/>
                <w:szCs w:val="28"/>
              </w:rPr>
              <w:t>Итого медицинских организаций, участвующих в Территориальной программе</w:t>
            </w:r>
          </w:p>
          <w:p w:rsidR="008F783C" w:rsidRPr="002C64F7" w:rsidRDefault="008F783C" w:rsidP="008F783C">
            <w:pPr>
              <w:autoSpaceDE w:val="0"/>
              <w:autoSpaceDN w:val="0"/>
              <w:adjustRightInd w:val="0"/>
              <w:ind w:firstLine="0"/>
              <w:rPr>
                <w:rFonts w:eastAsia="Calibri" w:cs="Times New Roman"/>
                <w:szCs w:val="28"/>
              </w:rPr>
            </w:pPr>
            <w:r>
              <w:rPr>
                <w:rFonts w:eastAsia="Calibri" w:cs="Times New Roman"/>
                <w:szCs w:val="28"/>
              </w:rPr>
              <w:t>из них:</w:t>
            </w:r>
          </w:p>
        </w:tc>
        <w:tc>
          <w:tcPr>
            <w:tcW w:w="4678" w:type="dxa"/>
            <w:gridSpan w:val="2"/>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37</w:t>
            </w:r>
          </w:p>
        </w:tc>
      </w:tr>
      <w:tr w:rsidR="008F783C" w:rsidRPr="00B07CD1" w:rsidTr="008F783C">
        <w:tc>
          <w:tcPr>
            <w:tcW w:w="4740" w:type="dxa"/>
            <w:gridSpan w:val="2"/>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rPr>
                <w:rFonts w:eastAsia="Calibri" w:cs="Times New Roman"/>
                <w:szCs w:val="28"/>
              </w:rPr>
            </w:pPr>
            <w:r w:rsidRPr="002C64F7">
              <w:rPr>
                <w:rFonts w:eastAsia="Calibri" w:cs="Times New Roman"/>
                <w:szCs w:val="28"/>
              </w:rPr>
              <w:t>медицинских организаций, осуществляющих деятельность в сфере ОМС</w:t>
            </w:r>
          </w:p>
        </w:tc>
        <w:tc>
          <w:tcPr>
            <w:tcW w:w="4678" w:type="dxa"/>
            <w:gridSpan w:val="2"/>
            <w:tcBorders>
              <w:top w:val="single" w:sz="4" w:space="0" w:color="auto"/>
              <w:left w:val="single" w:sz="4" w:space="0" w:color="auto"/>
              <w:bottom w:val="single" w:sz="4" w:space="0" w:color="auto"/>
              <w:right w:val="single" w:sz="4" w:space="0" w:color="auto"/>
            </w:tcBorders>
          </w:tcPr>
          <w:p w:rsidR="008F783C" w:rsidRPr="002C64F7" w:rsidRDefault="008F783C" w:rsidP="008F783C">
            <w:pPr>
              <w:autoSpaceDE w:val="0"/>
              <w:autoSpaceDN w:val="0"/>
              <w:adjustRightInd w:val="0"/>
              <w:ind w:firstLine="0"/>
              <w:jc w:val="center"/>
              <w:rPr>
                <w:rFonts w:eastAsia="Calibri" w:cs="Times New Roman"/>
                <w:szCs w:val="28"/>
              </w:rPr>
            </w:pPr>
            <w:r w:rsidRPr="002C64F7">
              <w:rPr>
                <w:rFonts w:eastAsia="Calibri" w:cs="Times New Roman"/>
                <w:szCs w:val="28"/>
              </w:rPr>
              <w:t>37</w:t>
            </w:r>
          </w:p>
        </w:tc>
      </w:tr>
      <w:tr w:rsidR="008F783C" w:rsidRPr="00B07CD1" w:rsidTr="008F783C">
        <w:tc>
          <w:tcPr>
            <w:tcW w:w="4740" w:type="dxa"/>
            <w:gridSpan w:val="2"/>
            <w:tcBorders>
              <w:top w:val="single" w:sz="4" w:space="0" w:color="auto"/>
              <w:left w:val="single" w:sz="4" w:space="0" w:color="auto"/>
              <w:bottom w:val="single" w:sz="4" w:space="0" w:color="auto"/>
              <w:right w:val="single" w:sz="4" w:space="0" w:color="auto"/>
            </w:tcBorders>
          </w:tcPr>
          <w:p w:rsidR="008F783C" w:rsidRPr="00B07CD1" w:rsidRDefault="008F783C" w:rsidP="008F783C">
            <w:pPr>
              <w:autoSpaceDE w:val="0"/>
              <w:autoSpaceDN w:val="0"/>
              <w:adjustRightInd w:val="0"/>
              <w:ind w:firstLine="0"/>
              <w:rPr>
                <w:rFonts w:eastAsia="Calibri" w:cs="Times New Roman"/>
                <w:szCs w:val="28"/>
                <w:highlight w:val="cyan"/>
              </w:rPr>
            </w:pPr>
            <w:r w:rsidRPr="002C64F7">
              <w:rPr>
                <w:rFonts w:eastAsia="Calibri" w:cs="Times New Roman"/>
                <w:szCs w:val="28"/>
              </w:rPr>
              <w:t>медицинских организаций, проводящих профилактические медицинские осмотры и диспансеризацию</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8F783C" w:rsidRPr="00B07CD1" w:rsidRDefault="008F783C" w:rsidP="008F783C">
            <w:pPr>
              <w:autoSpaceDE w:val="0"/>
              <w:autoSpaceDN w:val="0"/>
              <w:adjustRightInd w:val="0"/>
              <w:ind w:firstLine="0"/>
              <w:jc w:val="center"/>
              <w:rPr>
                <w:rFonts w:eastAsia="Calibri" w:cs="Times New Roman"/>
                <w:szCs w:val="28"/>
                <w:highlight w:val="cyan"/>
              </w:rPr>
            </w:pPr>
            <w:r w:rsidRPr="00673E2D">
              <w:rPr>
                <w:rFonts w:eastAsia="Calibri" w:cs="Times New Roman"/>
                <w:szCs w:val="28"/>
              </w:rPr>
              <w:t>2</w:t>
            </w:r>
          </w:p>
        </w:tc>
      </w:tr>
    </w:tbl>
    <w:p w:rsidR="008F783C" w:rsidRDefault="008F783C" w:rsidP="008F783C">
      <w:pPr>
        <w:autoSpaceDE w:val="0"/>
        <w:autoSpaceDN w:val="0"/>
        <w:adjustRightInd w:val="0"/>
        <w:ind w:firstLine="708"/>
        <w:jc w:val="both"/>
        <w:rPr>
          <w:rFonts w:eastAsia="Calibri" w:cs="Times New Roman"/>
          <w:szCs w:val="28"/>
        </w:rPr>
      </w:pPr>
    </w:p>
    <w:p w:rsidR="008F783C" w:rsidRDefault="008F783C" w:rsidP="008F783C">
      <w:pPr>
        <w:autoSpaceDE w:val="0"/>
        <w:autoSpaceDN w:val="0"/>
        <w:adjustRightInd w:val="0"/>
        <w:ind w:firstLine="708"/>
        <w:jc w:val="both"/>
        <w:rPr>
          <w:rFonts w:eastAsia="Calibri" w:cs="Times New Roman"/>
          <w:szCs w:val="28"/>
        </w:rPr>
      </w:pPr>
      <w:r w:rsidRPr="002C64F7">
        <w:rPr>
          <w:rFonts w:eastAsia="Calibri" w:cs="Times New Roman"/>
          <w:szCs w:val="28"/>
        </w:rPr>
        <w:t xml:space="preserve">* </w:t>
      </w:r>
      <w:r>
        <w:rPr>
          <w:rFonts w:eastAsia="Calibri" w:cs="Times New Roman"/>
          <w:szCs w:val="28"/>
        </w:rPr>
        <w:t>Отметка</w:t>
      </w:r>
      <w:r w:rsidRPr="002C64F7">
        <w:rPr>
          <w:rFonts w:eastAsia="Calibri" w:cs="Times New Roman"/>
          <w:szCs w:val="28"/>
        </w:rPr>
        <w:t xml:space="preserve"> об участии </w:t>
      </w:r>
      <w:r>
        <w:rPr>
          <w:rFonts w:eastAsia="Calibri" w:cs="Times New Roman"/>
          <w:szCs w:val="28"/>
        </w:rPr>
        <w:t xml:space="preserve">в мероприятиях </w:t>
      </w:r>
      <w:r w:rsidRPr="002C64F7">
        <w:rPr>
          <w:rFonts w:eastAsia="Calibri" w:cs="Times New Roman"/>
          <w:szCs w:val="28"/>
        </w:rPr>
        <w:t xml:space="preserve">в сфере </w:t>
      </w:r>
      <w:r>
        <w:rPr>
          <w:rFonts w:eastAsia="Calibri" w:cs="Times New Roman"/>
          <w:szCs w:val="28"/>
        </w:rPr>
        <w:t>ОМС.</w:t>
      </w:r>
    </w:p>
    <w:p w:rsidR="008F783C" w:rsidRPr="002C64F7" w:rsidRDefault="008F783C" w:rsidP="008F783C">
      <w:pPr>
        <w:autoSpaceDE w:val="0"/>
        <w:autoSpaceDN w:val="0"/>
        <w:adjustRightInd w:val="0"/>
        <w:ind w:firstLine="708"/>
        <w:jc w:val="both"/>
        <w:rPr>
          <w:rFonts w:eastAsia="Calibri" w:cs="Times New Roman"/>
          <w:szCs w:val="28"/>
        </w:rPr>
      </w:pPr>
    </w:p>
    <w:p w:rsidR="008F783C" w:rsidRPr="002C64F7" w:rsidRDefault="008F783C" w:rsidP="008F783C">
      <w:pPr>
        <w:autoSpaceDE w:val="0"/>
        <w:autoSpaceDN w:val="0"/>
        <w:adjustRightInd w:val="0"/>
        <w:ind w:firstLine="0"/>
        <w:jc w:val="center"/>
        <w:outlineLvl w:val="0"/>
        <w:rPr>
          <w:rFonts w:eastAsia="Calibri" w:cs="Times New Roman"/>
          <w:szCs w:val="28"/>
        </w:rPr>
      </w:pPr>
      <w:r w:rsidRPr="002C64F7">
        <w:rPr>
          <w:rFonts w:eastAsia="Calibri" w:cs="Times New Roman"/>
          <w:szCs w:val="28"/>
        </w:rPr>
        <w:t>Список сокращений, используемых в таблице</w:t>
      </w:r>
    </w:p>
    <w:p w:rsidR="008F783C" w:rsidRPr="002C64F7" w:rsidRDefault="008F783C" w:rsidP="008F783C">
      <w:pPr>
        <w:autoSpaceDE w:val="0"/>
        <w:autoSpaceDN w:val="0"/>
        <w:adjustRightInd w:val="0"/>
        <w:ind w:firstLine="0"/>
        <w:jc w:val="both"/>
        <w:rPr>
          <w:rFonts w:eastAsia="Calibri" w:cs="Times New Roman"/>
          <w:szCs w:val="28"/>
        </w:rPr>
      </w:pPr>
    </w:p>
    <w:p w:rsidR="008F783C" w:rsidRPr="002C64F7" w:rsidRDefault="008F783C" w:rsidP="008F783C">
      <w:pPr>
        <w:autoSpaceDE w:val="0"/>
        <w:autoSpaceDN w:val="0"/>
        <w:adjustRightInd w:val="0"/>
        <w:ind w:firstLine="540"/>
        <w:jc w:val="both"/>
        <w:rPr>
          <w:rFonts w:eastAsia="Calibri" w:cs="Times New Roman"/>
          <w:szCs w:val="28"/>
        </w:rPr>
      </w:pPr>
      <w:r w:rsidRPr="002C64F7">
        <w:rPr>
          <w:rFonts w:eastAsia="Calibri" w:cs="Times New Roman"/>
          <w:szCs w:val="28"/>
        </w:rPr>
        <w:t xml:space="preserve">АО </w:t>
      </w:r>
      <w:r>
        <w:rPr>
          <w:rFonts w:eastAsia="Calibri" w:cs="Times New Roman"/>
          <w:szCs w:val="28"/>
        </w:rPr>
        <w:t>–</w:t>
      </w:r>
      <w:r w:rsidRPr="002C64F7">
        <w:rPr>
          <w:rFonts w:eastAsia="Calibri" w:cs="Times New Roman"/>
          <w:szCs w:val="28"/>
        </w:rPr>
        <w:t xml:space="preserve"> акционерное общество</w:t>
      </w:r>
    </w:p>
    <w:p w:rsidR="008F783C" w:rsidRPr="002C64F7" w:rsidRDefault="008F783C" w:rsidP="008F783C">
      <w:pPr>
        <w:autoSpaceDE w:val="0"/>
        <w:autoSpaceDN w:val="0"/>
        <w:adjustRightInd w:val="0"/>
        <w:ind w:firstLine="540"/>
        <w:jc w:val="both"/>
        <w:rPr>
          <w:rFonts w:eastAsia="Calibri" w:cs="Times New Roman"/>
          <w:szCs w:val="28"/>
        </w:rPr>
      </w:pPr>
      <w:r w:rsidRPr="002C64F7">
        <w:rPr>
          <w:rFonts w:eastAsia="Calibri" w:cs="Times New Roman"/>
          <w:szCs w:val="28"/>
        </w:rPr>
        <w:t>ДЦ – диализный центр</w:t>
      </w:r>
    </w:p>
    <w:p w:rsidR="008F783C" w:rsidRPr="002C64F7" w:rsidRDefault="008F783C" w:rsidP="008F783C">
      <w:pPr>
        <w:autoSpaceDE w:val="0"/>
        <w:autoSpaceDN w:val="0"/>
        <w:adjustRightInd w:val="0"/>
        <w:ind w:firstLine="540"/>
        <w:jc w:val="both"/>
        <w:rPr>
          <w:rFonts w:eastAsia="Calibri" w:cs="Times New Roman"/>
          <w:szCs w:val="28"/>
        </w:rPr>
      </w:pPr>
      <w:r w:rsidRPr="002C64F7">
        <w:rPr>
          <w:rFonts w:eastAsia="Calibri" w:cs="Times New Roman"/>
          <w:szCs w:val="28"/>
        </w:rPr>
        <w:t xml:space="preserve">ЗАО </w:t>
      </w:r>
      <w:r>
        <w:rPr>
          <w:rFonts w:eastAsia="Calibri" w:cs="Times New Roman"/>
          <w:szCs w:val="28"/>
        </w:rPr>
        <w:t>–</w:t>
      </w:r>
      <w:r w:rsidRPr="002C64F7">
        <w:rPr>
          <w:rFonts w:eastAsia="Calibri" w:cs="Times New Roman"/>
          <w:szCs w:val="28"/>
        </w:rPr>
        <w:t xml:space="preserve"> закрытое акционерное общество</w:t>
      </w:r>
    </w:p>
    <w:p w:rsidR="008F783C" w:rsidRPr="002C64F7" w:rsidRDefault="008F783C" w:rsidP="008F783C">
      <w:pPr>
        <w:autoSpaceDE w:val="0"/>
        <w:autoSpaceDN w:val="0"/>
        <w:adjustRightInd w:val="0"/>
        <w:ind w:firstLine="540"/>
        <w:jc w:val="both"/>
        <w:rPr>
          <w:rFonts w:eastAsia="Calibri" w:cs="Times New Roman"/>
          <w:szCs w:val="28"/>
        </w:rPr>
      </w:pPr>
      <w:r w:rsidRPr="002C64F7">
        <w:rPr>
          <w:rFonts w:eastAsia="Calibri" w:cs="Times New Roman"/>
          <w:szCs w:val="28"/>
        </w:rPr>
        <w:t xml:space="preserve">КБ </w:t>
      </w:r>
      <w:r>
        <w:rPr>
          <w:rFonts w:eastAsia="Calibri" w:cs="Times New Roman"/>
          <w:szCs w:val="28"/>
        </w:rPr>
        <w:t>–</w:t>
      </w:r>
      <w:r w:rsidRPr="002C64F7">
        <w:rPr>
          <w:rFonts w:eastAsia="Calibri" w:cs="Times New Roman"/>
          <w:szCs w:val="28"/>
        </w:rPr>
        <w:t xml:space="preserve"> клиническая больница</w:t>
      </w:r>
    </w:p>
    <w:p w:rsidR="008F783C" w:rsidRDefault="008F783C" w:rsidP="008F783C">
      <w:pPr>
        <w:autoSpaceDE w:val="0"/>
        <w:autoSpaceDN w:val="0"/>
        <w:adjustRightInd w:val="0"/>
        <w:ind w:firstLine="540"/>
        <w:jc w:val="both"/>
        <w:rPr>
          <w:rFonts w:eastAsia="Calibri" w:cs="Times New Roman"/>
          <w:szCs w:val="28"/>
        </w:rPr>
      </w:pPr>
      <w:r w:rsidRPr="002C64F7">
        <w:rPr>
          <w:rFonts w:eastAsia="Calibri" w:cs="Times New Roman"/>
          <w:szCs w:val="28"/>
        </w:rPr>
        <w:t>КДЛ – клиническая диагностическая лаборатория</w:t>
      </w:r>
    </w:p>
    <w:p w:rsidR="008F783C" w:rsidRPr="002C64F7" w:rsidRDefault="008F783C" w:rsidP="008F783C">
      <w:pPr>
        <w:autoSpaceDE w:val="0"/>
        <w:autoSpaceDN w:val="0"/>
        <w:adjustRightInd w:val="0"/>
        <w:ind w:firstLine="540"/>
        <w:jc w:val="both"/>
        <w:rPr>
          <w:rFonts w:eastAsia="Calibri" w:cs="Times New Roman"/>
          <w:szCs w:val="28"/>
        </w:rPr>
      </w:pPr>
      <w:r>
        <w:rPr>
          <w:rFonts w:eastAsia="Calibri" w:cs="Times New Roman"/>
          <w:szCs w:val="28"/>
        </w:rPr>
        <w:t>МРТ</w:t>
      </w:r>
      <w:r w:rsidRPr="002C64F7">
        <w:rPr>
          <w:rFonts w:eastAsia="Calibri" w:cs="Times New Roman"/>
          <w:szCs w:val="28"/>
        </w:rPr>
        <w:t>–</w:t>
      </w:r>
      <w:r>
        <w:rPr>
          <w:rFonts w:eastAsia="Calibri" w:cs="Times New Roman"/>
          <w:szCs w:val="28"/>
        </w:rPr>
        <w:t xml:space="preserve"> магнитно-резонансная томография</w:t>
      </w:r>
    </w:p>
    <w:p w:rsidR="008F783C" w:rsidRPr="002C64F7" w:rsidRDefault="008F783C" w:rsidP="008F783C">
      <w:pPr>
        <w:autoSpaceDE w:val="0"/>
        <w:autoSpaceDN w:val="0"/>
        <w:adjustRightInd w:val="0"/>
        <w:ind w:firstLine="540"/>
        <w:jc w:val="both"/>
        <w:rPr>
          <w:rFonts w:eastAsia="Calibri" w:cs="Times New Roman"/>
          <w:szCs w:val="28"/>
        </w:rPr>
      </w:pPr>
      <w:r w:rsidRPr="002C64F7">
        <w:rPr>
          <w:rFonts w:eastAsia="Calibri" w:cs="Times New Roman"/>
          <w:szCs w:val="28"/>
        </w:rPr>
        <w:t xml:space="preserve">МЧУ </w:t>
      </w:r>
      <w:r>
        <w:rPr>
          <w:rFonts w:eastAsia="Calibri" w:cs="Times New Roman"/>
          <w:szCs w:val="28"/>
        </w:rPr>
        <w:t>–</w:t>
      </w:r>
      <w:r w:rsidRPr="002C64F7">
        <w:rPr>
          <w:rFonts w:eastAsia="Calibri" w:cs="Times New Roman"/>
          <w:szCs w:val="28"/>
        </w:rPr>
        <w:t xml:space="preserve"> медицинское частное учреждение</w:t>
      </w:r>
    </w:p>
    <w:p w:rsidR="008F783C" w:rsidRPr="002C64F7" w:rsidRDefault="008F783C" w:rsidP="008F783C">
      <w:pPr>
        <w:autoSpaceDE w:val="0"/>
        <w:autoSpaceDN w:val="0"/>
        <w:adjustRightInd w:val="0"/>
        <w:ind w:firstLine="540"/>
        <w:jc w:val="both"/>
        <w:rPr>
          <w:rFonts w:eastAsia="Calibri" w:cs="Times New Roman"/>
          <w:szCs w:val="28"/>
        </w:rPr>
      </w:pPr>
      <w:r w:rsidRPr="002C64F7">
        <w:rPr>
          <w:rFonts w:eastAsia="Calibri" w:cs="Times New Roman"/>
          <w:szCs w:val="28"/>
        </w:rPr>
        <w:t xml:space="preserve">ОМС </w:t>
      </w:r>
      <w:r>
        <w:rPr>
          <w:rFonts w:eastAsia="Calibri" w:cs="Times New Roman"/>
          <w:szCs w:val="28"/>
        </w:rPr>
        <w:t>–</w:t>
      </w:r>
      <w:r w:rsidRPr="002C64F7">
        <w:rPr>
          <w:rFonts w:eastAsia="Calibri" w:cs="Times New Roman"/>
          <w:szCs w:val="28"/>
        </w:rPr>
        <w:t xml:space="preserve"> обязательное медицинское страхование</w:t>
      </w:r>
    </w:p>
    <w:p w:rsidR="008F783C" w:rsidRPr="002C64F7" w:rsidRDefault="008F783C" w:rsidP="008F783C">
      <w:pPr>
        <w:autoSpaceDE w:val="0"/>
        <w:autoSpaceDN w:val="0"/>
        <w:adjustRightInd w:val="0"/>
        <w:ind w:firstLine="540"/>
        <w:jc w:val="both"/>
        <w:rPr>
          <w:rFonts w:eastAsia="Calibri" w:cs="Times New Roman"/>
          <w:szCs w:val="28"/>
        </w:rPr>
      </w:pPr>
      <w:r w:rsidRPr="002C64F7">
        <w:rPr>
          <w:rFonts w:eastAsia="Calibri" w:cs="Times New Roman"/>
          <w:szCs w:val="28"/>
        </w:rPr>
        <w:t xml:space="preserve">ООО </w:t>
      </w:r>
      <w:r>
        <w:rPr>
          <w:rFonts w:eastAsia="Calibri" w:cs="Times New Roman"/>
          <w:szCs w:val="28"/>
        </w:rPr>
        <w:t>–</w:t>
      </w:r>
      <w:r w:rsidRPr="002C64F7">
        <w:rPr>
          <w:rFonts w:eastAsia="Calibri" w:cs="Times New Roman"/>
          <w:szCs w:val="28"/>
        </w:rPr>
        <w:t xml:space="preserve"> общество с ограниченной ответственностью</w:t>
      </w:r>
    </w:p>
    <w:p w:rsidR="008F783C" w:rsidRPr="002C64F7" w:rsidRDefault="008F783C" w:rsidP="008F783C">
      <w:pPr>
        <w:autoSpaceDE w:val="0"/>
        <w:autoSpaceDN w:val="0"/>
        <w:adjustRightInd w:val="0"/>
        <w:ind w:firstLine="540"/>
        <w:jc w:val="both"/>
        <w:rPr>
          <w:rFonts w:eastAsia="Calibri" w:cs="Times New Roman"/>
          <w:szCs w:val="28"/>
        </w:rPr>
      </w:pPr>
      <w:r w:rsidRPr="002C64F7">
        <w:rPr>
          <w:rFonts w:eastAsia="Calibri" w:cs="Times New Roman"/>
          <w:szCs w:val="28"/>
        </w:rPr>
        <w:t xml:space="preserve">ПОМЦ </w:t>
      </w:r>
      <w:r>
        <w:rPr>
          <w:rFonts w:eastAsia="Calibri" w:cs="Times New Roman"/>
          <w:szCs w:val="28"/>
        </w:rPr>
        <w:t>–</w:t>
      </w:r>
      <w:r w:rsidRPr="002C64F7">
        <w:rPr>
          <w:rFonts w:eastAsia="Calibri" w:cs="Times New Roman"/>
          <w:szCs w:val="28"/>
        </w:rPr>
        <w:t xml:space="preserve"> Приволжский окружной медицинский центр</w:t>
      </w:r>
    </w:p>
    <w:p w:rsidR="008F783C" w:rsidRPr="002C64F7" w:rsidRDefault="008F783C" w:rsidP="008F783C">
      <w:pPr>
        <w:autoSpaceDE w:val="0"/>
        <w:autoSpaceDN w:val="0"/>
        <w:adjustRightInd w:val="0"/>
        <w:ind w:firstLine="540"/>
        <w:jc w:val="both"/>
        <w:rPr>
          <w:rFonts w:eastAsia="Calibri" w:cs="Times New Roman"/>
          <w:szCs w:val="28"/>
        </w:rPr>
      </w:pPr>
      <w:r w:rsidRPr="002C64F7">
        <w:rPr>
          <w:rFonts w:eastAsia="Calibri" w:cs="Times New Roman"/>
          <w:szCs w:val="28"/>
        </w:rPr>
        <w:t xml:space="preserve">Территориальная программа </w:t>
      </w:r>
      <w:r>
        <w:rPr>
          <w:rFonts w:eastAsia="Calibri" w:cs="Times New Roman"/>
          <w:szCs w:val="28"/>
        </w:rPr>
        <w:t>–</w:t>
      </w:r>
      <w:r w:rsidRPr="002C64F7">
        <w:rPr>
          <w:rFonts w:eastAsia="Calibri" w:cs="Times New Roman"/>
          <w:szCs w:val="28"/>
        </w:rPr>
        <w:t xml:space="preserve"> Территориальная программа государственных гарантий бесплатного оказания населению Ярославской области медицинской помощи на 2020 год и на плановый период 2021 и 2022 годов</w:t>
      </w:r>
    </w:p>
    <w:p w:rsidR="008F783C" w:rsidRPr="002C64F7" w:rsidRDefault="008F783C" w:rsidP="008F783C">
      <w:pPr>
        <w:autoSpaceDE w:val="0"/>
        <w:autoSpaceDN w:val="0"/>
        <w:adjustRightInd w:val="0"/>
        <w:ind w:firstLine="540"/>
        <w:jc w:val="both"/>
        <w:rPr>
          <w:rFonts w:eastAsia="Calibri" w:cs="Times New Roman"/>
          <w:szCs w:val="28"/>
        </w:rPr>
      </w:pPr>
      <w:r w:rsidRPr="002C64F7">
        <w:rPr>
          <w:rFonts w:eastAsia="Calibri" w:cs="Times New Roman"/>
          <w:szCs w:val="28"/>
        </w:rPr>
        <w:t>РЖД – российские железные дороги</w:t>
      </w:r>
    </w:p>
    <w:p w:rsidR="008F783C" w:rsidRPr="002C64F7" w:rsidRDefault="008F783C" w:rsidP="008F783C">
      <w:pPr>
        <w:autoSpaceDE w:val="0"/>
        <w:autoSpaceDN w:val="0"/>
        <w:adjustRightInd w:val="0"/>
        <w:ind w:firstLine="540"/>
        <w:jc w:val="both"/>
        <w:rPr>
          <w:rFonts w:eastAsia="Calibri" w:cs="Times New Roman"/>
          <w:szCs w:val="28"/>
        </w:rPr>
      </w:pPr>
      <w:r w:rsidRPr="002C64F7">
        <w:rPr>
          <w:rFonts w:eastAsia="Calibri" w:cs="Times New Roman"/>
          <w:szCs w:val="28"/>
        </w:rPr>
        <w:t xml:space="preserve">ФБУЗ </w:t>
      </w:r>
      <w:r>
        <w:rPr>
          <w:rFonts w:eastAsia="Calibri" w:cs="Times New Roman"/>
          <w:szCs w:val="28"/>
        </w:rPr>
        <w:t>–</w:t>
      </w:r>
      <w:r w:rsidRPr="002C64F7">
        <w:rPr>
          <w:rFonts w:eastAsia="Calibri" w:cs="Times New Roman"/>
          <w:szCs w:val="28"/>
        </w:rPr>
        <w:t xml:space="preserve"> федеральное бюджетное учреждение здравоохранения</w:t>
      </w:r>
    </w:p>
    <w:p w:rsidR="008F783C" w:rsidRPr="002C64F7" w:rsidRDefault="008F783C" w:rsidP="008F783C">
      <w:pPr>
        <w:autoSpaceDE w:val="0"/>
        <w:autoSpaceDN w:val="0"/>
        <w:adjustRightInd w:val="0"/>
        <w:ind w:firstLine="540"/>
        <w:jc w:val="both"/>
        <w:rPr>
          <w:rFonts w:eastAsia="Calibri" w:cs="Times New Roman"/>
          <w:szCs w:val="28"/>
        </w:rPr>
      </w:pPr>
      <w:r w:rsidRPr="002C64F7">
        <w:rPr>
          <w:rFonts w:eastAsia="Calibri" w:cs="Times New Roman"/>
          <w:szCs w:val="28"/>
        </w:rPr>
        <w:t xml:space="preserve">ФКУЗ </w:t>
      </w:r>
      <w:r>
        <w:rPr>
          <w:rFonts w:eastAsia="Calibri" w:cs="Times New Roman"/>
          <w:szCs w:val="28"/>
        </w:rPr>
        <w:t>–</w:t>
      </w:r>
      <w:r w:rsidRPr="002C64F7">
        <w:rPr>
          <w:rFonts w:eastAsia="Calibri" w:cs="Times New Roman"/>
          <w:szCs w:val="28"/>
        </w:rPr>
        <w:t xml:space="preserve"> федеральное казенное учреждение здравоохранения</w:t>
      </w:r>
    </w:p>
    <w:p w:rsidR="008F783C" w:rsidRPr="002C64F7" w:rsidRDefault="008F783C" w:rsidP="008F783C">
      <w:pPr>
        <w:autoSpaceDE w:val="0"/>
        <w:autoSpaceDN w:val="0"/>
        <w:adjustRightInd w:val="0"/>
        <w:ind w:firstLine="540"/>
        <w:jc w:val="both"/>
        <w:rPr>
          <w:rFonts w:eastAsia="Calibri" w:cs="Times New Roman"/>
          <w:szCs w:val="28"/>
        </w:rPr>
      </w:pPr>
      <w:r w:rsidRPr="002C64F7">
        <w:rPr>
          <w:rFonts w:eastAsia="Calibri" w:cs="Times New Roman"/>
          <w:szCs w:val="28"/>
        </w:rPr>
        <w:t xml:space="preserve">ФМБА </w:t>
      </w:r>
      <w:r>
        <w:rPr>
          <w:rFonts w:eastAsia="Calibri" w:cs="Times New Roman"/>
          <w:szCs w:val="28"/>
        </w:rPr>
        <w:t>–</w:t>
      </w:r>
      <w:r w:rsidRPr="002C64F7">
        <w:rPr>
          <w:rFonts w:eastAsia="Calibri" w:cs="Times New Roman"/>
          <w:szCs w:val="28"/>
        </w:rPr>
        <w:t xml:space="preserve"> Федеральное медико-биологическое агентство</w:t>
      </w:r>
    </w:p>
    <w:p w:rsidR="008F783C" w:rsidRPr="00B07CD1" w:rsidRDefault="008F783C" w:rsidP="008F783C">
      <w:pPr>
        <w:autoSpaceDE w:val="0"/>
        <w:autoSpaceDN w:val="0"/>
        <w:adjustRightInd w:val="0"/>
        <w:ind w:firstLine="540"/>
        <w:jc w:val="both"/>
        <w:rPr>
          <w:rFonts w:eastAsia="Calibri" w:cs="Times New Roman"/>
          <w:szCs w:val="28"/>
        </w:rPr>
      </w:pPr>
      <w:r w:rsidRPr="002C64F7">
        <w:rPr>
          <w:rFonts w:eastAsia="Calibri" w:cs="Times New Roman"/>
          <w:szCs w:val="28"/>
        </w:rPr>
        <w:t xml:space="preserve">ЧУЗ </w:t>
      </w:r>
      <w:r>
        <w:rPr>
          <w:rFonts w:eastAsia="Calibri" w:cs="Times New Roman"/>
          <w:szCs w:val="28"/>
        </w:rPr>
        <w:t>–</w:t>
      </w:r>
      <w:r w:rsidRPr="002C64F7">
        <w:rPr>
          <w:rFonts w:eastAsia="Calibri" w:cs="Times New Roman"/>
          <w:szCs w:val="28"/>
        </w:rPr>
        <w:t xml:space="preserve"> частное учреждение здравоохранения</w:t>
      </w:r>
    </w:p>
    <w:p w:rsidR="008F783C" w:rsidRPr="00B07CD1" w:rsidRDefault="008F783C" w:rsidP="008F783C">
      <w:pPr>
        <w:jc w:val="both"/>
        <w:rPr>
          <w:rFonts w:cs="Times New Roman"/>
          <w:szCs w:val="28"/>
        </w:rPr>
      </w:pPr>
    </w:p>
    <w:p w:rsidR="008F783C" w:rsidRPr="00B07CD1" w:rsidRDefault="008F783C" w:rsidP="008F783C">
      <w:pPr>
        <w:rPr>
          <w:rFonts w:cs="Times New Roman"/>
          <w:szCs w:val="28"/>
        </w:rPr>
        <w:sectPr w:rsidR="008F783C" w:rsidRPr="00B07CD1" w:rsidSect="008F783C">
          <w:pgSz w:w="11907" w:h="16840" w:code="9"/>
          <w:pgMar w:top="1134" w:right="567" w:bottom="1134" w:left="1985" w:header="720" w:footer="720" w:gutter="0"/>
          <w:pgNumType w:start="1"/>
          <w:cols w:space="720"/>
          <w:noEndnote/>
          <w:titlePg/>
          <w:docGrid w:linePitch="381"/>
        </w:sectPr>
      </w:pPr>
    </w:p>
    <w:p w:rsidR="008F783C" w:rsidRPr="00B07CD1" w:rsidRDefault="008F783C" w:rsidP="008F783C">
      <w:pPr>
        <w:widowControl w:val="0"/>
        <w:autoSpaceDE w:val="0"/>
        <w:autoSpaceDN w:val="0"/>
        <w:adjustRightInd w:val="0"/>
        <w:ind w:firstLine="10773"/>
        <w:rPr>
          <w:rFonts w:cs="Times New Roman"/>
          <w:szCs w:val="28"/>
          <w:lang w:eastAsia="ru-RU"/>
        </w:rPr>
      </w:pPr>
      <w:r w:rsidRPr="00B07CD1">
        <w:rPr>
          <w:rFonts w:cs="Times New Roman"/>
          <w:szCs w:val="28"/>
          <w:lang w:eastAsia="ru-RU"/>
        </w:rPr>
        <w:t>Приложение 11</w:t>
      </w:r>
    </w:p>
    <w:p w:rsidR="008F783C" w:rsidRPr="00B07CD1" w:rsidRDefault="008F783C" w:rsidP="008F783C">
      <w:pPr>
        <w:widowControl w:val="0"/>
        <w:autoSpaceDE w:val="0"/>
        <w:autoSpaceDN w:val="0"/>
        <w:adjustRightInd w:val="0"/>
        <w:ind w:firstLine="10773"/>
        <w:rPr>
          <w:rFonts w:cs="Times New Roman"/>
          <w:szCs w:val="28"/>
          <w:lang w:eastAsia="ru-RU"/>
        </w:rPr>
      </w:pPr>
      <w:r w:rsidRPr="00B07CD1">
        <w:rPr>
          <w:rFonts w:cs="Times New Roman"/>
          <w:szCs w:val="28"/>
          <w:lang w:eastAsia="ru-RU"/>
        </w:rPr>
        <w:t>к Территориальной программе</w:t>
      </w:r>
    </w:p>
    <w:p w:rsidR="008F783C" w:rsidRDefault="008F783C" w:rsidP="008F783C">
      <w:pPr>
        <w:tabs>
          <w:tab w:val="left" w:pos="11520"/>
        </w:tabs>
        <w:rPr>
          <w:rFonts w:cs="Times New Roman"/>
          <w:szCs w:val="28"/>
        </w:rPr>
      </w:pPr>
    </w:p>
    <w:p w:rsidR="008F783C" w:rsidRPr="00B07CD1" w:rsidRDefault="008F783C" w:rsidP="008F783C">
      <w:pPr>
        <w:rPr>
          <w:rFonts w:cs="Times New Roman"/>
          <w:szCs w:val="28"/>
        </w:rPr>
      </w:pPr>
    </w:p>
    <w:p w:rsidR="008F783C" w:rsidRDefault="008F783C" w:rsidP="008F783C">
      <w:pPr>
        <w:ind w:firstLine="0"/>
        <w:jc w:val="center"/>
        <w:rPr>
          <w:rFonts w:cs="Times New Roman"/>
          <w:b/>
        </w:rPr>
      </w:pPr>
      <w:r w:rsidRPr="00B07CD1">
        <w:rPr>
          <w:rFonts w:cs="Times New Roman"/>
          <w:b/>
        </w:rPr>
        <w:t xml:space="preserve">СТОИМОСТЬ </w:t>
      </w:r>
    </w:p>
    <w:p w:rsidR="008F783C" w:rsidRPr="00B07CD1" w:rsidRDefault="008F783C" w:rsidP="008F783C">
      <w:pPr>
        <w:ind w:firstLine="0"/>
        <w:jc w:val="center"/>
        <w:rPr>
          <w:rFonts w:cs="Times New Roman"/>
          <w:b/>
        </w:rPr>
      </w:pPr>
      <w:r>
        <w:rPr>
          <w:rFonts w:cs="Times New Roman"/>
          <w:b/>
        </w:rPr>
        <w:t>Т</w:t>
      </w:r>
      <w:r w:rsidRPr="00B07CD1">
        <w:rPr>
          <w:rFonts w:cs="Times New Roman"/>
          <w:b/>
        </w:rPr>
        <w:t>ерриториальной программы</w:t>
      </w:r>
      <w:r w:rsidRPr="002C64F7">
        <w:rPr>
          <w:rFonts w:eastAsia="Calibri" w:cs="Times New Roman"/>
          <w:b/>
          <w:bCs/>
          <w:szCs w:val="28"/>
        </w:rPr>
        <w:t>государственных гарантий бесплатного оказания населению Ярославской области медицинской помощи на 2020 год и на плановый период 2021 и 2022 годов</w:t>
      </w:r>
      <w:r>
        <w:rPr>
          <w:rFonts w:cs="Times New Roman"/>
          <w:b/>
        </w:rPr>
        <w:br/>
      </w:r>
      <w:r w:rsidRPr="00B07CD1">
        <w:rPr>
          <w:rFonts w:cs="Times New Roman"/>
          <w:b/>
        </w:rPr>
        <w:t>по источникам финансового обеспечения на 2020 год и на плановый период 2021 и 2022</w:t>
      </w:r>
      <w:r>
        <w:rPr>
          <w:rFonts w:cs="Times New Roman"/>
          <w:b/>
        </w:rPr>
        <w:t xml:space="preserve"> годов</w:t>
      </w:r>
    </w:p>
    <w:p w:rsidR="008F783C" w:rsidRPr="00E10978" w:rsidRDefault="008F783C" w:rsidP="008F783C">
      <w:pPr>
        <w:jc w:val="center"/>
        <w:rPr>
          <w:rFonts w:cs="Times New Roman"/>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261"/>
        <w:gridCol w:w="850"/>
        <w:gridCol w:w="1843"/>
        <w:gridCol w:w="1843"/>
        <w:gridCol w:w="1701"/>
        <w:gridCol w:w="1701"/>
        <w:gridCol w:w="1701"/>
        <w:gridCol w:w="1701"/>
      </w:tblGrid>
      <w:tr w:rsidR="008F783C" w:rsidRPr="00B07CD1" w:rsidTr="008F783C">
        <w:trPr>
          <w:trHeight w:val="375"/>
        </w:trPr>
        <w:tc>
          <w:tcPr>
            <w:tcW w:w="851" w:type="dxa"/>
            <w:vMerge w:val="restart"/>
          </w:tcPr>
          <w:p w:rsidR="008F783C" w:rsidRDefault="008F783C" w:rsidP="008F783C">
            <w:pPr>
              <w:ind w:firstLine="0"/>
              <w:jc w:val="center"/>
              <w:rPr>
                <w:rFonts w:cs="Times New Roman"/>
                <w:sz w:val="24"/>
                <w:szCs w:val="24"/>
                <w:lang w:eastAsia="ru-RU"/>
              </w:rPr>
            </w:pPr>
            <w:r>
              <w:rPr>
                <w:rFonts w:cs="Times New Roman"/>
                <w:sz w:val="24"/>
                <w:szCs w:val="24"/>
                <w:lang w:eastAsia="ru-RU"/>
              </w:rPr>
              <w:t xml:space="preserve">№ </w:t>
            </w:r>
          </w:p>
          <w:p w:rsidR="008F783C" w:rsidRPr="00B07CD1" w:rsidRDefault="008F783C" w:rsidP="008F783C">
            <w:pPr>
              <w:ind w:firstLine="0"/>
              <w:jc w:val="center"/>
              <w:rPr>
                <w:rFonts w:cs="Times New Roman"/>
                <w:sz w:val="24"/>
                <w:szCs w:val="24"/>
                <w:lang w:eastAsia="ru-RU"/>
              </w:rPr>
            </w:pPr>
            <w:r>
              <w:rPr>
                <w:rFonts w:cs="Times New Roman"/>
                <w:sz w:val="24"/>
                <w:szCs w:val="24"/>
                <w:lang w:eastAsia="ru-RU"/>
              </w:rPr>
              <w:t>п/п</w:t>
            </w:r>
          </w:p>
        </w:tc>
        <w:tc>
          <w:tcPr>
            <w:tcW w:w="3261" w:type="dxa"/>
            <w:vMerge w:val="restart"/>
            <w:shd w:val="clear" w:color="auto" w:fill="auto"/>
            <w:hideMark/>
          </w:tcPr>
          <w:p w:rsidR="008F783C" w:rsidRPr="00B07CD1" w:rsidRDefault="008F783C" w:rsidP="008F783C">
            <w:pPr>
              <w:ind w:firstLine="0"/>
              <w:jc w:val="center"/>
              <w:rPr>
                <w:rFonts w:cs="Times New Roman"/>
                <w:sz w:val="24"/>
                <w:szCs w:val="24"/>
                <w:lang w:eastAsia="ru-RU"/>
              </w:rPr>
            </w:pPr>
            <w:r w:rsidRPr="00B07CD1">
              <w:rPr>
                <w:rFonts w:cs="Times New Roman"/>
                <w:sz w:val="24"/>
                <w:szCs w:val="24"/>
                <w:lang w:eastAsia="ru-RU"/>
              </w:rPr>
              <w:t xml:space="preserve">Источники </w:t>
            </w:r>
            <w:r>
              <w:rPr>
                <w:rFonts w:cs="Times New Roman"/>
                <w:sz w:val="24"/>
                <w:szCs w:val="24"/>
                <w:lang w:eastAsia="ru-RU"/>
              </w:rPr>
              <w:br/>
            </w:r>
            <w:r w:rsidRPr="00B07CD1">
              <w:rPr>
                <w:rFonts w:cs="Times New Roman"/>
                <w:sz w:val="24"/>
                <w:szCs w:val="24"/>
                <w:lang w:eastAsia="ru-RU"/>
              </w:rPr>
              <w:t xml:space="preserve">финансового обеспечения </w:t>
            </w:r>
            <w:r>
              <w:rPr>
                <w:rFonts w:cs="Times New Roman"/>
                <w:sz w:val="24"/>
                <w:szCs w:val="24"/>
                <w:lang w:eastAsia="ru-RU"/>
              </w:rPr>
              <w:t>Т</w:t>
            </w:r>
            <w:r w:rsidRPr="00B07CD1">
              <w:rPr>
                <w:rFonts w:cs="Times New Roman"/>
                <w:sz w:val="24"/>
                <w:szCs w:val="24"/>
                <w:lang w:eastAsia="ru-RU"/>
              </w:rPr>
              <w:t xml:space="preserve">ерриториальной программы </w:t>
            </w:r>
          </w:p>
        </w:tc>
        <w:tc>
          <w:tcPr>
            <w:tcW w:w="850" w:type="dxa"/>
            <w:vMerge w:val="restart"/>
            <w:shd w:val="clear" w:color="auto" w:fill="auto"/>
            <w:hideMark/>
          </w:tcPr>
          <w:p w:rsidR="008F783C" w:rsidRPr="00B07CD1" w:rsidRDefault="008F783C" w:rsidP="008F783C">
            <w:pPr>
              <w:ind w:firstLine="0"/>
              <w:jc w:val="center"/>
              <w:rPr>
                <w:rFonts w:cs="Times New Roman"/>
                <w:sz w:val="24"/>
                <w:szCs w:val="24"/>
                <w:lang w:eastAsia="ru-RU"/>
              </w:rPr>
            </w:pPr>
            <w:r>
              <w:rPr>
                <w:rFonts w:cs="Times New Roman"/>
                <w:sz w:val="24"/>
                <w:szCs w:val="24"/>
                <w:lang w:eastAsia="ru-RU"/>
              </w:rPr>
              <w:t>Номер</w:t>
            </w:r>
            <w:r w:rsidRPr="00B07CD1">
              <w:rPr>
                <w:rFonts w:cs="Times New Roman"/>
                <w:sz w:val="24"/>
                <w:szCs w:val="24"/>
                <w:lang w:eastAsia="ru-RU"/>
              </w:rPr>
              <w:t xml:space="preserve"> строки</w:t>
            </w:r>
          </w:p>
        </w:tc>
        <w:tc>
          <w:tcPr>
            <w:tcW w:w="3686" w:type="dxa"/>
            <w:gridSpan w:val="2"/>
            <w:vMerge w:val="restart"/>
            <w:shd w:val="clear" w:color="auto" w:fill="auto"/>
            <w:hideMark/>
          </w:tcPr>
          <w:p w:rsidR="008F783C" w:rsidRPr="00B07CD1" w:rsidRDefault="008F783C" w:rsidP="008F783C">
            <w:pPr>
              <w:ind w:firstLine="0"/>
              <w:jc w:val="center"/>
              <w:rPr>
                <w:rFonts w:cs="Times New Roman"/>
                <w:sz w:val="24"/>
                <w:szCs w:val="24"/>
                <w:lang w:eastAsia="ru-RU"/>
              </w:rPr>
            </w:pPr>
            <w:r w:rsidRPr="00B07CD1">
              <w:rPr>
                <w:rFonts w:cs="Times New Roman"/>
                <w:sz w:val="24"/>
                <w:szCs w:val="24"/>
                <w:lang w:eastAsia="ru-RU"/>
              </w:rPr>
              <w:t>2020 год</w:t>
            </w:r>
          </w:p>
        </w:tc>
        <w:tc>
          <w:tcPr>
            <w:tcW w:w="6804" w:type="dxa"/>
            <w:gridSpan w:val="4"/>
            <w:shd w:val="clear" w:color="auto" w:fill="auto"/>
            <w:hideMark/>
          </w:tcPr>
          <w:p w:rsidR="008F783C" w:rsidRPr="00B07CD1" w:rsidRDefault="008F783C" w:rsidP="008F783C">
            <w:pPr>
              <w:ind w:firstLine="0"/>
              <w:jc w:val="center"/>
              <w:rPr>
                <w:rFonts w:cs="Times New Roman"/>
                <w:sz w:val="24"/>
                <w:szCs w:val="24"/>
                <w:lang w:eastAsia="ru-RU"/>
              </w:rPr>
            </w:pPr>
            <w:r>
              <w:rPr>
                <w:rFonts w:cs="Times New Roman"/>
                <w:sz w:val="24"/>
                <w:szCs w:val="24"/>
                <w:lang w:eastAsia="ru-RU"/>
              </w:rPr>
              <w:t>П</w:t>
            </w:r>
            <w:r w:rsidRPr="00B07CD1">
              <w:rPr>
                <w:rFonts w:cs="Times New Roman"/>
                <w:sz w:val="24"/>
                <w:szCs w:val="24"/>
                <w:lang w:eastAsia="ru-RU"/>
              </w:rPr>
              <w:t>лановый период</w:t>
            </w:r>
          </w:p>
        </w:tc>
      </w:tr>
      <w:tr w:rsidR="008F783C" w:rsidRPr="00B07CD1" w:rsidTr="008F783C">
        <w:trPr>
          <w:trHeight w:val="375"/>
        </w:trPr>
        <w:tc>
          <w:tcPr>
            <w:tcW w:w="851" w:type="dxa"/>
            <w:vMerge/>
          </w:tcPr>
          <w:p w:rsidR="008F783C" w:rsidRPr="00B07CD1" w:rsidRDefault="008F783C" w:rsidP="008F783C">
            <w:pPr>
              <w:ind w:firstLine="0"/>
              <w:jc w:val="center"/>
              <w:rPr>
                <w:rFonts w:cs="Times New Roman"/>
                <w:sz w:val="24"/>
                <w:szCs w:val="24"/>
                <w:lang w:eastAsia="ru-RU"/>
              </w:rPr>
            </w:pPr>
          </w:p>
        </w:tc>
        <w:tc>
          <w:tcPr>
            <w:tcW w:w="3261" w:type="dxa"/>
            <w:vMerge/>
            <w:hideMark/>
          </w:tcPr>
          <w:p w:rsidR="008F783C" w:rsidRPr="00B07CD1" w:rsidRDefault="008F783C" w:rsidP="008F783C">
            <w:pPr>
              <w:ind w:firstLine="0"/>
              <w:jc w:val="center"/>
              <w:rPr>
                <w:rFonts w:cs="Times New Roman"/>
                <w:sz w:val="24"/>
                <w:szCs w:val="24"/>
                <w:lang w:eastAsia="ru-RU"/>
              </w:rPr>
            </w:pPr>
          </w:p>
        </w:tc>
        <w:tc>
          <w:tcPr>
            <w:tcW w:w="850" w:type="dxa"/>
            <w:vMerge/>
            <w:hideMark/>
          </w:tcPr>
          <w:p w:rsidR="008F783C" w:rsidRPr="00B07CD1" w:rsidRDefault="008F783C" w:rsidP="008F783C">
            <w:pPr>
              <w:ind w:firstLine="0"/>
              <w:jc w:val="center"/>
              <w:rPr>
                <w:rFonts w:cs="Times New Roman"/>
                <w:sz w:val="24"/>
                <w:szCs w:val="24"/>
                <w:lang w:eastAsia="ru-RU"/>
              </w:rPr>
            </w:pPr>
          </w:p>
        </w:tc>
        <w:tc>
          <w:tcPr>
            <w:tcW w:w="3686" w:type="dxa"/>
            <w:gridSpan w:val="2"/>
            <w:vMerge/>
            <w:hideMark/>
          </w:tcPr>
          <w:p w:rsidR="008F783C" w:rsidRPr="00B07CD1" w:rsidRDefault="008F783C" w:rsidP="008F783C">
            <w:pPr>
              <w:ind w:firstLine="0"/>
              <w:jc w:val="center"/>
              <w:rPr>
                <w:rFonts w:cs="Times New Roman"/>
                <w:sz w:val="24"/>
                <w:szCs w:val="24"/>
                <w:lang w:eastAsia="ru-RU"/>
              </w:rPr>
            </w:pPr>
          </w:p>
        </w:tc>
        <w:tc>
          <w:tcPr>
            <w:tcW w:w="3402" w:type="dxa"/>
            <w:gridSpan w:val="2"/>
            <w:shd w:val="clear" w:color="auto" w:fill="auto"/>
            <w:hideMark/>
          </w:tcPr>
          <w:p w:rsidR="008F783C" w:rsidRPr="00B07CD1" w:rsidRDefault="008F783C" w:rsidP="008F783C">
            <w:pPr>
              <w:ind w:firstLine="0"/>
              <w:jc w:val="center"/>
              <w:rPr>
                <w:rFonts w:cs="Times New Roman"/>
                <w:sz w:val="24"/>
                <w:szCs w:val="24"/>
                <w:lang w:eastAsia="ru-RU"/>
              </w:rPr>
            </w:pPr>
            <w:r w:rsidRPr="00B07CD1">
              <w:rPr>
                <w:rFonts w:cs="Times New Roman"/>
                <w:sz w:val="24"/>
                <w:szCs w:val="24"/>
                <w:lang w:eastAsia="ru-RU"/>
              </w:rPr>
              <w:t>2021 год</w:t>
            </w:r>
          </w:p>
        </w:tc>
        <w:tc>
          <w:tcPr>
            <w:tcW w:w="3402" w:type="dxa"/>
            <w:gridSpan w:val="2"/>
            <w:shd w:val="clear" w:color="auto" w:fill="auto"/>
            <w:hideMark/>
          </w:tcPr>
          <w:p w:rsidR="008F783C" w:rsidRPr="00B07CD1" w:rsidRDefault="008F783C" w:rsidP="008F783C">
            <w:pPr>
              <w:ind w:firstLine="0"/>
              <w:jc w:val="center"/>
              <w:rPr>
                <w:rFonts w:cs="Times New Roman"/>
                <w:sz w:val="24"/>
                <w:szCs w:val="24"/>
                <w:lang w:eastAsia="ru-RU"/>
              </w:rPr>
            </w:pPr>
            <w:r w:rsidRPr="00B07CD1">
              <w:rPr>
                <w:rFonts w:cs="Times New Roman"/>
                <w:sz w:val="24"/>
                <w:szCs w:val="24"/>
                <w:lang w:eastAsia="ru-RU"/>
              </w:rPr>
              <w:t>2022 год</w:t>
            </w:r>
          </w:p>
        </w:tc>
      </w:tr>
      <w:tr w:rsidR="008F783C" w:rsidRPr="00B07CD1" w:rsidTr="008F783C">
        <w:trPr>
          <w:trHeight w:val="375"/>
        </w:trPr>
        <w:tc>
          <w:tcPr>
            <w:tcW w:w="851" w:type="dxa"/>
            <w:vMerge/>
          </w:tcPr>
          <w:p w:rsidR="008F783C" w:rsidRPr="00B07CD1" w:rsidRDefault="008F783C" w:rsidP="008F783C">
            <w:pPr>
              <w:ind w:firstLine="0"/>
              <w:jc w:val="center"/>
              <w:rPr>
                <w:rFonts w:cs="Times New Roman"/>
                <w:sz w:val="24"/>
                <w:szCs w:val="24"/>
                <w:lang w:eastAsia="ru-RU"/>
              </w:rPr>
            </w:pPr>
          </w:p>
        </w:tc>
        <w:tc>
          <w:tcPr>
            <w:tcW w:w="3261" w:type="dxa"/>
            <w:vMerge/>
            <w:hideMark/>
          </w:tcPr>
          <w:p w:rsidR="008F783C" w:rsidRPr="00B07CD1" w:rsidRDefault="008F783C" w:rsidP="008F783C">
            <w:pPr>
              <w:ind w:firstLine="0"/>
              <w:jc w:val="center"/>
              <w:rPr>
                <w:rFonts w:cs="Times New Roman"/>
                <w:sz w:val="24"/>
                <w:szCs w:val="24"/>
                <w:lang w:eastAsia="ru-RU"/>
              </w:rPr>
            </w:pPr>
          </w:p>
        </w:tc>
        <w:tc>
          <w:tcPr>
            <w:tcW w:w="850" w:type="dxa"/>
            <w:vMerge/>
            <w:hideMark/>
          </w:tcPr>
          <w:p w:rsidR="008F783C" w:rsidRPr="00B07CD1" w:rsidRDefault="008F783C" w:rsidP="008F783C">
            <w:pPr>
              <w:ind w:firstLine="0"/>
              <w:jc w:val="center"/>
              <w:rPr>
                <w:rFonts w:cs="Times New Roman"/>
                <w:sz w:val="24"/>
                <w:szCs w:val="24"/>
                <w:lang w:eastAsia="ru-RU"/>
              </w:rPr>
            </w:pPr>
          </w:p>
        </w:tc>
        <w:tc>
          <w:tcPr>
            <w:tcW w:w="3686" w:type="dxa"/>
            <w:gridSpan w:val="2"/>
            <w:shd w:val="clear" w:color="auto" w:fill="auto"/>
            <w:hideMark/>
          </w:tcPr>
          <w:p w:rsidR="008F783C" w:rsidRPr="00B07CD1" w:rsidRDefault="008F783C" w:rsidP="008F783C">
            <w:pPr>
              <w:ind w:firstLine="0"/>
              <w:jc w:val="center"/>
              <w:rPr>
                <w:rFonts w:cs="Times New Roman"/>
                <w:sz w:val="24"/>
                <w:szCs w:val="24"/>
                <w:lang w:eastAsia="ru-RU"/>
              </w:rPr>
            </w:pPr>
            <w:r w:rsidRPr="00B07CD1">
              <w:rPr>
                <w:rFonts w:cs="Times New Roman"/>
                <w:sz w:val="24"/>
                <w:szCs w:val="24"/>
                <w:lang w:eastAsia="ru-RU"/>
              </w:rPr>
              <w:t xml:space="preserve">утвержденная стоимость </w:t>
            </w:r>
            <w:r>
              <w:rPr>
                <w:rFonts w:cs="Times New Roman"/>
                <w:sz w:val="24"/>
                <w:szCs w:val="24"/>
                <w:lang w:eastAsia="ru-RU"/>
              </w:rPr>
              <w:t>Т</w:t>
            </w:r>
            <w:r w:rsidRPr="00B07CD1">
              <w:rPr>
                <w:rFonts w:cs="Times New Roman"/>
                <w:sz w:val="24"/>
                <w:szCs w:val="24"/>
                <w:lang w:eastAsia="ru-RU"/>
              </w:rPr>
              <w:t>ерриториальной программы</w:t>
            </w:r>
          </w:p>
        </w:tc>
        <w:tc>
          <w:tcPr>
            <w:tcW w:w="3402" w:type="dxa"/>
            <w:gridSpan w:val="2"/>
            <w:shd w:val="clear" w:color="auto" w:fill="auto"/>
            <w:hideMark/>
          </w:tcPr>
          <w:p w:rsidR="008F783C" w:rsidRPr="00B07CD1" w:rsidRDefault="008F783C" w:rsidP="008F783C">
            <w:pPr>
              <w:ind w:firstLine="0"/>
              <w:jc w:val="center"/>
              <w:rPr>
                <w:rFonts w:cs="Times New Roman"/>
                <w:sz w:val="24"/>
                <w:szCs w:val="24"/>
                <w:lang w:eastAsia="ru-RU"/>
              </w:rPr>
            </w:pPr>
            <w:r w:rsidRPr="00B07CD1">
              <w:rPr>
                <w:rFonts w:cs="Times New Roman"/>
                <w:sz w:val="24"/>
                <w:szCs w:val="24"/>
                <w:lang w:eastAsia="ru-RU"/>
              </w:rPr>
              <w:t xml:space="preserve">стоимость </w:t>
            </w:r>
            <w:r>
              <w:rPr>
                <w:rFonts w:cs="Times New Roman"/>
                <w:sz w:val="24"/>
                <w:szCs w:val="24"/>
                <w:lang w:eastAsia="ru-RU"/>
              </w:rPr>
              <w:t>Т</w:t>
            </w:r>
            <w:r w:rsidRPr="00B07CD1">
              <w:rPr>
                <w:rFonts w:cs="Times New Roman"/>
                <w:sz w:val="24"/>
                <w:szCs w:val="24"/>
                <w:lang w:eastAsia="ru-RU"/>
              </w:rPr>
              <w:t>ерриториальной программы</w:t>
            </w:r>
          </w:p>
        </w:tc>
        <w:tc>
          <w:tcPr>
            <w:tcW w:w="3402" w:type="dxa"/>
            <w:gridSpan w:val="2"/>
            <w:shd w:val="clear" w:color="auto" w:fill="auto"/>
            <w:hideMark/>
          </w:tcPr>
          <w:p w:rsidR="008F783C" w:rsidRPr="00B07CD1" w:rsidRDefault="008F783C" w:rsidP="008F783C">
            <w:pPr>
              <w:ind w:firstLine="0"/>
              <w:jc w:val="center"/>
              <w:rPr>
                <w:rFonts w:cs="Times New Roman"/>
                <w:sz w:val="24"/>
                <w:szCs w:val="24"/>
                <w:lang w:eastAsia="ru-RU"/>
              </w:rPr>
            </w:pPr>
            <w:r w:rsidRPr="00B07CD1">
              <w:rPr>
                <w:rFonts w:cs="Times New Roman"/>
                <w:sz w:val="24"/>
                <w:szCs w:val="24"/>
                <w:lang w:eastAsia="ru-RU"/>
              </w:rPr>
              <w:t xml:space="preserve">стоимость </w:t>
            </w:r>
            <w:r>
              <w:rPr>
                <w:rFonts w:cs="Times New Roman"/>
                <w:sz w:val="24"/>
                <w:szCs w:val="24"/>
                <w:lang w:eastAsia="ru-RU"/>
              </w:rPr>
              <w:t>Т</w:t>
            </w:r>
            <w:r w:rsidRPr="00B07CD1">
              <w:rPr>
                <w:rFonts w:cs="Times New Roman"/>
                <w:sz w:val="24"/>
                <w:szCs w:val="24"/>
                <w:lang w:eastAsia="ru-RU"/>
              </w:rPr>
              <w:t>ерриториальной программы</w:t>
            </w:r>
          </w:p>
        </w:tc>
      </w:tr>
      <w:tr w:rsidR="008F783C" w:rsidRPr="00B07CD1" w:rsidTr="008F783C">
        <w:trPr>
          <w:trHeight w:val="945"/>
        </w:trPr>
        <w:tc>
          <w:tcPr>
            <w:tcW w:w="851" w:type="dxa"/>
            <w:vMerge/>
          </w:tcPr>
          <w:p w:rsidR="008F783C" w:rsidRPr="00B07CD1" w:rsidRDefault="008F783C" w:rsidP="008F783C">
            <w:pPr>
              <w:ind w:firstLine="0"/>
              <w:jc w:val="center"/>
              <w:rPr>
                <w:rFonts w:cs="Times New Roman"/>
                <w:sz w:val="24"/>
                <w:szCs w:val="24"/>
                <w:lang w:eastAsia="ru-RU"/>
              </w:rPr>
            </w:pPr>
          </w:p>
        </w:tc>
        <w:tc>
          <w:tcPr>
            <w:tcW w:w="3261" w:type="dxa"/>
            <w:vMerge/>
            <w:hideMark/>
          </w:tcPr>
          <w:p w:rsidR="008F783C" w:rsidRPr="00B07CD1" w:rsidRDefault="008F783C" w:rsidP="008F783C">
            <w:pPr>
              <w:ind w:firstLine="0"/>
              <w:jc w:val="center"/>
              <w:rPr>
                <w:rFonts w:cs="Times New Roman"/>
                <w:sz w:val="24"/>
                <w:szCs w:val="24"/>
                <w:lang w:eastAsia="ru-RU"/>
              </w:rPr>
            </w:pPr>
          </w:p>
        </w:tc>
        <w:tc>
          <w:tcPr>
            <w:tcW w:w="850" w:type="dxa"/>
            <w:vMerge/>
            <w:hideMark/>
          </w:tcPr>
          <w:p w:rsidR="008F783C" w:rsidRPr="00B07CD1" w:rsidRDefault="008F783C" w:rsidP="008F783C">
            <w:pPr>
              <w:ind w:firstLine="0"/>
              <w:jc w:val="center"/>
              <w:rPr>
                <w:rFonts w:cs="Times New Roman"/>
                <w:sz w:val="24"/>
                <w:szCs w:val="24"/>
                <w:lang w:eastAsia="ru-RU"/>
              </w:rPr>
            </w:pPr>
          </w:p>
        </w:tc>
        <w:tc>
          <w:tcPr>
            <w:tcW w:w="1843" w:type="dxa"/>
            <w:shd w:val="clear" w:color="auto" w:fill="auto"/>
            <w:hideMark/>
          </w:tcPr>
          <w:p w:rsidR="008F783C" w:rsidRPr="00B07CD1" w:rsidRDefault="008F783C" w:rsidP="008F783C">
            <w:pPr>
              <w:ind w:firstLine="0"/>
              <w:jc w:val="center"/>
              <w:rPr>
                <w:rFonts w:cs="Times New Roman"/>
                <w:sz w:val="24"/>
                <w:szCs w:val="24"/>
                <w:lang w:eastAsia="ru-RU"/>
              </w:rPr>
            </w:pPr>
            <w:r w:rsidRPr="00B07CD1">
              <w:rPr>
                <w:rFonts w:cs="Times New Roman"/>
                <w:sz w:val="24"/>
                <w:szCs w:val="24"/>
                <w:lang w:eastAsia="ru-RU"/>
              </w:rPr>
              <w:t>всего</w:t>
            </w:r>
            <w:r w:rsidRPr="00B07CD1">
              <w:rPr>
                <w:rFonts w:cs="Times New Roman"/>
                <w:sz w:val="24"/>
                <w:szCs w:val="24"/>
                <w:lang w:eastAsia="ru-RU"/>
              </w:rPr>
              <w:br/>
              <w:t>(тыс. руб.)</w:t>
            </w:r>
          </w:p>
        </w:tc>
        <w:tc>
          <w:tcPr>
            <w:tcW w:w="1843" w:type="dxa"/>
            <w:shd w:val="clear" w:color="auto" w:fill="auto"/>
            <w:hideMark/>
          </w:tcPr>
          <w:p w:rsidR="008F783C" w:rsidRPr="00B07CD1" w:rsidRDefault="008F783C" w:rsidP="008F783C">
            <w:pPr>
              <w:ind w:firstLine="0"/>
              <w:jc w:val="center"/>
              <w:rPr>
                <w:rFonts w:cs="Times New Roman"/>
                <w:sz w:val="24"/>
                <w:szCs w:val="24"/>
                <w:lang w:eastAsia="ru-RU"/>
              </w:rPr>
            </w:pPr>
            <w:r w:rsidRPr="00B07CD1">
              <w:rPr>
                <w:rFonts w:cs="Times New Roman"/>
                <w:sz w:val="24"/>
                <w:szCs w:val="24"/>
                <w:lang w:eastAsia="ru-RU"/>
              </w:rPr>
              <w:t>на 1 жителя</w:t>
            </w:r>
          </w:p>
          <w:p w:rsidR="008F783C" w:rsidRPr="00B07CD1" w:rsidRDefault="008F783C" w:rsidP="008F783C">
            <w:pPr>
              <w:ind w:firstLine="0"/>
              <w:jc w:val="center"/>
              <w:rPr>
                <w:rFonts w:cs="Times New Roman"/>
                <w:sz w:val="24"/>
                <w:szCs w:val="24"/>
                <w:lang w:eastAsia="ru-RU"/>
              </w:rPr>
            </w:pPr>
            <w:r w:rsidRPr="00B07CD1">
              <w:rPr>
                <w:rFonts w:cs="Times New Roman"/>
                <w:sz w:val="24"/>
                <w:szCs w:val="24"/>
                <w:lang w:eastAsia="ru-RU"/>
              </w:rPr>
              <w:t>(1 застрахованное лицо) в год (руб.)</w:t>
            </w:r>
          </w:p>
        </w:tc>
        <w:tc>
          <w:tcPr>
            <w:tcW w:w="1701" w:type="dxa"/>
            <w:shd w:val="clear" w:color="auto" w:fill="auto"/>
            <w:hideMark/>
          </w:tcPr>
          <w:p w:rsidR="008F783C" w:rsidRPr="00B07CD1" w:rsidRDefault="008F783C" w:rsidP="008F783C">
            <w:pPr>
              <w:ind w:firstLine="0"/>
              <w:jc w:val="center"/>
              <w:rPr>
                <w:rFonts w:cs="Times New Roman"/>
                <w:sz w:val="24"/>
                <w:szCs w:val="24"/>
                <w:lang w:eastAsia="ru-RU"/>
              </w:rPr>
            </w:pPr>
            <w:r w:rsidRPr="00B07CD1">
              <w:rPr>
                <w:rFonts w:cs="Times New Roman"/>
                <w:sz w:val="24"/>
                <w:szCs w:val="24"/>
                <w:lang w:eastAsia="ru-RU"/>
              </w:rPr>
              <w:t>всего</w:t>
            </w:r>
            <w:r w:rsidRPr="00B07CD1">
              <w:rPr>
                <w:rFonts w:cs="Times New Roman"/>
                <w:sz w:val="24"/>
                <w:szCs w:val="24"/>
                <w:lang w:eastAsia="ru-RU"/>
              </w:rPr>
              <w:br/>
              <w:t>(тыс. руб.)</w:t>
            </w:r>
          </w:p>
        </w:tc>
        <w:tc>
          <w:tcPr>
            <w:tcW w:w="1701" w:type="dxa"/>
            <w:shd w:val="clear" w:color="auto" w:fill="auto"/>
            <w:hideMark/>
          </w:tcPr>
          <w:p w:rsidR="008F783C" w:rsidRPr="00B07CD1" w:rsidRDefault="008F783C" w:rsidP="008F783C">
            <w:pPr>
              <w:ind w:firstLine="0"/>
              <w:jc w:val="center"/>
              <w:rPr>
                <w:rFonts w:cs="Times New Roman"/>
                <w:sz w:val="24"/>
                <w:szCs w:val="24"/>
                <w:lang w:eastAsia="ru-RU"/>
              </w:rPr>
            </w:pPr>
            <w:r w:rsidRPr="00B07CD1">
              <w:rPr>
                <w:rFonts w:cs="Times New Roman"/>
                <w:sz w:val="24"/>
                <w:szCs w:val="24"/>
                <w:lang w:eastAsia="ru-RU"/>
              </w:rPr>
              <w:t>на 1 жителя</w:t>
            </w:r>
          </w:p>
          <w:p w:rsidR="008F783C" w:rsidRPr="00B07CD1" w:rsidRDefault="008F783C" w:rsidP="008F783C">
            <w:pPr>
              <w:ind w:firstLine="0"/>
              <w:jc w:val="center"/>
              <w:rPr>
                <w:rFonts w:cs="Times New Roman"/>
                <w:sz w:val="24"/>
                <w:szCs w:val="24"/>
                <w:lang w:eastAsia="ru-RU"/>
              </w:rPr>
            </w:pPr>
            <w:r w:rsidRPr="00B07CD1">
              <w:rPr>
                <w:rFonts w:cs="Times New Roman"/>
                <w:sz w:val="24"/>
                <w:szCs w:val="24"/>
                <w:lang w:eastAsia="ru-RU"/>
              </w:rPr>
              <w:t>(1 застрахованное лицо) в год (руб.)</w:t>
            </w:r>
          </w:p>
        </w:tc>
        <w:tc>
          <w:tcPr>
            <w:tcW w:w="1701" w:type="dxa"/>
            <w:shd w:val="clear" w:color="auto" w:fill="auto"/>
            <w:hideMark/>
          </w:tcPr>
          <w:p w:rsidR="008F783C" w:rsidRPr="00B07CD1" w:rsidRDefault="008F783C" w:rsidP="008F783C">
            <w:pPr>
              <w:ind w:firstLine="0"/>
              <w:jc w:val="center"/>
              <w:rPr>
                <w:rFonts w:cs="Times New Roman"/>
                <w:sz w:val="24"/>
                <w:szCs w:val="24"/>
                <w:lang w:eastAsia="ru-RU"/>
              </w:rPr>
            </w:pPr>
            <w:r w:rsidRPr="00B07CD1">
              <w:rPr>
                <w:rFonts w:cs="Times New Roman"/>
                <w:sz w:val="24"/>
                <w:szCs w:val="24"/>
                <w:lang w:eastAsia="ru-RU"/>
              </w:rPr>
              <w:t>всего</w:t>
            </w:r>
            <w:r w:rsidRPr="00B07CD1">
              <w:rPr>
                <w:rFonts w:cs="Times New Roman"/>
                <w:sz w:val="24"/>
                <w:szCs w:val="24"/>
                <w:lang w:eastAsia="ru-RU"/>
              </w:rPr>
              <w:br/>
              <w:t>(тыс. руб.)</w:t>
            </w:r>
          </w:p>
        </w:tc>
        <w:tc>
          <w:tcPr>
            <w:tcW w:w="1701" w:type="dxa"/>
            <w:shd w:val="clear" w:color="auto" w:fill="auto"/>
            <w:hideMark/>
          </w:tcPr>
          <w:p w:rsidR="008F783C" w:rsidRPr="00B07CD1" w:rsidRDefault="008F783C" w:rsidP="008F783C">
            <w:pPr>
              <w:ind w:firstLine="0"/>
              <w:jc w:val="center"/>
              <w:rPr>
                <w:rFonts w:cs="Times New Roman"/>
                <w:sz w:val="24"/>
                <w:szCs w:val="24"/>
                <w:lang w:eastAsia="ru-RU"/>
              </w:rPr>
            </w:pPr>
            <w:r w:rsidRPr="00B07CD1">
              <w:rPr>
                <w:rFonts w:cs="Times New Roman"/>
                <w:sz w:val="24"/>
                <w:szCs w:val="24"/>
                <w:lang w:eastAsia="ru-RU"/>
              </w:rPr>
              <w:t>на 1 жителя</w:t>
            </w:r>
          </w:p>
          <w:p w:rsidR="008F783C" w:rsidRPr="00B07CD1" w:rsidRDefault="008F783C" w:rsidP="008F783C">
            <w:pPr>
              <w:ind w:firstLine="0"/>
              <w:jc w:val="center"/>
              <w:rPr>
                <w:rFonts w:cs="Times New Roman"/>
                <w:sz w:val="24"/>
                <w:szCs w:val="24"/>
                <w:lang w:eastAsia="ru-RU"/>
              </w:rPr>
            </w:pPr>
            <w:r w:rsidRPr="00B07CD1">
              <w:rPr>
                <w:rFonts w:cs="Times New Roman"/>
                <w:sz w:val="24"/>
                <w:szCs w:val="24"/>
                <w:lang w:eastAsia="ru-RU"/>
              </w:rPr>
              <w:t>(1 застрахованное лицо) в год (руб.)</w:t>
            </w:r>
          </w:p>
        </w:tc>
      </w:tr>
    </w:tbl>
    <w:p w:rsidR="008F783C" w:rsidRPr="00E10978" w:rsidRDefault="008F783C" w:rsidP="008F783C">
      <w:pPr>
        <w:rPr>
          <w:sz w:val="2"/>
          <w:szCs w:val="2"/>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261"/>
        <w:gridCol w:w="850"/>
        <w:gridCol w:w="1843"/>
        <w:gridCol w:w="1843"/>
        <w:gridCol w:w="1701"/>
        <w:gridCol w:w="1701"/>
        <w:gridCol w:w="1701"/>
        <w:gridCol w:w="1701"/>
      </w:tblGrid>
      <w:tr w:rsidR="008F783C" w:rsidRPr="00DA37E1" w:rsidTr="008F783C">
        <w:trPr>
          <w:trHeight w:val="300"/>
          <w:tblHeader/>
        </w:trPr>
        <w:tc>
          <w:tcPr>
            <w:tcW w:w="851" w:type="dxa"/>
          </w:tcPr>
          <w:p w:rsidR="008F783C" w:rsidRPr="00DA37E1" w:rsidRDefault="008F783C" w:rsidP="008F783C">
            <w:pPr>
              <w:ind w:firstLine="0"/>
              <w:jc w:val="center"/>
              <w:rPr>
                <w:rFonts w:cs="Times New Roman"/>
                <w:sz w:val="24"/>
                <w:szCs w:val="24"/>
                <w:lang w:eastAsia="ru-RU"/>
              </w:rPr>
            </w:pPr>
            <w:r>
              <w:rPr>
                <w:rFonts w:cs="Times New Roman"/>
                <w:sz w:val="24"/>
                <w:szCs w:val="24"/>
                <w:lang w:eastAsia="ru-RU"/>
              </w:rPr>
              <w:t>1</w:t>
            </w:r>
          </w:p>
        </w:tc>
        <w:tc>
          <w:tcPr>
            <w:tcW w:w="3261" w:type="dxa"/>
            <w:shd w:val="clear" w:color="auto" w:fill="auto"/>
            <w:noWrap/>
            <w:vAlign w:val="bottom"/>
            <w:hideMark/>
          </w:tcPr>
          <w:p w:rsidR="008F783C" w:rsidRPr="00DA37E1" w:rsidRDefault="008F783C" w:rsidP="008F783C">
            <w:pPr>
              <w:ind w:firstLine="0"/>
              <w:jc w:val="center"/>
              <w:rPr>
                <w:rFonts w:cs="Times New Roman"/>
                <w:sz w:val="24"/>
                <w:szCs w:val="24"/>
                <w:lang w:eastAsia="ru-RU"/>
              </w:rPr>
            </w:pPr>
            <w:r>
              <w:rPr>
                <w:rFonts w:cs="Times New Roman"/>
                <w:sz w:val="24"/>
                <w:szCs w:val="24"/>
                <w:lang w:eastAsia="ru-RU"/>
              </w:rPr>
              <w:t>2</w:t>
            </w:r>
          </w:p>
        </w:tc>
        <w:tc>
          <w:tcPr>
            <w:tcW w:w="850" w:type="dxa"/>
            <w:shd w:val="clear" w:color="auto" w:fill="auto"/>
            <w:noWrap/>
            <w:vAlign w:val="bottom"/>
            <w:hideMark/>
          </w:tcPr>
          <w:p w:rsidR="008F783C" w:rsidRPr="00DA37E1" w:rsidRDefault="008F783C" w:rsidP="008F783C">
            <w:pPr>
              <w:ind w:firstLine="0"/>
              <w:jc w:val="center"/>
              <w:rPr>
                <w:rFonts w:cs="Times New Roman"/>
                <w:sz w:val="24"/>
                <w:szCs w:val="24"/>
                <w:lang w:eastAsia="ru-RU"/>
              </w:rPr>
            </w:pPr>
            <w:r>
              <w:rPr>
                <w:rFonts w:cs="Times New Roman"/>
                <w:sz w:val="24"/>
                <w:szCs w:val="24"/>
                <w:lang w:eastAsia="ru-RU"/>
              </w:rPr>
              <w:t>3</w:t>
            </w:r>
          </w:p>
        </w:tc>
        <w:tc>
          <w:tcPr>
            <w:tcW w:w="1843" w:type="dxa"/>
            <w:shd w:val="clear" w:color="auto" w:fill="auto"/>
            <w:noWrap/>
            <w:vAlign w:val="bottom"/>
            <w:hideMark/>
          </w:tcPr>
          <w:p w:rsidR="008F783C" w:rsidRPr="00DA37E1" w:rsidRDefault="008F783C" w:rsidP="008F783C">
            <w:pPr>
              <w:ind w:firstLine="0"/>
              <w:jc w:val="center"/>
              <w:rPr>
                <w:rFonts w:cs="Times New Roman"/>
                <w:sz w:val="24"/>
                <w:szCs w:val="24"/>
                <w:lang w:eastAsia="ru-RU"/>
              </w:rPr>
            </w:pPr>
            <w:r>
              <w:rPr>
                <w:rFonts w:cs="Times New Roman"/>
                <w:sz w:val="24"/>
                <w:szCs w:val="24"/>
                <w:lang w:eastAsia="ru-RU"/>
              </w:rPr>
              <w:t>4</w:t>
            </w:r>
          </w:p>
        </w:tc>
        <w:tc>
          <w:tcPr>
            <w:tcW w:w="1843" w:type="dxa"/>
            <w:shd w:val="clear" w:color="auto" w:fill="auto"/>
            <w:noWrap/>
            <w:vAlign w:val="bottom"/>
            <w:hideMark/>
          </w:tcPr>
          <w:p w:rsidR="008F783C" w:rsidRPr="00DA37E1" w:rsidRDefault="008F783C" w:rsidP="008F783C">
            <w:pPr>
              <w:ind w:firstLine="0"/>
              <w:jc w:val="center"/>
              <w:rPr>
                <w:rFonts w:cs="Times New Roman"/>
                <w:sz w:val="24"/>
                <w:szCs w:val="24"/>
                <w:lang w:eastAsia="ru-RU"/>
              </w:rPr>
            </w:pPr>
            <w:r>
              <w:rPr>
                <w:rFonts w:cs="Times New Roman"/>
                <w:sz w:val="24"/>
                <w:szCs w:val="24"/>
                <w:lang w:eastAsia="ru-RU"/>
              </w:rPr>
              <w:t>5</w:t>
            </w:r>
          </w:p>
        </w:tc>
        <w:tc>
          <w:tcPr>
            <w:tcW w:w="1701" w:type="dxa"/>
            <w:shd w:val="clear" w:color="auto" w:fill="auto"/>
            <w:noWrap/>
            <w:vAlign w:val="center"/>
            <w:hideMark/>
          </w:tcPr>
          <w:p w:rsidR="008F783C" w:rsidRPr="00DA37E1" w:rsidRDefault="008F783C" w:rsidP="008F783C">
            <w:pPr>
              <w:ind w:firstLine="0"/>
              <w:jc w:val="center"/>
              <w:rPr>
                <w:rFonts w:cs="Times New Roman"/>
                <w:sz w:val="24"/>
                <w:szCs w:val="24"/>
                <w:lang w:eastAsia="ru-RU"/>
              </w:rPr>
            </w:pPr>
            <w:r>
              <w:rPr>
                <w:rFonts w:cs="Times New Roman"/>
                <w:sz w:val="24"/>
                <w:szCs w:val="24"/>
                <w:lang w:eastAsia="ru-RU"/>
              </w:rPr>
              <w:t>6</w:t>
            </w:r>
          </w:p>
        </w:tc>
        <w:tc>
          <w:tcPr>
            <w:tcW w:w="1701" w:type="dxa"/>
            <w:shd w:val="clear" w:color="auto" w:fill="auto"/>
            <w:noWrap/>
            <w:vAlign w:val="center"/>
            <w:hideMark/>
          </w:tcPr>
          <w:p w:rsidR="008F783C" w:rsidRPr="00DA37E1" w:rsidRDefault="008F783C" w:rsidP="008F783C">
            <w:pPr>
              <w:ind w:firstLine="0"/>
              <w:jc w:val="center"/>
              <w:rPr>
                <w:rFonts w:cs="Times New Roman"/>
                <w:sz w:val="24"/>
                <w:szCs w:val="24"/>
                <w:lang w:eastAsia="ru-RU"/>
              </w:rPr>
            </w:pPr>
            <w:r>
              <w:rPr>
                <w:rFonts w:cs="Times New Roman"/>
                <w:sz w:val="24"/>
                <w:szCs w:val="24"/>
                <w:lang w:eastAsia="ru-RU"/>
              </w:rPr>
              <w:t>7</w:t>
            </w:r>
          </w:p>
        </w:tc>
        <w:tc>
          <w:tcPr>
            <w:tcW w:w="1701" w:type="dxa"/>
            <w:shd w:val="clear" w:color="auto" w:fill="auto"/>
            <w:noWrap/>
            <w:vAlign w:val="center"/>
            <w:hideMark/>
          </w:tcPr>
          <w:p w:rsidR="008F783C" w:rsidRPr="00DA37E1" w:rsidRDefault="008F783C" w:rsidP="008F783C">
            <w:pPr>
              <w:ind w:firstLine="0"/>
              <w:jc w:val="center"/>
              <w:rPr>
                <w:rFonts w:cs="Times New Roman"/>
                <w:sz w:val="24"/>
                <w:szCs w:val="24"/>
                <w:lang w:eastAsia="ru-RU"/>
              </w:rPr>
            </w:pPr>
            <w:r>
              <w:rPr>
                <w:rFonts w:cs="Times New Roman"/>
                <w:sz w:val="24"/>
                <w:szCs w:val="24"/>
                <w:lang w:eastAsia="ru-RU"/>
              </w:rPr>
              <w:t>8</w:t>
            </w:r>
          </w:p>
        </w:tc>
        <w:tc>
          <w:tcPr>
            <w:tcW w:w="1701" w:type="dxa"/>
            <w:shd w:val="clear" w:color="auto" w:fill="auto"/>
            <w:noWrap/>
            <w:vAlign w:val="center"/>
            <w:hideMark/>
          </w:tcPr>
          <w:p w:rsidR="008F783C" w:rsidRPr="00DA37E1" w:rsidRDefault="008F783C" w:rsidP="008F783C">
            <w:pPr>
              <w:ind w:firstLine="0"/>
              <w:jc w:val="center"/>
              <w:rPr>
                <w:rFonts w:cs="Times New Roman"/>
                <w:sz w:val="24"/>
                <w:szCs w:val="24"/>
                <w:lang w:eastAsia="ru-RU"/>
              </w:rPr>
            </w:pPr>
            <w:r>
              <w:rPr>
                <w:rFonts w:cs="Times New Roman"/>
                <w:sz w:val="24"/>
                <w:szCs w:val="24"/>
                <w:lang w:eastAsia="ru-RU"/>
              </w:rPr>
              <w:t>9</w:t>
            </w:r>
          </w:p>
        </w:tc>
      </w:tr>
      <w:tr w:rsidR="008F783C" w:rsidRPr="00DA37E1" w:rsidTr="008F783C">
        <w:trPr>
          <w:trHeight w:val="538"/>
        </w:trPr>
        <w:tc>
          <w:tcPr>
            <w:tcW w:w="4112" w:type="dxa"/>
            <w:gridSpan w:val="2"/>
          </w:tcPr>
          <w:p w:rsidR="008F783C" w:rsidRPr="00DA37E1" w:rsidRDefault="008F783C" w:rsidP="008F783C">
            <w:pPr>
              <w:ind w:firstLine="0"/>
              <w:rPr>
                <w:rFonts w:cs="Times New Roman"/>
                <w:bCs/>
                <w:sz w:val="24"/>
                <w:szCs w:val="24"/>
                <w:lang w:eastAsia="ru-RU"/>
              </w:rPr>
            </w:pPr>
            <w:r w:rsidRPr="00DA37E1">
              <w:rPr>
                <w:rFonts w:cs="Times New Roman"/>
                <w:bCs/>
                <w:sz w:val="24"/>
                <w:szCs w:val="24"/>
                <w:lang w:eastAsia="ru-RU"/>
              </w:rPr>
              <w:t xml:space="preserve">Стоимость Территориальной программы – всего (сумма строк 02 </w:t>
            </w:r>
            <w:r>
              <w:rPr>
                <w:rFonts w:cs="Times New Roman"/>
                <w:bCs/>
                <w:sz w:val="24"/>
                <w:szCs w:val="24"/>
                <w:lang w:eastAsia="ru-RU"/>
              </w:rPr>
              <w:t xml:space="preserve">и </w:t>
            </w:r>
            <w:r w:rsidRPr="00DA37E1">
              <w:rPr>
                <w:rFonts w:cs="Times New Roman"/>
                <w:bCs/>
                <w:sz w:val="24"/>
                <w:szCs w:val="24"/>
                <w:lang w:eastAsia="ru-RU"/>
              </w:rPr>
              <w:t xml:space="preserve">03) </w:t>
            </w:r>
          </w:p>
        </w:tc>
        <w:tc>
          <w:tcPr>
            <w:tcW w:w="850" w:type="dxa"/>
            <w:shd w:val="clear" w:color="auto" w:fill="auto"/>
            <w:noWrap/>
            <w:hideMark/>
          </w:tcPr>
          <w:p w:rsidR="008F783C" w:rsidRPr="00DA37E1" w:rsidRDefault="008F783C" w:rsidP="008F783C">
            <w:pPr>
              <w:ind w:firstLine="0"/>
              <w:jc w:val="center"/>
              <w:rPr>
                <w:rFonts w:cs="Times New Roman"/>
                <w:sz w:val="24"/>
                <w:szCs w:val="24"/>
                <w:lang w:eastAsia="ru-RU"/>
              </w:rPr>
            </w:pPr>
            <w:r>
              <w:rPr>
                <w:rFonts w:cs="Times New Roman"/>
                <w:sz w:val="24"/>
                <w:szCs w:val="24"/>
                <w:lang w:eastAsia="ru-RU"/>
              </w:rPr>
              <w:t>0</w:t>
            </w:r>
            <w:r w:rsidRPr="00DA37E1">
              <w:rPr>
                <w:rFonts w:cs="Times New Roman"/>
                <w:sz w:val="24"/>
                <w:szCs w:val="24"/>
                <w:lang w:eastAsia="ru-RU"/>
              </w:rPr>
              <w:t>1</w:t>
            </w:r>
          </w:p>
        </w:tc>
        <w:tc>
          <w:tcPr>
            <w:tcW w:w="1843" w:type="dxa"/>
            <w:shd w:val="clear" w:color="auto" w:fill="auto"/>
            <w:noWrap/>
            <w:hideMark/>
          </w:tcPr>
          <w:p w:rsidR="008F783C" w:rsidRPr="00DA37E1" w:rsidRDefault="008F783C" w:rsidP="008F783C">
            <w:pPr>
              <w:ind w:firstLine="0"/>
              <w:jc w:val="center"/>
              <w:rPr>
                <w:rFonts w:cs="Times New Roman"/>
                <w:sz w:val="24"/>
                <w:szCs w:val="24"/>
                <w:lang w:eastAsia="ru-RU"/>
              </w:rPr>
            </w:pPr>
            <w:r w:rsidRPr="00DA37E1">
              <w:rPr>
                <w:rFonts w:cs="Times New Roman"/>
                <w:sz w:val="24"/>
                <w:szCs w:val="24"/>
                <w:lang w:eastAsia="ru-RU"/>
              </w:rPr>
              <w:t>21 769 780,50</w:t>
            </w:r>
          </w:p>
        </w:tc>
        <w:tc>
          <w:tcPr>
            <w:tcW w:w="1843" w:type="dxa"/>
            <w:shd w:val="clear" w:color="auto" w:fill="auto"/>
            <w:noWrap/>
            <w:hideMark/>
          </w:tcPr>
          <w:p w:rsidR="008F783C" w:rsidRPr="00DA37E1" w:rsidRDefault="008F783C" w:rsidP="008F783C">
            <w:pPr>
              <w:ind w:firstLine="0"/>
              <w:jc w:val="center"/>
              <w:rPr>
                <w:rFonts w:cs="Times New Roman"/>
                <w:sz w:val="24"/>
                <w:szCs w:val="24"/>
                <w:lang w:eastAsia="ru-RU"/>
              </w:rPr>
            </w:pPr>
            <w:r w:rsidRPr="00DA37E1">
              <w:rPr>
                <w:rFonts w:cs="Times New Roman"/>
                <w:sz w:val="24"/>
                <w:szCs w:val="24"/>
                <w:lang w:eastAsia="ru-RU"/>
              </w:rPr>
              <w:t>16 782,17</w:t>
            </w:r>
          </w:p>
        </w:tc>
        <w:tc>
          <w:tcPr>
            <w:tcW w:w="1701" w:type="dxa"/>
            <w:shd w:val="clear" w:color="auto" w:fill="auto"/>
            <w:noWrap/>
            <w:hideMark/>
          </w:tcPr>
          <w:p w:rsidR="008F783C" w:rsidRPr="00DA37E1" w:rsidRDefault="008F783C" w:rsidP="008F783C">
            <w:pPr>
              <w:ind w:firstLine="0"/>
              <w:jc w:val="center"/>
              <w:rPr>
                <w:rFonts w:cs="Times New Roman"/>
                <w:sz w:val="24"/>
                <w:szCs w:val="24"/>
                <w:lang w:eastAsia="ru-RU"/>
              </w:rPr>
            </w:pPr>
            <w:r w:rsidRPr="00DA37E1">
              <w:rPr>
                <w:rFonts w:cs="Times New Roman"/>
                <w:sz w:val="24"/>
                <w:szCs w:val="24"/>
                <w:lang w:eastAsia="ru-RU"/>
              </w:rPr>
              <w:t>22 373 868,70</w:t>
            </w:r>
          </w:p>
        </w:tc>
        <w:tc>
          <w:tcPr>
            <w:tcW w:w="1701" w:type="dxa"/>
            <w:shd w:val="clear" w:color="auto" w:fill="auto"/>
            <w:noWrap/>
            <w:hideMark/>
          </w:tcPr>
          <w:p w:rsidR="008F783C" w:rsidRPr="00DA37E1" w:rsidRDefault="008F783C" w:rsidP="008F783C">
            <w:pPr>
              <w:ind w:firstLine="0"/>
              <w:jc w:val="center"/>
              <w:rPr>
                <w:rFonts w:cs="Times New Roman"/>
                <w:sz w:val="24"/>
                <w:szCs w:val="24"/>
                <w:lang w:eastAsia="ru-RU"/>
              </w:rPr>
            </w:pPr>
            <w:r w:rsidRPr="00DA37E1">
              <w:rPr>
                <w:rFonts w:cs="Times New Roman"/>
                <w:sz w:val="24"/>
                <w:szCs w:val="24"/>
                <w:lang w:eastAsia="ru-RU"/>
              </w:rPr>
              <w:t>17 237,6</w:t>
            </w:r>
            <w:r>
              <w:rPr>
                <w:rFonts w:cs="Times New Roman"/>
                <w:sz w:val="24"/>
                <w:szCs w:val="24"/>
                <w:lang w:eastAsia="ru-RU"/>
              </w:rPr>
              <w:t>5</w:t>
            </w:r>
          </w:p>
        </w:tc>
        <w:tc>
          <w:tcPr>
            <w:tcW w:w="1701" w:type="dxa"/>
            <w:shd w:val="clear" w:color="auto" w:fill="auto"/>
            <w:noWrap/>
            <w:hideMark/>
          </w:tcPr>
          <w:p w:rsidR="008F783C" w:rsidRPr="00DA37E1" w:rsidRDefault="008F783C" w:rsidP="008F783C">
            <w:pPr>
              <w:ind w:firstLine="0"/>
              <w:jc w:val="center"/>
              <w:rPr>
                <w:rFonts w:cs="Times New Roman"/>
                <w:sz w:val="24"/>
                <w:szCs w:val="24"/>
                <w:lang w:eastAsia="ru-RU"/>
              </w:rPr>
            </w:pPr>
            <w:r w:rsidRPr="00DA37E1">
              <w:rPr>
                <w:rFonts w:cs="Times New Roman"/>
                <w:sz w:val="24"/>
                <w:szCs w:val="24"/>
                <w:lang w:eastAsia="ru-RU"/>
              </w:rPr>
              <w:t>23 330 267,10</w:t>
            </w:r>
          </w:p>
        </w:tc>
        <w:tc>
          <w:tcPr>
            <w:tcW w:w="1701" w:type="dxa"/>
            <w:shd w:val="clear" w:color="auto" w:fill="auto"/>
            <w:noWrap/>
            <w:hideMark/>
          </w:tcPr>
          <w:p w:rsidR="008F783C" w:rsidRPr="00DA37E1" w:rsidRDefault="008F783C" w:rsidP="008F783C">
            <w:pPr>
              <w:ind w:firstLine="0"/>
              <w:jc w:val="center"/>
              <w:rPr>
                <w:rFonts w:cs="Times New Roman"/>
                <w:sz w:val="24"/>
                <w:szCs w:val="24"/>
                <w:lang w:eastAsia="ru-RU"/>
              </w:rPr>
            </w:pPr>
            <w:r w:rsidRPr="00DA37E1">
              <w:rPr>
                <w:rFonts w:cs="Times New Roman"/>
                <w:sz w:val="24"/>
                <w:szCs w:val="24"/>
                <w:lang w:eastAsia="ru-RU"/>
              </w:rPr>
              <w:t>17 971,75</w:t>
            </w:r>
          </w:p>
        </w:tc>
      </w:tr>
      <w:tr w:rsidR="008F783C" w:rsidRPr="00DA37E1" w:rsidTr="008F783C">
        <w:trPr>
          <w:trHeight w:val="750"/>
        </w:trPr>
        <w:tc>
          <w:tcPr>
            <w:tcW w:w="4112" w:type="dxa"/>
            <w:gridSpan w:val="2"/>
          </w:tcPr>
          <w:p w:rsidR="008F783C" w:rsidRPr="00DA37E1" w:rsidRDefault="008F783C" w:rsidP="008F783C">
            <w:pPr>
              <w:ind w:firstLine="0"/>
              <w:rPr>
                <w:rFonts w:cs="Times New Roman"/>
                <w:bCs/>
                <w:sz w:val="24"/>
                <w:szCs w:val="24"/>
                <w:lang w:eastAsia="ru-RU"/>
              </w:rPr>
            </w:pPr>
            <w:r w:rsidRPr="00DA37E1">
              <w:rPr>
                <w:rFonts w:cs="Times New Roman"/>
                <w:bCs/>
                <w:sz w:val="24"/>
                <w:szCs w:val="24"/>
                <w:lang w:eastAsia="ru-RU"/>
              </w:rPr>
              <w:t>в том числесредства консолидированного бюджета Ярославской области*</w:t>
            </w:r>
          </w:p>
        </w:tc>
        <w:tc>
          <w:tcPr>
            <w:tcW w:w="850" w:type="dxa"/>
            <w:shd w:val="clear" w:color="auto" w:fill="auto"/>
            <w:noWrap/>
            <w:hideMark/>
          </w:tcPr>
          <w:p w:rsidR="008F783C" w:rsidRPr="00DA37E1" w:rsidRDefault="008F783C" w:rsidP="008F783C">
            <w:pPr>
              <w:ind w:firstLine="0"/>
              <w:jc w:val="center"/>
              <w:rPr>
                <w:rFonts w:cs="Times New Roman"/>
                <w:sz w:val="24"/>
                <w:szCs w:val="24"/>
                <w:lang w:eastAsia="ru-RU"/>
              </w:rPr>
            </w:pPr>
            <w:r>
              <w:rPr>
                <w:rFonts w:cs="Times New Roman"/>
                <w:sz w:val="24"/>
                <w:szCs w:val="24"/>
                <w:lang w:eastAsia="ru-RU"/>
              </w:rPr>
              <w:t>0</w:t>
            </w:r>
            <w:r w:rsidRPr="00DA37E1">
              <w:rPr>
                <w:rFonts w:cs="Times New Roman"/>
                <w:sz w:val="24"/>
                <w:szCs w:val="24"/>
                <w:lang w:eastAsia="ru-RU"/>
              </w:rPr>
              <w:t>2</w:t>
            </w:r>
          </w:p>
        </w:tc>
        <w:tc>
          <w:tcPr>
            <w:tcW w:w="1843" w:type="dxa"/>
            <w:shd w:val="clear" w:color="auto" w:fill="auto"/>
            <w:noWrap/>
            <w:hideMark/>
          </w:tcPr>
          <w:p w:rsidR="008F783C" w:rsidRPr="00DA37E1" w:rsidRDefault="008F783C" w:rsidP="008F783C">
            <w:pPr>
              <w:ind w:firstLine="0"/>
              <w:jc w:val="center"/>
              <w:rPr>
                <w:rFonts w:cs="Times New Roman"/>
                <w:sz w:val="24"/>
                <w:szCs w:val="24"/>
                <w:lang w:eastAsia="ru-RU"/>
              </w:rPr>
            </w:pPr>
            <w:r w:rsidRPr="00DA37E1">
              <w:rPr>
                <w:rFonts w:cs="Times New Roman"/>
                <w:sz w:val="24"/>
                <w:szCs w:val="24"/>
                <w:lang w:eastAsia="ru-RU"/>
              </w:rPr>
              <w:t>5 294 062,40</w:t>
            </w:r>
          </w:p>
        </w:tc>
        <w:tc>
          <w:tcPr>
            <w:tcW w:w="1843" w:type="dxa"/>
            <w:shd w:val="clear" w:color="auto" w:fill="auto"/>
            <w:noWrap/>
            <w:hideMark/>
          </w:tcPr>
          <w:p w:rsidR="008F783C" w:rsidRPr="00DA37E1" w:rsidRDefault="008F783C" w:rsidP="008F783C">
            <w:pPr>
              <w:ind w:firstLine="0"/>
              <w:jc w:val="center"/>
              <w:rPr>
                <w:rFonts w:cs="Times New Roman"/>
                <w:sz w:val="24"/>
                <w:szCs w:val="24"/>
                <w:lang w:eastAsia="ru-RU"/>
              </w:rPr>
            </w:pPr>
            <w:r w:rsidRPr="00DA37E1">
              <w:rPr>
                <w:rFonts w:cs="Times New Roman"/>
                <w:sz w:val="24"/>
                <w:szCs w:val="24"/>
                <w:lang w:eastAsia="ru-RU"/>
              </w:rPr>
              <w:t>4 176,16</w:t>
            </w:r>
          </w:p>
        </w:tc>
        <w:tc>
          <w:tcPr>
            <w:tcW w:w="1701" w:type="dxa"/>
            <w:shd w:val="clear" w:color="auto" w:fill="auto"/>
            <w:noWrap/>
            <w:hideMark/>
          </w:tcPr>
          <w:p w:rsidR="008F783C" w:rsidRPr="00DA37E1" w:rsidRDefault="008F783C" w:rsidP="008F783C">
            <w:pPr>
              <w:ind w:firstLine="0"/>
              <w:jc w:val="center"/>
              <w:rPr>
                <w:rFonts w:cs="Times New Roman"/>
                <w:sz w:val="24"/>
                <w:szCs w:val="24"/>
                <w:lang w:eastAsia="ru-RU"/>
              </w:rPr>
            </w:pPr>
            <w:r w:rsidRPr="00DA37E1">
              <w:rPr>
                <w:rFonts w:cs="Times New Roman"/>
                <w:sz w:val="24"/>
                <w:szCs w:val="24"/>
                <w:lang w:eastAsia="ru-RU"/>
              </w:rPr>
              <w:t>4 902 042,60</w:t>
            </w:r>
          </w:p>
        </w:tc>
        <w:tc>
          <w:tcPr>
            <w:tcW w:w="1701" w:type="dxa"/>
            <w:shd w:val="clear" w:color="auto" w:fill="auto"/>
            <w:noWrap/>
            <w:hideMark/>
          </w:tcPr>
          <w:p w:rsidR="008F783C" w:rsidRPr="00DA37E1" w:rsidRDefault="008F783C" w:rsidP="008F783C">
            <w:pPr>
              <w:ind w:firstLine="0"/>
              <w:jc w:val="center"/>
              <w:rPr>
                <w:rFonts w:cs="Times New Roman"/>
                <w:sz w:val="24"/>
                <w:szCs w:val="24"/>
                <w:lang w:eastAsia="ru-RU"/>
              </w:rPr>
            </w:pPr>
            <w:r w:rsidRPr="00DA37E1">
              <w:rPr>
                <w:rFonts w:cs="Times New Roman"/>
                <w:sz w:val="24"/>
                <w:szCs w:val="24"/>
                <w:lang w:eastAsia="ru-RU"/>
              </w:rPr>
              <w:t>3 869,49</w:t>
            </w:r>
          </w:p>
        </w:tc>
        <w:tc>
          <w:tcPr>
            <w:tcW w:w="1701" w:type="dxa"/>
            <w:shd w:val="clear" w:color="auto" w:fill="auto"/>
            <w:noWrap/>
            <w:hideMark/>
          </w:tcPr>
          <w:p w:rsidR="008F783C" w:rsidRPr="00DA37E1" w:rsidRDefault="008F783C" w:rsidP="008F783C">
            <w:pPr>
              <w:ind w:firstLine="0"/>
              <w:jc w:val="center"/>
              <w:rPr>
                <w:rFonts w:cs="Times New Roman"/>
                <w:sz w:val="24"/>
                <w:szCs w:val="24"/>
                <w:lang w:eastAsia="ru-RU"/>
              </w:rPr>
            </w:pPr>
            <w:r w:rsidRPr="00DA37E1">
              <w:rPr>
                <w:rFonts w:cs="Times New Roman"/>
                <w:sz w:val="24"/>
                <w:szCs w:val="24"/>
                <w:lang w:eastAsia="ru-RU"/>
              </w:rPr>
              <w:t>4 904 439,80</w:t>
            </w:r>
          </w:p>
        </w:tc>
        <w:tc>
          <w:tcPr>
            <w:tcW w:w="1701" w:type="dxa"/>
            <w:shd w:val="clear" w:color="auto" w:fill="auto"/>
            <w:noWrap/>
            <w:hideMark/>
          </w:tcPr>
          <w:p w:rsidR="008F783C" w:rsidRPr="00DA37E1" w:rsidRDefault="008F783C" w:rsidP="008F783C">
            <w:pPr>
              <w:ind w:firstLine="0"/>
              <w:jc w:val="center"/>
              <w:rPr>
                <w:rFonts w:cs="Times New Roman"/>
                <w:sz w:val="24"/>
                <w:szCs w:val="24"/>
                <w:lang w:eastAsia="ru-RU"/>
              </w:rPr>
            </w:pPr>
            <w:r w:rsidRPr="00DA37E1">
              <w:rPr>
                <w:rFonts w:cs="Times New Roman"/>
                <w:sz w:val="24"/>
                <w:szCs w:val="24"/>
                <w:lang w:eastAsia="ru-RU"/>
              </w:rPr>
              <w:t>3 873,66</w:t>
            </w:r>
          </w:p>
        </w:tc>
      </w:tr>
      <w:tr w:rsidR="008F783C" w:rsidRPr="00DA37E1" w:rsidTr="008F783C">
        <w:trPr>
          <w:trHeight w:val="750"/>
        </w:trPr>
        <w:tc>
          <w:tcPr>
            <w:tcW w:w="4112" w:type="dxa"/>
            <w:gridSpan w:val="2"/>
          </w:tcPr>
          <w:p w:rsidR="008F783C" w:rsidRPr="00DA37E1" w:rsidRDefault="008F783C" w:rsidP="008F783C">
            <w:pPr>
              <w:ind w:firstLine="0"/>
              <w:rPr>
                <w:rFonts w:cs="Times New Roman"/>
                <w:bCs/>
                <w:sz w:val="24"/>
                <w:szCs w:val="24"/>
                <w:lang w:eastAsia="ru-RU"/>
              </w:rPr>
            </w:pPr>
            <w:r w:rsidRPr="00DA37E1">
              <w:rPr>
                <w:rFonts w:cs="Times New Roman"/>
                <w:bCs/>
                <w:sz w:val="24"/>
                <w:szCs w:val="24"/>
                <w:lang w:eastAsia="ru-RU"/>
              </w:rPr>
              <w:t xml:space="preserve">Стоимость территориальной программы ОМС Ярославской области – всего**(сумма строк 04 </w:t>
            </w:r>
            <w:r>
              <w:rPr>
                <w:rFonts w:cs="Times New Roman"/>
                <w:bCs/>
                <w:sz w:val="24"/>
                <w:szCs w:val="24"/>
                <w:lang w:eastAsia="ru-RU"/>
              </w:rPr>
              <w:t>и</w:t>
            </w:r>
            <w:r w:rsidRPr="00DA37E1">
              <w:rPr>
                <w:rFonts w:cs="Times New Roman"/>
                <w:bCs/>
                <w:sz w:val="24"/>
                <w:szCs w:val="24"/>
                <w:lang w:eastAsia="ru-RU"/>
              </w:rPr>
              <w:t xml:space="preserve"> 08)</w:t>
            </w:r>
          </w:p>
        </w:tc>
        <w:tc>
          <w:tcPr>
            <w:tcW w:w="850" w:type="dxa"/>
            <w:shd w:val="clear" w:color="auto" w:fill="auto"/>
            <w:noWrap/>
            <w:hideMark/>
          </w:tcPr>
          <w:p w:rsidR="008F783C" w:rsidRPr="00DA37E1" w:rsidRDefault="008F783C" w:rsidP="008F783C">
            <w:pPr>
              <w:ind w:firstLine="0"/>
              <w:jc w:val="center"/>
              <w:rPr>
                <w:rFonts w:cs="Times New Roman"/>
                <w:sz w:val="24"/>
                <w:szCs w:val="24"/>
                <w:lang w:eastAsia="ru-RU"/>
              </w:rPr>
            </w:pPr>
            <w:r>
              <w:rPr>
                <w:rFonts w:cs="Times New Roman"/>
                <w:sz w:val="24"/>
                <w:szCs w:val="24"/>
                <w:lang w:eastAsia="ru-RU"/>
              </w:rPr>
              <w:t>0</w:t>
            </w:r>
            <w:r w:rsidRPr="00DA37E1">
              <w:rPr>
                <w:rFonts w:cs="Times New Roman"/>
                <w:sz w:val="24"/>
                <w:szCs w:val="24"/>
                <w:lang w:eastAsia="ru-RU"/>
              </w:rPr>
              <w:t>3</w:t>
            </w:r>
          </w:p>
        </w:tc>
        <w:tc>
          <w:tcPr>
            <w:tcW w:w="1843" w:type="dxa"/>
            <w:shd w:val="clear" w:color="auto" w:fill="auto"/>
            <w:noWrap/>
            <w:hideMark/>
          </w:tcPr>
          <w:p w:rsidR="008F783C" w:rsidRPr="00DA37E1" w:rsidRDefault="008F783C" w:rsidP="008F783C">
            <w:pPr>
              <w:ind w:firstLine="0"/>
              <w:jc w:val="center"/>
              <w:rPr>
                <w:rFonts w:cs="Times New Roman"/>
                <w:sz w:val="24"/>
                <w:szCs w:val="24"/>
                <w:lang w:eastAsia="ru-RU"/>
              </w:rPr>
            </w:pPr>
            <w:r w:rsidRPr="00DA37E1">
              <w:rPr>
                <w:rFonts w:cs="Times New Roman"/>
                <w:sz w:val="24"/>
                <w:szCs w:val="24"/>
                <w:lang w:eastAsia="ru-RU"/>
              </w:rPr>
              <w:t>16 475718,10</w:t>
            </w:r>
          </w:p>
        </w:tc>
        <w:tc>
          <w:tcPr>
            <w:tcW w:w="1843" w:type="dxa"/>
            <w:shd w:val="clear" w:color="auto" w:fill="auto"/>
            <w:noWrap/>
            <w:hideMark/>
          </w:tcPr>
          <w:p w:rsidR="008F783C" w:rsidRPr="00DA37E1" w:rsidRDefault="008F783C" w:rsidP="008F783C">
            <w:pPr>
              <w:ind w:firstLine="0"/>
              <w:jc w:val="center"/>
              <w:rPr>
                <w:rFonts w:cs="Times New Roman"/>
                <w:sz w:val="24"/>
                <w:szCs w:val="24"/>
                <w:lang w:eastAsia="ru-RU"/>
              </w:rPr>
            </w:pPr>
            <w:r w:rsidRPr="00DA37E1">
              <w:rPr>
                <w:rFonts w:cs="Times New Roman"/>
                <w:sz w:val="24"/>
                <w:szCs w:val="24"/>
                <w:lang w:eastAsia="ru-RU"/>
              </w:rPr>
              <w:t>12 606,01</w:t>
            </w:r>
          </w:p>
        </w:tc>
        <w:tc>
          <w:tcPr>
            <w:tcW w:w="1701" w:type="dxa"/>
            <w:shd w:val="clear" w:color="auto" w:fill="auto"/>
            <w:noWrap/>
            <w:hideMark/>
          </w:tcPr>
          <w:p w:rsidR="008F783C" w:rsidRPr="00DA37E1" w:rsidRDefault="008F783C" w:rsidP="008F783C">
            <w:pPr>
              <w:ind w:firstLine="0"/>
              <w:jc w:val="center"/>
              <w:rPr>
                <w:rFonts w:cs="Times New Roman"/>
                <w:sz w:val="24"/>
                <w:szCs w:val="24"/>
                <w:lang w:eastAsia="ru-RU"/>
              </w:rPr>
            </w:pPr>
            <w:r w:rsidRPr="00DA37E1">
              <w:rPr>
                <w:rFonts w:cs="Times New Roman"/>
                <w:sz w:val="24"/>
                <w:szCs w:val="24"/>
                <w:lang w:eastAsia="ru-RU"/>
              </w:rPr>
              <w:t>17 471826,10</w:t>
            </w:r>
          </w:p>
        </w:tc>
        <w:tc>
          <w:tcPr>
            <w:tcW w:w="1701" w:type="dxa"/>
            <w:shd w:val="clear" w:color="auto" w:fill="auto"/>
            <w:noWrap/>
            <w:hideMark/>
          </w:tcPr>
          <w:p w:rsidR="008F783C" w:rsidRPr="00DA37E1" w:rsidRDefault="008F783C" w:rsidP="008F783C">
            <w:pPr>
              <w:ind w:firstLine="0"/>
              <w:jc w:val="center"/>
              <w:rPr>
                <w:rFonts w:cs="Times New Roman"/>
                <w:sz w:val="24"/>
                <w:szCs w:val="24"/>
                <w:lang w:eastAsia="ru-RU"/>
              </w:rPr>
            </w:pPr>
            <w:r w:rsidRPr="00DA37E1">
              <w:rPr>
                <w:rFonts w:cs="Times New Roman"/>
                <w:sz w:val="24"/>
                <w:szCs w:val="24"/>
                <w:lang w:eastAsia="ru-RU"/>
              </w:rPr>
              <w:t>13 368,16</w:t>
            </w:r>
          </w:p>
        </w:tc>
        <w:tc>
          <w:tcPr>
            <w:tcW w:w="1701" w:type="dxa"/>
            <w:shd w:val="clear" w:color="auto" w:fill="auto"/>
            <w:noWrap/>
            <w:hideMark/>
          </w:tcPr>
          <w:p w:rsidR="008F783C" w:rsidRPr="00DA37E1" w:rsidRDefault="008F783C" w:rsidP="008F783C">
            <w:pPr>
              <w:ind w:firstLine="0"/>
              <w:jc w:val="center"/>
              <w:rPr>
                <w:rFonts w:cs="Times New Roman"/>
                <w:sz w:val="24"/>
                <w:szCs w:val="24"/>
                <w:lang w:eastAsia="ru-RU"/>
              </w:rPr>
            </w:pPr>
            <w:r w:rsidRPr="00DA37E1">
              <w:rPr>
                <w:rFonts w:cs="Times New Roman"/>
                <w:sz w:val="24"/>
                <w:szCs w:val="24"/>
                <w:lang w:eastAsia="ru-RU"/>
              </w:rPr>
              <w:t>18 425827,30</w:t>
            </w:r>
          </w:p>
        </w:tc>
        <w:tc>
          <w:tcPr>
            <w:tcW w:w="1701" w:type="dxa"/>
            <w:shd w:val="clear" w:color="auto" w:fill="auto"/>
            <w:noWrap/>
            <w:hideMark/>
          </w:tcPr>
          <w:p w:rsidR="008F783C" w:rsidRPr="00DA37E1" w:rsidRDefault="008F783C" w:rsidP="008F783C">
            <w:pPr>
              <w:ind w:firstLine="0"/>
              <w:jc w:val="center"/>
              <w:rPr>
                <w:rFonts w:cs="Times New Roman"/>
                <w:sz w:val="24"/>
                <w:szCs w:val="24"/>
                <w:lang w:eastAsia="ru-RU"/>
              </w:rPr>
            </w:pPr>
            <w:r w:rsidRPr="00DA37E1">
              <w:rPr>
                <w:rFonts w:cs="Times New Roman"/>
                <w:sz w:val="24"/>
                <w:szCs w:val="24"/>
                <w:lang w:eastAsia="ru-RU"/>
              </w:rPr>
              <w:t>14 098,09</w:t>
            </w:r>
          </w:p>
        </w:tc>
      </w:tr>
      <w:tr w:rsidR="008F783C" w:rsidRPr="00DA37E1" w:rsidTr="008F783C">
        <w:trPr>
          <w:trHeight w:val="750"/>
        </w:trPr>
        <w:tc>
          <w:tcPr>
            <w:tcW w:w="851" w:type="dxa"/>
          </w:tcPr>
          <w:p w:rsidR="008F783C" w:rsidRPr="00DA37E1" w:rsidRDefault="008F783C" w:rsidP="008F783C">
            <w:pPr>
              <w:ind w:firstLine="0"/>
              <w:jc w:val="center"/>
              <w:rPr>
                <w:rFonts w:cs="Times New Roman"/>
                <w:sz w:val="24"/>
                <w:szCs w:val="24"/>
                <w:lang w:eastAsia="ru-RU"/>
              </w:rPr>
            </w:pPr>
            <w:r>
              <w:rPr>
                <w:rFonts w:cs="Times New Roman"/>
                <w:sz w:val="24"/>
                <w:szCs w:val="24"/>
                <w:lang w:eastAsia="ru-RU"/>
              </w:rPr>
              <w:t>1.</w:t>
            </w:r>
          </w:p>
        </w:tc>
        <w:tc>
          <w:tcPr>
            <w:tcW w:w="3261" w:type="dxa"/>
            <w:shd w:val="clear" w:color="auto" w:fill="auto"/>
          </w:tcPr>
          <w:p w:rsidR="008F783C" w:rsidRPr="00DA37E1" w:rsidRDefault="008F783C" w:rsidP="008F783C">
            <w:pPr>
              <w:ind w:firstLine="0"/>
              <w:rPr>
                <w:rFonts w:cs="Times New Roman"/>
                <w:bCs/>
                <w:sz w:val="24"/>
                <w:szCs w:val="24"/>
                <w:lang w:eastAsia="ru-RU"/>
              </w:rPr>
            </w:pPr>
            <w:r w:rsidRPr="00DA37E1">
              <w:rPr>
                <w:rFonts w:cs="Times New Roman"/>
                <w:sz w:val="24"/>
                <w:szCs w:val="24"/>
                <w:lang w:eastAsia="ru-RU"/>
              </w:rPr>
              <w:t xml:space="preserve">Стоимость территориальной программы ОМС Ярославской области за счет средств ОМС в рамках базовой программы ОМС** </w:t>
            </w:r>
            <w:r w:rsidRPr="00DA37E1">
              <w:rPr>
                <w:rFonts w:cs="Times New Roman"/>
                <w:sz w:val="24"/>
                <w:szCs w:val="24"/>
                <w:lang w:eastAsia="ru-RU"/>
              </w:rPr>
              <w:br/>
              <w:t>(сумма строк 05</w:t>
            </w:r>
            <w:r>
              <w:rPr>
                <w:rFonts w:cs="Times New Roman"/>
                <w:sz w:val="24"/>
                <w:szCs w:val="24"/>
                <w:lang w:eastAsia="ru-RU"/>
              </w:rPr>
              <w:t xml:space="preserve">, </w:t>
            </w:r>
            <w:r w:rsidRPr="00DA37E1">
              <w:rPr>
                <w:rFonts w:cs="Times New Roman"/>
                <w:sz w:val="24"/>
                <w:szCs w:val="24"/>
                <w:lang w:eastAsia="ru-RU"/>
              </w:rPr>
              <w:t>06</w:t>
            </w:r>
            <w:r>
              <w:rPr>
                <w:rFonts w:cs="Times New Roman"/>
                <w:sz w:val="24"/>
                <w:szCs w:val="24"/>
                <w:lang w:eastAsia="ru-RU"/>
              </w:rPr>
              <w:t xml:space="preserve">, </w:t>
            </w:r>
            <w:r w:rsidRPr="00DA37E1">
              <w:rPr>
                <w:rFonts w:cs="Times New Roman"/>
                <w:sz w:val="24"/>
                <w:szCs w:val="24"/>
                <w:lang w:eastAsia="ru-RU"/>
              </w:rPr>
              <w:t xml:space="preserve">07) </w:t>
            </w:r>
            <w:r w:rsidRPr="00DA37E1">
              <w:rPr>
                <w:rFonts w:cs="Times New Roman"/>
                <w:sz w:val="24"/>
                <w:szCs w:val="24"/>
                <w:lang w:eastAsia="ru-RU"/>
              </w:rPr>
              <w:br/>
              <w:t>в том числе:</w:t>
            </w:r>
          </w:p>
        </w:tc>
        <w:tc>
          <w:tcPr>
            <w:tcW w:w="850" w:type="dxa"/>
            <w:shd w:val="clear" w:color="auto" w:fill="auto"/>
            <w:noWrap/>
          </w:tcPr>
          <w:p w:rsidR="008F783C" w:rsidRPr="00DA37E1" w:rsidRDefault="008F783C" w:rsidP="008F783C">
            <w:pPr>
              <w:ind w:firstLine="0"/>
              <w:jc w:val="center"/>
              <w:rPr>
                <w:rFonts w:cs="Times New Roman"/>
                <w:sz w:val="24"/>
                <w:szCs w:val="24"/>
                <w:lang w:eastAsia="ru-RU"/>
              </w:rPr>
            </w:pPr>
            <w:r>
              <w:rPr>
                <w:rFonts w:cs="Times New Roman"/>
                <w:sz w:val="24"/>
                <w:szCs w:val="24"/>
                <w:lang w:eastAsia="ru-RU"/>
              </w:rPr>
              <w:t>04</w:t>
            </w:r>
          </w:p>
        </w:tc>
        <w:tc>
          <w:tcPr>
            <w:tcW w:w="1843" w:type="dxa"/>
            <w:shd w:val="clear" w:color="auto" w:fill="auto"/>
            <w:noWrap/>
          </w:tcPr>
          <w:p w:rsidR="008F783C" w:rsidRPr="00DA37E1" w:rsidRDefault="008F783C" w:rsidP="008F783C">
            <w:pPr>
              <w:ind w:firstLine="0"/>
              <w:jc w:val="center"/>
              <w:rPr>
                <w:rFonts w:cs="Times New Roman"/>
                <w:sz w:val="24"/>
                <w:szCs w:val="24"/>
                <w:lang w:eastAsia="ru-RU"/>
              </w:rPr>
            </w:pPr>
            <w:r w:rsidRPr="00DA37E1">
              <w:rPr>
                <w:rFonts w:cs="Times New Roman"/>
                <w:sz w:val="24"/>
                <w:szCs w:val="24"/>
                <w:lang w:eastAsia="ru-RU"/>
              </w:rPr>
              <w:t>16 475 718,10</w:t>
            </w:r>
          </w:p>
        </w:tc>
        <w:tc>
          <w:tcPr>
            <w:tcW w:w="1843" w:type="dxa"/>
            <w:shd w:val="clear" w:color="auto" w:fill="auto"/>
            <w:noWrap/>
          </w:tcPr>
          <w:p w:rsidR="008F783C" w:rsidRPr="00DA37E1" w:rsidRDefault="008F783C" w:rsidP="008F783C">
            <w:pPr>
              <w:ind w:firstLine="0"/>
              <w:jc w:val="center"/>
              <w:rPr>
                <w:rFonts w:cs="Times New Roman"/>
                <w:sz w:val="24"/>
                <w:szCs w:val="24"/>
                <w:lang w:eastAsia="ru-RU"/>
              </w:rPr>
            </w:pPr>
            <w:r w:rsidRPr="00DA37E1">
              <w:rPr>
                <w:rFonts w:cs="Times New Roman"/>
                <w:sz w:val="24"/>
                <w:szCs w:val="24"/>
                <w:lang w:eastAsia="ru-RU"/>
              </w:rPr>
              <w:t>12 606,01</w:t>
            </w:r>
          </w:p>
        </w:tc>
        <w:tc>
          <w:tcPr>
            <w:tcW w:w="1701" w:type="dxa"/>
            <w:shd w:val="clear" w:color="auto" w:fill="auto"/>
            <w:noWrap/>
          </w:tcPr>
          <w:p w:rsidR="008F783C" w:rsidRPr="00DA37E1" w:rsidRDefault="008F783C" w:rsidP="008F783C">
            <w:pPr>
              <w:ind w:firstLine="0"/>
              <w:jc w:val="center"/>
              <w:rPr>
                <w:rFonts w:cs="Times New Roman"/>
                <w:sz w:val="24"/>
                <w:szCs w:val="24"/>
                <w:lang w:eastAsia="ru-RU"/>
              </w:rPr>
            </w:pPr>
            <w:r w:rsidRPr="00DA37E1">
              <w:rPr>
                <w:rFonts w:cs="Times New Roman"/>
                <w:sz w:val="24"/>
                <w:szCs w:val="24"/>
                <w:lang w:eastAsia="ru-RU"/>
              </w:rPr>
              <w:t>17 471826,10</w:t>
            </w:r>
          </w:p>
        </w:tc>
        <w:tc>
          <w:tcPr>
            <w:tcW w:w="1701" w:type="dxa"/>
            <w:shd w:val="clear" w:color="auto" w:fill="auto"/>
            <w:noWrap/>
          </w:tcPr>
          <w:p w:rsidR="008F783C" w:rsidRPr="00DA37E1" w:rsidRDefault="008F783C" w:rsidP="008F783C">
            <w:pPr>
              <w:ind w:firstLine="0"/>
              <w:jc w:val="center"/>
              <w:rPr>
                <w:rFonts w:cs="Times New Roman"/>
                <w:sz w:val="24"/>
                <w:szCs w:val="24"/>
                <w:lang w:eastAsia="ru-RU"/>
              </w:rPr>
            </w:pPr>
            <w:r w:rsidRPr="00DA37E1">
              <w:rPr>
                <w:rFonts w:cs="Times New Roman"/>
                <w:sz w:val="24"/>
                <w:szCs w:val="24"/>
                <w:lang w:eastAsia="ru-RU"/>
              </w:rPr>
              <w:t>13 368,16</w:t>
            </w:r>
          </w:p>
        </w:tc>
        <w:tc>
          <w:tcPr>
            <w:tcW w:w="1701" w:type="dxa"/>
            <w:shd w:val="clear" w:color="auto" w:fill="auto"/>
            <w:noWrap/>
          </w:tcPr>
          <w:p w:rsidR="008F783C" w:rsidRPr="00DA37E1" w:rsidRDefault="008F783C" w:rsidP="008F783C">
            <w:pPr>
              <w:ind w:firstLine="0"/>
              <w:jc w:val="center"/>
              <w:rPr>
                <w:rFonts w:cs="Times New Roman"/>
                <w:sz w:val="24"/>
                <w:szCs w:val="24"/>
                <w:lang w:eastAsia="ru-RU"/>
              </w:rPr>
            </w:pPr>
            <w:r w:rsidRPr="00DA37E1">
              <w:rPr>
                <w:rFonts w:cs="Times New Roman"/>
                <w:sz w:val="24"/>
                <w:szCs w:val="24"/>
                <w:lang w:eastAsia="ru-RU"/>
              </w:rPr>
              <w:t>18 425827,30</w:t>
            </w:r>
          </w:p>
        </w:tc>
        <w:tc>
          <w:tcPr>
            <w:tcW w:w="1701" w:type="dxa"/>
            <w:shd w:val="clear" w:color="auto" w:fill="auto"/>
            <w:noWrap/>
          </w:tcPr>
          <w:p w:rsidR="008F783C" w:rsidRPr="00DA37E1" w:rsidRDefault="008F783C" w:rsidP="008F783C">
            <w:pPr>
              <w:ind w:firstLine="0"/>
              <w:jc w:val="center"/>
              <w:rPr>
                <w:rFonts w:cs="Times New Roman"/>
                <w:sz w:val="24"/>
                <w:szCs w:val="24"/>
                <w:lang w:eastAsia="ru-RU"/>
              </w:rPr>
            </w:pPr>
            <w:r w:rsidRPr="00DA37E1">
              <w:rPr>
                <w:rFonts w:cs="Times New Roman"/>
                <w:sz w:val="24"/>
                <w:szCs w:val="24"/>
                <w:lang w:eastAsia="ru-RU"/>
              </w:rPr>
              <w:t>14 098,09</w:t>
            </w:r>
          </w:p>
        </w:tc>
      </w:tr>
      <w:tr w:rsidR="008F783C" w:rsidRPr="00DA37E1" w:rsidTr="008F783C">
        <w:trPr>
          <w:trHeight w:val="375"/>
        </w:trPr>
        <w:tc>
          <w:tcPr>
            <w:tcW w:w="851" w:type="dxa"/>
          </w:tcPr>
          <w:p w:rsidR="008F783C" w:rsidRPr="00DA37E1" w:rsidRDefault="008F783C" w:rsidP="008F783C">
            <w:pPr>
              <w:ind w:firstLine="0"/>
              <w:jc w:val="center"/>
              <w:rPr>
                <w:rFonts w:cs="Times New Roman"/>
                <w:iCs/>
                <w:sz w:val="24"/>
                <w:szCs w:val="24"/>
                <w:lang w:eastAsia="ru-RU"/>
              </w:rPr>
            </w:pPr>
            <w:r>
              <w:rPr>
                <w:rFonts w:cs="Times New Roman"/>
                <w:iCs/>
                <w:sz w:val="24"/>
                <w:szCs w:val="24"/>
                <w:lang w:eastAsia="ru-RU"/>
              </w:rPr>
              <w:t>1.1.</w:t>
            </w:r>
          </w:p>
        </w:tc>
        <w:tc>
          <w:tcPr>
            <w:tcW w:w="3261" w:type="dxa"/>
            <w:shd w:val="clear" w:color="auto" w:fill="auto"/>
            <w:hideMark/>
          </w:tcPr>
          <w:p w:rsidR="008F783C" w:rsidRPr="00DA37E1" w:rsidRDefault="008F783C" w:rsidP="008F783C">
            <w:pPr>
              <w:ind w:firstLine="0"/>
              <w:rPr>
                <w:rFonts w:cs="Times New Roman"/>
                <w:iCs/>
                <w:sz w:val="24"/>
                <w:szCs w:val="24"/>
                <w:lang w:eastAsia="ru-RU"/>
              </w:rPr>
            </w:pPr>
            <w:r>
              <w:rPr>
                <w:rFonts w:cs="Times New Roman"/>
                <w:iCs/>
                <w:sz w:val="24"/>
                <w:szCs w:val="24"/>
                <w:lang w:eastAsia="ru-RU"/>
              </w:rPr>
              <w:t>С</w:t>
            </w:r>
            <w:r w:rsidRPr="00DA37E1">
              <w:rPr>
                <w:rFonts w:cs="Times New Roman"/>
                <w:iCs/>
                <w:sz w:val="24"/>
                <w:szCs w:val="24"/>
                <w:lang w:eastAsia="ru-RU"/>
              </w:rPr>
              <w:t>убвенции из бюджета Федерального фонда ОМС**</w:t>
            </w:r>
          </w:p>
        </w:tc>
        <w:tc>
          <w:tcPr>
            <w:tcW w:w="850" w:type="dxa"/>
            <w:shd w:val="clear" w:color="auto" w:fill="auto"/>
            <w:noWrap/>
            <w:hideMark/>
          </w:tcPr>
          <w:p w:rsidR="008F783C" w:rsidRPr="00DA37E1" w:rsidRDefault="008F783C" w:rsidP="008F783C">
            <w:pPr>
              <w:ind w:firstLine="0"/>
              <w:jc w:val="center"/>
              <w:rPr>
                <w:rFonts w:cs="Times New Roman"/>
                <w:sz w:val="24"/>
                <w:szCs w:val="24"/>
                <w:lang w:eastAsia="ru-RU"/>
              </w:rPr>
            </w:pPr>
            <w:r>
              <w:rPr>
                <w:rFonts w:cs="Times New Roman"/>
                <w:sz w:val="24"/>
                <w:szCs w:val="24"/>
                <w:lang w:eastAsia="ru-RU"/>
              </w:rPr>
              <w:t>0</w:t>
            </w:r>
            <w:r w:rsidRPr="00DA37E1">
              <w:rPr>
                <w:rFonts w:cs="Times New Roman"/>
                <w:sz w:val="24"/>
                <w:szCs w:val="24"/>
                <w:lang w:eastAsia="ru-RU"/>
              </w:rPr>
              <w:t>5</w:t>
            </w:r>
          </w:p>
        </w:tc>
        <w:tc>
          <w:tcPr>
            <w:tcW w:w="1843" w:type="dxa"/>
            <w:shd w:val="clear" w:color="auto" w:fill="auto"/>
            <w:noWrap/>
            <w:hideMark/>
          </w:tcPr>
          <w:p w:rsidR="008F783C" w:rsidRPr="00DA37E1" w:rsidRDefault="008F783C" w:rsidP="008F783C">
            <w:pPr>
              <w:ind w:firstLine="0"/>
              <w:jc w:val="center"/>
              <w:rPr>
                <w:rFonts w:cs="Times New Roman"/>
                <w:sz w:val="24"/>
                <w:szCs w:val="24"/>
                <w:lang w:eastAsia="ru-RU"/>
              </w:rPr>
            </w:pPr>
            <w:r w:rsidRPr="00DA37E1">
              <w:rPr>
                <w:rFonts w:cs="Times New Roman"/>
                <w:sz w:val="24"/>
                <w:szCs w:val="24"/>
                <w:lang w:eastAsia="ru-RU"/>
              </w:rPr>
              <w:t>16 474 562,20</w:t>
            </w:r>
          </w:p>
        </w:tc>
        <w:tc>
          <w:tcPr>
            <w:tcW w:w="1843" w:type="dxa"/>
            <w:shd w:val="clear" w:color="auto" w:fill="auto"/>
            <w:noWrap/>
            <w:hideMark/>
          </w:tcPr>
          <w:p w:rsidR="008F783C" w:rsidRPr="00DA37E1" w:rsidRDefault="008F783C" w:rsidP="008F783C">
            <w:pPr>
              <w:ind w:firstLine="0"/>
              <w:jc w:val="center"/>
              <w:rPr>
                <w:rFonts w:cs="Times New Roman"/>
                <w:sz w:val="24"/>
                <w:szCs w:val="24"/>
                <w:lang w:eastAsia="ru-RU"/>
              </w:rPr>
            </w:pPr>
            <w:r w:rsidRPr="00DA37E1">
              <w:rPr>
                <w:rFonts w:cs="Times New Roman"/>
                <w:sz w:val="24"/>
                <w:szCs w:val="24"/>
                <w:lang w:eastAsia="ru-RU"/>
              </w:rPr>
              <w:t>12 605,13</w:t>
            </w:r>
          </w:p>
        </w:tc>
        <w:tc>
          <w:tcPr>
            <w:tcW w:w="1701" w:type="dxa"/>
            <w:shd w:val="clear" w:color="auto" w:fill="auto"/>
            <w:noWrap/>
            <w:hideMark/>
          </w:tcPr>
          <w:p w:rsidR="008F783C" w:rsidRPr="00DA37E1" w:rsidRDefault="008F783C" w:rsidP="008F783C">
            <w:pPr>
              <w:ind w:firstLine="0"/>
              <w:jc w:val="center"/>
              <w:rPr>
                <w:rFonts w:cs="Times New Roman"/>
                <w:sz w:val="24"/>
                <w:szCs w:val="24"/>
                <w:lang w:eastAsia="ru-RU"/>
              </w:rPr>
            </w:pPr>
            <w:r w:rsidRPr="00DA37E1">
              <w:rPr>
                <w:rFonts w:cs="Times New Roman"/>
                <w:sz w:val="24"/>
                <w:szCs w:val="24"/>
                <w:lang w:eastAsia="ru-RU"/>
              </w:rPr>
              <w:t>17 470670,20</w:t>
            </w:r>
          </w:p>
        </w:tc>
        <w:tc>
          <w:tcPr>
            <w:tcW w:w="1701" w:type="dxa"/>
            <w:shd w:val="clear" w:color="auto" w:fill="auto"/>
            <w:noWrap/>
            <w:hideMark/>
          </w:tcPr>
          <w:p w:rsidR="008F783C" w:rsidRPr="00DA37E1" w:rsidRDefault="008F783C" w:rsidP="008F783C">
            <w:pPr>
              <w:ind w:firstLine="0"/>
              <w:jc w:val="center"/>
              <w:rPr>
                <w:rFonts w:cs="Times New Roman"/>
                <w:sz w:val="24"/>
                <w:szCs w:val="24"/>
                <w:lang w:eastAsia="ru-RU"/>
              </w:rPr>
            </w:pPr>
            <w:r w:rsidRPr="00DA37E1">
              <w:rPr>
                <w:rFonts w:cs="Times New Roman"/>
                <w:sz w:val="24"/>
                <w:szCs w:val="24"/>
                <w:lang w:eastAsia="ru-RU"/>
              </w:rPr>
              <w:t>13 367,28</w:t>
            </w:r>
          </w:p>
        </w:tc>
        <w:tc>
          <w:tcPr>
            <w:tcW w:w="1701" w:type="dxa"/>
            <w:shd w:val="clear" w:color="auto" w:fill="auto"/>
            <w:noWrap/>
            <w:hideMark/>
          </w:tcPr>
          <w:p w:rsidR="008F783C" w:rsidRPr="00DA37E1" w:rsidRDefault="008F783C" w:rsidP="008F783C">
            <w:pPr>
              <w:ind w:firstLine="0"/>
              <w:jc w:val="center"/>
              <w:rPr>
                <w:rFonts w:cs="Times New Roman"/>
                <w:sz w:val="24"/>
                <w:szCs w:val="24"/>
                <w:lang w:eastAsia="ru-RU"/>
              </w:rPr>
            </w:pPr>
            <w:r w:rsidRPr="00DA37E1">
              <w:rPr>
                <w:rFonts w:cs="Times New Roman"/>
                <w:sz w:val="24"/>
                <w:szCs w:val="24"/>
                <w:lang w:eastAsia="ru-RU"/>
              </w:rPr>
              <w:t>18 424671,40</w:t>
            </w:r>
          </w:p>
        </w:tc>
        <w:tc>
          <w:tcPr>
            <w:tcW w:w="1701" w:type="dxa"/>
            <w:shd w:val="clear" w:color="auto" w:fill="auto"/>
            <w:noWrap/>
            <w:hideMark/>
          </w:tcPr>
          <w:p w:rsidR="008F783C" w:rsidRPr="00DA37E1" w:rsidRDefault="008F783C" w:rsidP="008F783C">
            <w:pPr>
              <w:ind w:firstLine="0"/>
              <w:jc w:val="center"/>
              <w:rPr>
                <w:rFonts w:cs="Times New Roman"/>
                <w:sz w:val="24"/>
                <w:szCs w:val="24"/>
                <w:lang w:eastAsia="ru-RU"/>
              </w:rPr>
            </w:pPr>
            <w:r w:rsidRPr="00DA37E1">
              <w:rPr>
                <w:rFonts w:cs="Times New Roman"/>
                <w:sz w:val="24"/>
                <w:szCs w:val="24"/>
                <w:lang w:eastAsia="ru-RU"/>
              </w:rPr>
              <w:t>14 097,21</w:t>
            </w:r>
          </w:p>
        </w:tc>
      </w:tr>
      <w:tr w:rsidR="008F783C" w:rsidRPr="00DA37E1" w:rsidTr="008F783C">
        <w:trPr>
          <w:trHeight w:val="2250"/>
        </w:trPr>
        <w:tc>
          <w:tcPr>
            <w:tcW w:w="851" w:type="dxa"/>
          </w:tcPr>
          <w:p w:rsidR="008F783C" w:rsidRPr="00DA37E1" w:rsidRDefault="008F783C" w:rsidP="008F783C">
            <w:pPr>
              <w:ind w:firstLine="0"/>
              <w:jc w:val="center"/>
              <w:rPr>
                <w:rFonts w:cs="Times New Roman"/>
                <w:iCs/>
                <w:sz w:val="24"/>
                <w:szCs w:val="24"/>
                <w:lang w:eastAsia="ru-RU"/>
              </w:rPr>
            </w:pPr>
            <w:r>
              <w:rPr>
                <w:rFonts w:cs="Times New Roman"/>
                <w:iCs/>
                <w:sz w:val="24"/>
                <w:szCs w:val="24"/>
                <w:lang w:eastAsia="ru-RU"/>
              </w:rPr>
              <w:t>1.2.</w:t>
            </w:r>
          </w:p>
        </w:tc>
        <w:tc>
          <w:tcPr>
            <w:tcW w:w="3261" w:type="dxa"/>
            <w:shd w:val="clear" w:color="auto" w:fill="auto"/>
            <w:hideMark/>
          </w:tcPr>
          <w:p w:rsidR="008F783C" w:rsidRPr="00DA37E1" w:rsidRDefault="008F783C" w:rsidP="008F783C">
            <w:pPr>
              <w:ind w:firstLine="0"/>
              <w:rPr>
                <w:rFonts w:cs="Times New Roman"/>
                <w:iCs/>
                <w:sz w:val="24"/>
                <w:szCs w:val="24"/>
                <w:lang w:eastAsia="ru-RU"/>
              </w:rPr>
            </w:pPr>
            <w:r>
              <w:rPr>
                <w:rFonts w:cs="Times New Roman"/>
                <w:iCs/>
                <w:sz w:val="24"/>
                <w:szCs w:val="24"/>
                <w:lang w:eastAsia="ru-RU"/>
              </w:rPr>
              <w:t>М</w:t>
            </w:r>
            <w:r w:rsidRPr="00DA37E1">
              <w:rPr>
                <w:rFonts w:cs="Times New Roman"/>
                <w:iCs/>
                <w:sz w:val="24"/>
                <w:szCs w:val="24"/>
                <w:lang w:eastAsia="ru-RU"/>
              </w:rPr>
              <w:t>ежбюджетные трансферты бюджет</w:t>
            </w:r>
            <w:r>
              <w:rPr>
                <w:rFonts w:cs="Times New Roman"/>
                <w:iCs/>
                <w:sz w:val="24"/>
                <w:szCs w:val="24"/>
                <w:lang w:eastAsia="ru-RU"/>
              </w:rPr>
              <w:t>аЯрославской области</w:t>
            </w:r>
            <w:r w:rsidRPr="00DA37E1">
              <w:rPr>
                <w:rFonts w:cs="Times New Roman"/>
                <w:iCs/>
                <w:sz w:val="24"/>
                <w:szCs w:val="24"/>
                <w:lang w:eastAsia="ru-RU"/>
              </w:rPr>
              <w:t xml:space="preserve"> на финансовое обеспечение территориальной программы ОМС Ярославской области в случае установления дополнительного объема страхового обеспечения по страховым случам, установленным базовой программой ОМС</w:t>
            </w:r>
          </w:p>
        </w:tc>
        <w:tc>
          <w:tcPr>
            <w:tcW w:w="850" w:type="dxa"/>
            <w:shd w:val="clear" w:color="auto" w:fill="auto"/>
            <w:noWrap/>
            <w:hideMark/>
          </w:tcPr>
          <w:p w:rsidR="008F783C" w:rsidRPr="00DA37E1" w:rsidRDefault="008F783C" w:rsidP="008F783C">
            <w:pPr>
              <w:ind w:firstLine="0"/>
              <w:jc w:val="center"/>
              <w:rPr>
                <w:rFonts w:cs="Times New Roman"/>
                <w:sz w:val="24"/>
                <w:szCs w:val="24"/>
                <w:lang w:eastAsia="ru-RU"/>
              </w:rPr>
            </w:pPr>
            <w:r>
              <w:rPr>
                <w:rFonts w:cs="Times New Roman"/>
                <w:sz w:val="24"/>
                <w:szCs w:val="24"/>
                <w:lang w:eastAsia="ru-RU"/>
              </w:rPr>
              <w:t>0</w:t>
            </w:r>
            <w:r w:rsidRPr="00DA37E1">
              <w:rPr>
                <w:rFonts w:cs="Times New Roman"/>
                <w:sz w:val="24"/>
                <w:szCs w:val="24"/>
                <w:lang w:eastAsia="ru-RU"/>
              </w:rPr>
              <w:t>6</w:t>
            </w:r>
          </w:p>
        </w:tc>
        <w:tc>
          <w:tcPr>
            <w:tcW w:w="1843" w:type="dxa"/>
            <w:shd w:val="clear" w:color="auto" w:fill="auto"/>
            <w:noWrap/>
            <w:hideMark/>
          </w:tcPr>
          <w:p w:rsidR="008F783C" w:rsidRPr="00DA37E1" w:rsidRDefault="008F783C" w:rsidP="008F783C">
            <w:pPr>
              <w:ind w:firstLine="0"/>
              <w:jc w:val="center"/>
              <w:rPr>
                <w:rFonts w:cs="Times New Roman"/>
                <w:sz w:val="24"/>
                <w:szCs w:val="24"/>
                <w:lang w:eastAsia="ru-RU"/>
              </w:rPr>
            </w:pPr>
          </w:p>
        </w:tc>
        <w:tc>
          <w:tcPr>
            <w:tcW w:w="1843" w:type="dxa"/>
            <w:shd w:val="clear" w:color="auto" w:fill="auto"/>
            <w:noWrap/>
            <w:hideMark/>
          </w:tcPr>
          <w:p w:rsidR="008F783C" w:rsidRPr="00DA37E1" w:rsidRDefault="008F783C" w:rsidP="008F783C">
            <w:pPr>
              <w:ind w:firstLine="0"/>
              <w:jc w:val="center"/>
              <w:rPr>
                <w:rFonts w:cs="Times New Roman"/>
                <w:sz w:val="24"/>
                <w:szCs w:val="24"/>
                <w:lang w:eastAsia="ru-RU"/>
              </w:rPr>
            </w:pPr>
          </w:p>
        </w:tc>
        <w:tc>
          <w:tcPr>
            <w:tcW w:w="1701" w:type="dxa"/>
            <w:shd w:val="clear" w:color="auto" w:fill="auto"/>
            <w:noWrap/>
            <w:hideMark/>
          </w:tcPr>
          <w:p w:rsidR="008F783C" w:rsidRPr="00DA37E1" w:rsidRDefault="008F783C" w:rsidP="008F783C">
            <w:pPr>
              <w:ind w:firstLine="0"/>
              <w:jc w:val="center"/>
              <w:rPr>
                <w:rFonts w:cs="Times New Roman"/>
                <w:sz w:val="24"/>
                <w:szCs w:val="24"/>
                <w:lang w:eastAsia="ru-RU"/>
              </w:rPr>
            </w:pPr>
          </w:p>
        </w:tc>
        <w:tc>
          <w:tcPr>
            <w:tcW w:w="1701" w:type="dxa"/>
            <w:shd w:val="clear" w:color="auto" w:fill="auto"/>
            <w:noWrap/>
            <w:hideMark/>
          </w:tcPr>
          <w:p w:rsidR="008F783C" w:rsidRPr="00DA37E1" w:rsidRDefault="008F783C" w:rsidP="008F783C">
            <w:pPr>
              <w:ind w:firstLine="0"/>
              <w:jc w:val="center"/>
              <w:rPr>
                <w:rFonts w:cs="Times New Roman"/>
                <w:sz w:val="24"/>
                <w:szCs w:val="24"/>
                <w:lang w:eastAsia="ru-RU"/>
              </w:rPr>
            </w:pPr>
          </w:p>
        </w:tc>
        <w:tc>
          <w:tcPr>
            <w:tcW w:w="1701" w:type="dxa"/>
            <w:shd w:val="clear" w:color="auto" w:fill="auto"/>
            <w:noWrap/>
            <w:hideMark/>
          </w:tcPr>
          <w:p w:rsidR="008F783C" w:rsidRPr="00DA37E1" w:rsidRDefault="008F783C" w:rsidP="008F783C">
            <w:pPr>
              <w:ind w:firstLine="0"/>
              <w:jc w:val="center"/>
              <w:rPr>
                <w:rFonts w:cs="Times New Roman"/>
                <w:sz w:val="24"/>
                <w:szCs w:val="24"/>
                <w:lang w:eastAsia="ru-RU"/>
              </w:rPr>
            </w:pPr>
          </w:p>
        </w:tc>
        <w:tc>
          <w:tcPr>
            <w:tcW w:w="1701" w:type="dxa"/>
            <w:shd w:val="clear" w:color="auto" w:fill="auto"/>
            <w:noWrap/>
            <w:hideMark/>
          </w:tcPr>
          <w:p w:rsidR="008F783C" w:rsidRPr="00DA37E1" w:rsidRDefault="008F783C" w:rsidP="008F783C">
            <w:pPr>
              <w:ind w:firstLine="0"/>
              <w:jc w:val="center"/>
              <w:rPr>
                <w:rFonts w:cs="Times New Roman"/>
                <w:sz w:val="24"/>
                <w:szCs w:val="24"/>
                <w:lang w:eastAsia="ru-RU"/>
              </w:rPr>
            </w:pPr>
          </w:p>
        </w:tc>
      </w:tr>
      <w:tr w:rsidR="008F783C" w:rsidRPr="00DA37E1" w:rsidTr="008F783C">
        <w:trPr>
          <w:trHeight w:val="203"/>
        </w:trPr>
        <w:tc>
          <w:tcPr>
            <w:tcW w:w="851" w:type="dxa"/>
          </w:tcPr>
          <w:p w:rsidR="008F783C" w:rsidRPr="00DA37E1" w:rsidRDefault="008F783C" w:rsidP="008F783C">
            <w:pPr>
              <w:ind w:firstLine="0"/>
              <w:jc w:val="center"/>
              <w:rPr>
                <w:rFonts w:cs="Times New Roman"/>
                <w:iCs/>
                <w:sz w:val="24"/>
                <w:szCs w:val="24"/>
                <w:lang w:eastAsia="ru-RU"/>
              </w:rPr>
            </w:pPr>
            <w:r>
              <w:rPr>
                <w:rFonts w:cs="Times New Roman"/>
                <w:iCs/>
                <w:sz w:val="24"/>
                <w:szCs w:val="24"/>
                <w:lang w:eastAsia="ru-RU"/>
              </w:rPr>
              <w:t>1.3.</w:t>
            </w:r>
          </w:p>
        </w:tc>
        <w:tc>
          <w:tcPr>
            <w:tcW w:w="3261" w:type="dxa"/>
            <w:shd w:val="clear" w:color="auto" w:fill="auto"/>
            <w:hideMark/>
          </w:tcPr>
          <w:p w:rsidR="008F783C" w:rsidRPr="00DA37E1" w:rsidRDefault="008F783C" w:rsidP="008F783C">
            <w:pPr>
              <w:ind w:firstLine="0"/>
              <w:rPr>
                <w:rFonts w:cs="Times New Roman"/>
                <w:iCs/>
                <w:sz w:val="24"/>
                <w:szCs w:val="24"/>
                <w:lang w:eastAsia="ru-RU"/>
              </w:rPr>
            </w:pPr>
            <w:r>
              <w:rPr>
                <w:rFonts w:cs="Times New Roman"/>
                <w:iCs/>
                <w:sz w:val="24"/>
                <w:szCs w:val="24"/>
                <w:lang w:eastAsia="ru-RU"/>
              </w:rPr>
              <w:t>П</w:t>
            </w:r>
            <w:r w:rsidRPr="00DA37E1">
              <w:rPr>
                <w:rFonts w:cs="Times New Roman"/>
                <w:iCs/>
                <w:sz w:val="24"/>
                <w:szCs w:val="24"/>
                <w:lang w:eastAsia="ru-RU"/>
              </w:rPr>
              <w:t>рочие поступления</w:t>
            </w:r>
          </w:p>
        </w:tc>
        <w:tc>
          <w:tcPr>
            <w:tcW w:w="850" w:type="dxa"/>
            <w:shd w:val="clear" w:color="auto" w:fill="auto"/>
            <w:noWrap/>
            <w:hideMark/>
          </w:tcPr>
          <w:p w:rsidR="008F783C" w:rsidRPr="00DA37E1" w:rsidRDefault="008F783C" w:rsidP="008F783C">
            <w:pPr>
              <w:ind w:firstLine="0"/>
              <w:jc w:val="center"/>
              <w:rPr>
                <w:rFonts w:cs="Times New Roman"/>
                <w:sz w:val="24"/>
                <w:szCs w:val="24"/>
                <w:lang w:eastAsia="ru-RU"/>
              </w:rPr>
            </w:pPr>
            <w:r>
              <w:rPr>
                <w:rFonts w:cs="Times New Roman"/>
                <w:sz w:val="24"/>
                <w:szCs w:val="24"/>
                <w:lang w:eastAsia="ru-RU"/>
              </w:rPr>
              <w:t>0</w:t>
            </w:r>
            <w:r w:rsidRPr="00DA37E1">
              <w:rPr>
                <w:rFonts w:cs="Times New Roman"/>
                <w:sz w:val="24"/>
                <w:szCs w:val="24"/>
                <w:lang w:eastAsia="ru-RU"/>
              </w:rPr>
              <w:t>7</w:t>
            </w:r>
          </w:p>
        </w:tc>
        <w:tc>
          <w:tcPr>
            <w:tcW w:w="1843" w:type="dxa"/>
            <w:shd w:val="clear" w:color="auto" w:fill="auto"/>
            <w:noWrap/>
            <w:hideMark/>
          </w:tcPr>
          <w:p w:rsidR="008F783C" w:rsidRPr="00DA37E1" w:rsidRDefault="008F783C" w:rsidP="008F783C">
            <w:pPr>
              <w:ind w:firstLine="0"/>
              <w:jc w:val="center"/>
              <w:rPr>
                <w:rFonts w:cs="Times New Roman"/>
                <w:sz w:val="24"/>
                <w:szCs w:val="24"/>
                <w:lang w:eastAsia="ru-RU"/>
              </w:rPr>
            </w:pPr>
            <w:r w:rsidRPr="00DA37E1">
              <w:rPr>
                <w:rFonts w:cs="Times New Roman"/>
                <w:sz w:val="24"/>
                <w:szCs w:val="24"/>
                <w:lang w:eastAsia="ru-RU"/>
              </w:rPr>
              <w:t>1 155,90</w:t>
            </w:r>
          </w:p>
        </w:tc>
        <w:tc>
          <w:tcPr>
            <w:tcW w:w="1843" w:type="dxa"/>
            <w:shd w:val="clear" w:color="auto" w:fill="auto"/>
            <w:noWrap/>
            <w:hideMark/>
          </w:tcPr>
          <w:p w:rsidR="008F783C" w:rsidRPr="00DA37E1" w:rsidRDefault="008F783C" w:rsidP="008F783C">
            <w:pPr>
              <w:ind w:firstLine="0"/>
              <w:jc w:val="center"/>
              <w:rPr>
                <w:rFonts w:cs="Times New Roman"/>
                <w:sz w:val="24"/>
                <w:szCs w:val="24"/>
                <w:lang w:eastAsia="ru-RU"/>
              </w:rPr>
            </w:pPr>
            <w:r w:rsidRPr="00DA37E1">
              <w:rPr>
                <w:rFonts w:cs="Times New Roman"/>
                <w:sz w:val="24"/>
                <w:szCs w:val="24"/>
                <w:lang w:eastAsia="ru-RU"/>
              </w:rPr>
              <w:t>0,88</w:t>
            </w:r>
          </w:p>
        </w:tc>
        <w:tc>
          <w:tcPr>
            <w:tcW w:w="1701" w:type="dxa"/>
            <w:shd w:val="clear" w:color="auto" w:fill="auto"/>
            <w:noWrap/>
            <w:hideMark/>
          </w:tcPr>
          <w:p w:rsidR="008F783C" w:rsidRPr="00DA37E1" w:rsidRDefault="008F783C" w:rsidP="008F783C">
            <w:pPr>
              <w:ind w:firstLine="0"/>
              <w:jc w:val="center"/>
              <w:rPr>
                <w:rFonts w:cs="Times New Roman"/>
                <w:sz w:val="24"/>
                <w:szCs w:val="24"/>
                <w:lang w:eastAsia="ru-RU"/>
              </w:rPr>
            </w:pPr>
            <w:r w:rsidRPr="00DA37E1">
              <w:rPr>
                <w:rFonts w:cs="Times New Roman"/>
                <w:sz w:val="24"/>
                <w:szCs w:val="24"/>
                <w:lang w:eastAsia="ru-RU"/>
              </w:rPr>
              <w:t>1 155,90</w:t>
            </w:r>
          </w:p>
        </w:tc>
        <w:tc>
          <w:tcPr>
            <w:tcW w:w="1701" w:type="dxa"/>
            <w:shd w:val="clear" w:color="auto" w:fill="auto"/>
            <w:noWrap/>
            <w:hideMark/>
          </w:tcPr>
          <w:p w:rsidR="008F783C" w:rsidRPr="00DA37E1" w:rsidRDefault="008F783C" w:rsidP="008F783C">
            <w:pPr>
              <w:ind w:firstLine="0"/>
              <w:jc w:val="center"/>
              <w:rPr>
                <w:rFonts w:cs="Times New Roman"/>
                <w:sz w:val="24"/>
                <w:szCs w:val="24"/>
                <w:lang w:eastAsia="ru-RU"/>
              </w:rPr>
            </w:pPr>
            <w:r w:rsidRPr="00DA37E1">
              <w:rPr>
                <w:rFonts w:cs="Times New Roman"/>
                <w:sz w:val="24"/>
                <w:szCs w:val="24"/>
                <w:lang w:eastAsia="ru-RU"/>
              </w:rPr>
              <w:t>0,88</w:t>
            </w:r>
          </w:p>
        </w:tc>
        <w:tc>
          <w:tcPr>
            <w:tcW w:w="1701" w:type="dxa"/>
            <w:shd w:val="clear" w:color="auto" w:fill="auto"/>
            <w:noWrap/>
            <w:hideMark/>
          </w:tcPr>
          <w:p w:rsidR="008F783C" w:rsidRPr="00DA37E1" w:rsidRDefault="008F783C" w:rsidP="008F783C">
            <w:pPr>
              <w:ind w:firstLine="0"/>
              <w:jc w:val="center"/>
              <w:rPr>
                <w:rFonts w:cs="Times New Roman"/>
                <w:sz w:val="24"/>
                <w:szCs w:val="24"/>
                <w:lang w:eastAsia="ru-RU"/>
              </w:rPr>
            </w:pPr>
            <w:r w:rsidRPr="00DA37E1">
              <w:rPr>
                <w:rFonts w:cs="Times New Roman"/>
                <w:sz w:val="24"/>
                <w:szCs w:val="24"/>
                <w:lang w:eastAsia="ru-RU"/>
              </w:rPr>
              <w:t>1 155,90</w:t>
            </w:r>
          </w:p>
        </w:tc>
        <w:tc>
          <w:tcPr>
            <w:tcW w:w="1701" w:type="dxa"/>
            <w:shd w:val="clear" w:color="auto" w:fill="auto"/>
            <w:noWrap/>
            <w:hideMark/>
          </w:tcPr>
          <w:p w:rsidR="008F783C" w:rsidRPr="00DA37E1" w:rsidRDefault="008F783C" w:rsidP="008F783C">
            <w:pPr>
              <w:ind w:firstLine="0"/>
              <w:jc w:val="center"/>
              <w:rPr>
                <w:rFonts w:cs="Times New Roman"/>
                <w:sz w:val="24"/>
                <w:szCs w:val="24"/>
                <w:lang w:eastAsia="ru-RU"/>
              </w:rPr>
            </w:pPr>
            <w:r w:rsidRPr="00DA37E1">
              <w:rPr>
                <w:rFonts w:cs="Times New Roman"/>
                <w:sz w:val="24"/>
                <w:szCs w:val="24"/>
                <w:lang w:eastAsia="ru-RU"/>
              </w:rPr>
              <w:t>0,88</w:t>
            </w:r>
          </w:p>
        </w:tc>
      </w:tr>
      <w:tr w:rsidR="008F783C" w:rsidRPr="00DA37E1" w:rsidTr="008F783C">
        <w:trPr>
          <w:trHeight w:val="284"/>
        </w:trPr>
        <w:tc>
          <w:tcPr>
            <w:tcW w:w="851" w:type="dxa"/>
          </w:tcPr>
          <w:p w:rsidR="008F783C" w:rsidRPr="00DA37E1" w:rsidRDefault="008F783C" w:rsidP="008F783C">
            <w:pPr>
              <w:ind w:firstLine="0"/>
              <w:jc w:val="center"/>
              <w:rPr>
                <w:rFonts w:cs="Times New Roman"/>
                <w:sz w:val="24"/>
                <w:szCs w:val="24"/>
                <w:lang w:eastAsia="ru-RU"/>
              </w:rPr>
            </w:pPr>
            <w:r>
              <w:rPr>
                <w:rFonts w:cs="Times New Roman"/>
                <w:sz w:val="24"/>
                <w:szCs w:val="24"/>
                <w:lang w:eastAsia="ru-RU"/>
              </w:rPr>
              <w:t>2.</w:t>
            </w:r>
          </w:p>
        </w:tc>
        <w:tc>
          <w:tcPr>
            <w:tcW w:w="3261" w:type="dxa"/>
            <w:shd w:val="clear" w:color="auto" w:fill="auto"/>
            <w:hideMark/>
          </w:tcPr>
          <w:p w:rsidR="008F783C" w:rsidRPr="00DA37E1" w:rsidRDefault="008F783C" w:rsidP="008F783C">
            <w:pPr>
              <w:ind w:firstLine="0"/>
              <w:rPr>
                <w:rFonts w:cs="Times New Roman"/>
                <w:sz w:val="24"/>
                <w:szCs w:val="24"/>
                <w:lang w:eastAsia="ru-RU"/>
              </w:rPr>
            </w:pPr>
            <w:r>
              <w:rPr>
                <w:rFonts w:cs="Times New Roman"/>
                <w:sz w:val="24"/>
                <w:szCs w:val="24"/>
                <w:lang w:eastAsia="ru-RU"/>
              </w:rPr>
              <w:t>М</w:t>
            </w:r>
            <w:r w:rsidRPr="00DA37E1">
              <w:rPr>
                <w:rFonts w:cs="Times New Roman"/>
                <w:sz w:val="24"/>
                <w:szCs w:val="24"/>
                <w:lang w:eastAsia="ru-RU"/>
              </w:rPr>
              <w:t>ежбюджетные трансферты бюджет</w:t>
            </w:r>
            <w:r>
              <w:rPr>
                <w:rFonts w:cs="Times New Roman"/>
                <w:sz w:val="24"/>
                <w:szCs w:val="24"/>
                <w:lang w:eastAsia="ru-RU"/>
              </w:rPr>
              <w:t>аЯрославской области</w:t>
            </w:r>
            <w:r w:rsidRPr="00DA37E1">
              <w:rPr>
                <w:rFonts w:cs="Times New Roman"/>
                <w:sz w:val="24"/>
                <w:szCs w:val="24"/>
                <w:lang w:eastAsia="ru-RU"/>
              </w:rPr>
              <w:t xml:space="preserve"> на финансовое обеспечение дополнительных видов и условий оказания медицинской помощи</w:t>
            </w:r>
            <w:r>
              <w:rPr>
                <w:rFonts w:cs="Times New Roman"/>
                <w:sz w:val="24"/>
                <w:szCs w:val="24"/>
                <w:lang w:eastAsia="ru-RU"/>
              </w:rPr>
              <w:t xml:space="preserve">,не </w:t>
            </w:r>
            <w:r w:rsidRPr="00DA37E1">
              <w:rPr>
                <w:rFonts w:cs="Times New Roman"/>
                <w:sz w:val="24"/>
                <w:szCs w:val="24"/>
                <w:lang w:eastAsia="ru-RU"/>
              </w:rPr>
              <w:t>установленны</w:t>
            </w:r>
            <w:r>
              <w:rPr>
                <w:rFonts w:cs="Times New Roman"/>
                <w:sz w:val="24"/>
                <w:szCs w:val="24"/>
                <w:lang w:eastAsia="ru-RU"/>
              </w:rPr>
              <w:t>х</w:t>
            </w:r>
            <w:r w:rsidRPr="00DA37E1">
              <w:rPr>
                <w:rFonts w:cs="Times New Roman"/>
                <w:sz w:val="24"/>
                <w:szCs w:val="24"/>
                <w:lang w:eastAsia="ru-RU"/>
              </w:rPr>
              <w:t xml:space="preserve"> базовой программой ОМС</w:t>
            </w:r>
          </w:p>
          <w:p w:rsidR="008F783C" w:rsidRPr="00DA37E1" w:rsidRDefault="008F783C" w:rsidP="008F783C">
            <w:pPr>
              <w:ind w:firstLine="0"/>
              <w:rPr>
                <w:rFonts w:cs="Times New Roman"/>
                <w:sz w:val="24"/>
                <w:szCs w:val="24"/>
                <w:lang w:eastAsia="ru-RU"/>
              </w:rPr>
            </w:pPr>
            <w:r w:rsidRPr="00DA37E1">
              <w:rPr>
                <w:rFonts w:cs="Times New Roman"/>
                <w:sz w:val="24"/>
                <w:szCs w:val="24"/>
                <w:lang w:eastAsia="ru-RU"/>
              </w:rPr>
              <w:t>из них:</w:t>
            </w:r>
          </w:p>
        </w:tc>
        <w:tc>
          <w:tcPr>
            <w:tcW w:w="850" w:type="dxa"/>
            <w:shd w:val="clear" w:color="auto" w:fill="auto"/>
            <w:noWrap/>
            <w:hideMark/>
          </w:tcPr>
          <w:p w:rsidR="008F783C" w:rsidRPr="00DA37E1" w:rsidRDefault="008F783C" w:rsidP="008F783C">
            <w:pPr>
              <w:ind w:firstLine="0"/>
              <w:jc w:val="center"/>
              <w:rPr>
                <w:rFonts w:cs="Times New Roman"/>
                <w:sz w:val="24"/>
                <w:szCs w:val="24"/>
                <w:lang w:eastAsia="ru-RU"/>
              </w:rPr>
            </w:pPr>
            <w:r>
              <w:rPr>
                <w:rFonts w:cs="Times New Roman"/>
                <w:sz w:val="24"/>
                <w:szCs w:val="24"/>
                <w:lang w:eastAsia="ru-RU"/>
              </w:rPr>
              <w:t>0</w:t>
            </w:r>
            <w:r w:rsidRPr="00DA37E1">
              <w:rPr>
                <w:rFonts w:cs="Times New Roman"/>
                <w:sz w:val="24"/>
                <w:szCs w:val="24"/>
                <w:lang w:eastAsia="ru-RU"/>
              </w:rPr>
              <w:t>8</w:t>
            </w:r>
          </w:p>
        </w:tc>
        <w:tc>
          <w:tcPr>
            <w:tcW w:w="1843" w:type="dxa"/>
            <w:shd w:val="clear" w:color="auto" w:fill="auto"/>
            <w:noWrap/>
            <w:hideMark/>
          </w:tcPr>
          <w:p w:rsidR="008F783C" w:rsidRPr="00DA37E1" w:rsidRDefault="008F783C" w:rsidP="008F783C">
            <w:pPr>
              <w:ind w:firstLine="0"/>
              <w:jc w:val="center"/>
              <w:rPr>
                <w:rFonts w:cs="Times New Roman"/>
                <w:sz w:val="24"/>
                <w:szCs w:val="24"/>
                <w:lang w:eastAsia="ru-RU"/>
              </w:rPr>
            </w:pPr>
          </w:p>
        </w:tc>
        <w:tc>
          <w:tcPr>
            <w:tcW w:w="1843" w:type="dxa"/>
            <w:shd w:val="clear" w:color="auto" w:fill="auto"/>
            <w:noWrap/>
            <w:hideMark/>
          </w:tcPr>
          <w:p w:rsidR="008F783C" w:rsidRPr="00DA37E1" w:rsidRDefault="008F783C" w:rsidP="008F783C">
            <w:pPr>
              <w:ind w:firstLine="0"/>
              <w:jc w:val="center"/>
              <w:rPr>
                <w:rFonts w:cs="Times New Roman"/>
                <w:sz w:val="24"/>
                <w:szCs w:val="24"/>
                <w:lang w:eastAsia="ru-RU"/>
              </w:rPr>
            </w:pPr>
          </w:p>
        </w:tc>
        <w:tc>
          <w:tcPr>
            <w:tcW w:w="1701" w:type="dxa"/>
            <w:shd w:val="clear" w:color="auto" w:fill="auto"/>
            <w:noWrap/>
            <w:hideMark/>
          </w:tcPr>
          <w:p w:rsidR="008F783C" w:rsidRPr="00DA37E1" w:rsidRDefault="008F783C" w:rsidP="008F783C">
            <w:pPr>
              <w:ind w:firstLine="0"/>
              <w:jc w:val="center"/>
              <w:rPr>
                <w:rFonts w:cs="Times New Roman"/>
                <w:sz w:val="24"/>
                <w:szCs w:val="24"/>
                <w:lang w:eastAsia="ru-RU"/>
              </w:rPr>
            </w:pPr>
          </w:p>
        </w:tc>
        <w:tc>
          <w:tcPr>
            <w:tcW w:w="1701" w:type="dxa"/>
            <w:shd w:val="clear" w:color="auto" w:fill="auto"/>
            <w:noWrap/>
            <w:hideMark/>
          </w:tcPr>
          <w:p w:rsidR="008F783C" w:rsidRPr="00DA37E1" w:rsidRDefault="008F783C" w:rsidP="008F783C">
            <w:pPr>
              <w:ind w:firstLine="0"/>
              <w:jc w:val="center"/>
              <w:rPr>
                <w:rFonts w:cs="Times New Roman"/>
                <w:sz w:val="24"/>
                <w:szCs w:val="24"/>
                <w:lang w:eastAsia="ru-RU"/>
              </w:rPr>
            </w:pPr>
          </w:p>
        </w:tc>
        <w:tc>
          <w:tcPr>
            <w:tcW w:w="1701" w:type="dxa"/>
            <w:shd w:val="clear" w:color="auto" w:fill="auto"/>
            <w:noWrap/>
            <w:hideMark/>
          </w:tcPr>
          <w:p w:rsidR="008F783C" w:rsidRPr="00DA37E1" w:rsidRDefault="008F783C" w:rsidP="008F783C">
            <w:pPr>
              <w:ind w:firstLine="0"/>
              <w:jc w:val="center"/>
              <w:rPr>
                <w:rFonts w:cs="Times New Roman"/>
                <w:sz w:val="24"/>
                <w:szCs w:val="24"/>
                <w:lang w:eastAsia="ru-RU"/>
              </w:rPr>
            </w:pPr>
          </w:p>
        </w:tc>
        <w:tc>
          <w:tcPr>
            <w:tcW w:w="1701" w:type="dxa"/>
            <w:shd w:val="clear" w:color="auto" w:fill="auto"/>
            <w:noWrap/>
            <w:hideMark/>
          </w:tcPr>
          <w:p w:rsidR="008F783C" w:rsidRPr="00DA37E1" w:rsidRDefault="008F783C" w:rsidP="008F783C">
            <w:pPr>
              <w:ind w:firstLine="0"/>
              <w:jc w:val="center"/>
              <w:rPr>
                <w:rFonts w:cs="Times New Roman"/>
                <w:sz w:val="24"/>
                <w:szCs w:val="24"/>
                <w:lang w:eastAsia="ru-RU"/>
              </w:rPr>
            </w:pPr>
          </w:p>
        </w:tc>
      </w:tr>
      <w:tr w:rsidR="008F783C" w:rsidRPr="00DA37E1" w:rsidTr="008F783C">
        <w:trPr>
          <w:trHeight w:val="284"/>
        </w:trPr>
        <w:tc>
          <w:tcPr>
            <w:tcW w:w="851" w:type="dxa"/>
          </w:tcPr>
          <w:p w:rsidR="008F783C" w:rsidRDefault="008F783C" w:rsidP="008F783C">
            <w:pPr>
              <w:ind w:firstLine="0"/>
              <w:jc w:val="center"/>
              <w:rPr>
                <w:rFonts w:cs="Times New Roman"/>
                <w:sz w:val="24"/>
                <w:szCs w:val="24"/>
                <w:lang w:eastAsia="ru-RU"/>
              </w:rPr>
            </w:pPr>
            <w:r>
              <w:rPr>
                <w:rFonts w:cs="Times New Roman"/>
                <w:iCs/>
                <w:sz w:val="24"/>
                <w:szCs w:val="24"/>
                <w:lang w:eastAsia="ru-RU"/>
              </w:rPr>
              <w:t>3.</w:t>
            </w:r>
          </w:p>
        </w:tc>
        <w:tc>
          <w:tcPr>
            <w:tcW w:w="3261" w:type="dxa"/>
            <w:shd w:val="clear" w:color="auto" w:fill="auto"/>
          </w:tcPr>
          <w:p w:rsidR="008F783C" w:rsidRDefault="008F783C" w:rsidP="008F783C">
            <w:pPr>
              <w:ind w:firstLine="0"/>
              <w:rPr>
                <w:rFonts w:cs="Times New Roman"/>
                <w:sz w:val="24"/>
                <w:szCs w:val="24"/>
                <w:lang w:eastAsia="ru-RU"/>
              </w:rPr>
            </w:pPr>
            <w:r w:rsidRPr="00112997">
              <w:rPr>
                <w:rFonts w:cs="Times New Roman"/>
                <w:sz w:val="24"/>
                <w:szCs w:val="24"/>
                <w:lang w:eastAsia="ru-RU"/>
              </w:rPr>
              <w:t>Межбюджетные трансферты, передаваемые из бюджета Ярославской области в бюджет Т</w:t>
            </w:r>
            <w:r>
              <w:rPr>
                <w:rFonts w:cs="Times New Roman"/>
                <w:sz w:val="24"/>
                <w:szCs w:val="24"/>
                <w:lang w:eastAsia="ru-RU"/>
              </w:rPr>
              <w:t>Ф</w:t>
            </w:r>
            <w:r w:rsidRPr="00112997">
              <w:rPr>
                <w:rFonts w:cs="Times New Roman"/>
                <w:sz w:val="24"/>
                <w:szCs w:val="24"/>
                <w:lang w:eastAsia="ru-RU"/>
              </w:rPr>
              <w:t>ОМС ЯО на финансовое обеспечение дополнительных видов медицинской помощи</w:t>
            </w:r>
          </w:p>
        </w:tc>
        <w:tc>
          <w:tcPr>
            <w:tcW w:w="850" w:type="dxa"/>
            <w:shd w:val="clear" w:color="auto" w:fill="auto"/>
            <w:noWrap/>
          </w:tcPr>
          <w:p w:rsidR="008F783C" w:rsidRDefault="008F783C" w:rsidP="008F783C">
            <w:pPr>
              <w:ind w:firstLine="0"/>
              <w:jc w:val="center"/>
              <w:rPr>
                <w:rFonts w:cs="Times New Roman"/>
                <w:sz w:val="24"/>
                <w:szCs w:val="24"/>
                <w:lang w:eastAsia="ru-RU"/>
              </w:rPr>
            </w:pPr>
            <w:r>
              <w:rPr>
                <w:rFonts w:cs="Times New Roman"/>
                <w:sz w:val="24"/>
                <w:szCs w:val="24"/>
                <w:lang w:eastAsia="ru-RU"/>
              </w:rPr>
              <w:t>09</w:t>
            </w:r>
          </w:p>
        </w:tc>
        <w:tc>
          <w:tcPr>
            <w:tcW w:w="1843" w:type="dxa"/>
            <w:shd w:val="clear" w:color="auto" w:fill="auto"/>
            <w:noWrap/>
          </w:tcPr>
          <w:p w:rsidR="008F783C" w:rsidRPr="00DA37E1" w:rsidRDefault="008F783C" w:rsidP="008F783C">
            <w:pPr>
              <w:ind w:firstLine="0"/>
              <w:jc w:val="center"/>
              <w:rPr>
                <w:rFonts w:cs="Times New Roman"/>
                <w:sz w:val="24"/>
                <w:szCs w:val="24"/>
                <w:lang w:eastAsia="ru-RU"/>
              </w:rPr>
            </w:pPr>
          </w:p>
        </w:tc>
        <w:tc>
          <w:tcPr>
            <w:tcW w:w="1843" w:type="dxa"/>
            <w:shd w:val="clear" w:color="auto" w:fill="auto"/>
            <w:noWrap/>
          </w:tcPr>
          <w:p w:rsidR="008F783C" w:rsidRPr="00DA37E1" w:rsidRDefault="008F783C" w:rsidP="008F783C">
            <w:pPr>
              <w:ind w:firstLine="0"/>
              <w:jc w:val="center"/>
              <w:rPr>
                <w:rFonts w:cs="Times New Roman"/>
                <w:sz w:val="24"/>
                <w:szCs w:val="24"/>
                <w:lang w:eastAsia="ru-RU"/>
              </w:rPr>
            </w:pPr>
          </w:p>
        </w:tc>
        <w:tc>
          <w:tcPr>
            <w:tcW w:w="1701" w:type="dxa"/>
            <w:shd w:val="clear" w:color="auto" w:fill="auto"/>
            <w:noWrap/>
          </w:tcPr>
          <w:p w:rsidR="008F783C" w:rsidRPr="00DA37E1" w:rsidRDefault="008F783C" w:rsidP="008F783C">
            <w:pPr>
              <w:ind w:firstLine="0"/>
              <w:jc w:val="center"/>
              <w:rPr>
                <w:rFonts w:cs="Times New Roman"/>
                <w:sz w:val="24"/>
                <w:szCs w:val="24"/>
                <w:lang w:eastAsia="ru-RU"/>
              </w:rPr>
            </w:pPr>
          </w:p>
        </w:tc>
        <w:tc>
          <w:tcPr>
            <w:tcW w:w="1701" w:type="dxa"/>
            <w:shd w:val="clear" w:color="auto" w:fill="auto"/>
            <w:noWrap/>
          </w:tcPr>
          <w:p w:rsidR="008F783C" w:rsidRPr="00DA37E1" w:rsidRDefault="008F783C" w:rsidP="008F783C">
            <w:pPr>
              <w:ind w:firstLine="0"/>
              <w:jc w:val="center"/>
              <w:rPr>
                <w:rFonts w:cs="Times New Roman"/>
                <w:sz w:val="24"/>
                <w:szCs w:val="24"/>
                <w:lang w:eastAsia="ru-RU"/>
              </w:rPr>
            </w:pPr>
          </w:p>
        </w:tc>
        <w:tc>
          <w:tcPr>
            <w:tcW w:w="1701" w:type="dxa"/>
            <w:shd w:val="clear" w:color="auto" w:fill="auto"/>
            <w:noWrap/>
          </w:tcPr>
          <w:p w:rsidR="008F783C" w:rsidRPr="00DA37E1" w:rsidRDefault="008F783C" w:rsidP="008F783C">
            <w:pPr>
              <w:ind w:firstLine="0"/>
              <w:jc w:val="center"/>
              <w:rPr>
                <w:rFonts w:cs="Times New Roman"/>
                <w:sz w:val="24"/>
                <w:szCs w:val="24"/>
                <w:lang w:eastAsia="ru-RU"/>
              </w:rPr>
            </w:pPr>
          </w:p>
        </w:tc>
        <w:tc>
          <w:tcPr>
            <w:tcW w:w="1701" w:type="dxa"/>
            <w:shd w:val="clear" w:color="auto" w:fill="auto"/>
            <w:noWrap/>
          </w:tcPr>
          <w:p w:rsidR="008F783C" w:rsidRPr="00DA37E1" w:rsidRDefault="008F783C" w:rsidP="008F783C">
            <w:pPr>
              <w:ind w:firstLine="0"/>
              <w:jc w:val="center"/>
              <w:rPr>
                <w:rFonts w:cs="Times New Roman"/>
                <w:sz w:val="24"/>
                <w:szCs w:val="24"/>
                <w:lang w:eastAsia="ru-RU"/>
              </w:rPr>
            </w:pPr>
          </w:p>
        </w:tc>
      </w:tr>
      <w:tr w:rsidR="008F783C" w:rsidRPr="00DA37E1" w:rsidTr="008F783C">
        <w:trPr>
          <w:trHeight w:val="2277"/>
        </w:trPr>
        <w:tc>
          <w:tcPr>
            <w:tcW w:w="851" w:type="dxa"/>
          </w:tcPr>
          <w:p w:rsidR="008F783C" w:rsidRPr="00DA37E1" w:rsidRDefault="008F783C" w:rsidP="008F783C">
            <w:pPr>
              <w:ind w:firstLine="0"/>
              <w:jc w:val="center"/>
              <w:rPr>
                <w:rFonts w:cs="Times New Roman"/>
                <w:iCs/>
                <w:sz w:val="24"/>
                <w:szCs w:val="24"/>
                <w:lang w:eastAsia="ru-RU"/>
              </w:rPr>
            </w:pPr>
            <w:r>
              <w:rPr>
                <w:rFonts w:cs="Times New Roman"/>
                <w:iCs/>
                <w:sz w:val="24"/>
                <w:szCs w:val="24"/>
                <w:lang w:eastAsia="ru-RU"/>
              </w:rPr>
              <w:t>4.</w:t>
            </w:r>
          </w:p>
        </w:tc>
        <w:tc>
          <w:tcPr>
            <w:tcW w:w="3261" w:type="dxa"/>
            <w:shd w:val="clear" w:color="auto" w:fill="auto"/>
            <w:hideMark/>
          </w:tcPr>
          <w:p w:rsidR="008F783C" w:rsidRPr="00DA37E1" w:rsidRDefault="008F783C" w:rsidP="008F783C">
            <w:pPr>
              <w:ind w:firstLine="0"/>
              <w:rPr>
                <w:rFonts w:cs="Times New Roman"/>
                <w:iCs/>
                <w:sz w:val="24"/>
                <w:szCs w:val="24"/>
                <w:lang w:eastAsia="ru-RU"/>
              </w:rPr>
            </w:pPr>
            <w:r>
              <w:rPr>
                <w:rFonts w:cs="Times New Roman"/>
                <w:iCs/>
                <w:sz w:val="24"/>
                <w:szCs w:val="24"/>
                <w:lang w:eastAsia="ru-RU"/>
              </w:rPr>
              <w:t>М</w:t>
            </w:r>
            <w:r w:rsidRPr="00DA37E1">
              <w:rPr>
                <w:rFonts w:cs="Times New Roman"/>
                <w:iCs/>
                <w:sz w:val="24"/>
                <w:szCs w:val="24"/>
                <w:lang w:eastAsia="ru-RU"/>
              </w:rPr>
              <w:t xml:space="preserve">ежбюджетные трансферты, передаваемые из бюджета </w:t>
            </w:r>
            <w:r>
              <w:rPr>
                <w:rFonts w:cs="Times New Roman"/>
                <w:iCs/>
                <w:sz w:val="24"/>
                <w:szCs w:val="24"/>
                <w:lang w:eastAsia="ru-RU"/>
              </w:rPr>
              <w:t>Ярославской области</w:t>
            </w:r>
            <w:r w:rsidRPr="00DA37E1">
              <w:rPr>
                <w:rFonts w:cs="Times New Roman"/>
                <w:iCs/>
                <w:sz w:val="24"/>
                <w:szCs w:val="24"/>
                <w:lang w:eastAsia="ru-RU"/>
              </w:rPr>
              <w:t xml:space="preserve"> в бюджет Т</w:t>
            </w:r>
            <w:r>
              <w:rPr>
                <w:rFonts w:cs="Times New Roman"/>
                <w:iCs/>
                <w:sz w:val="24"/>
                <w:szCs w:val="24"/>
                <w:lang w:eastAsia="ru-RU"/>
              </w:rPr>
              <w:t>Ф</w:t>
            </w:r>
            <w:r w:rsidRPr="00DA37E1">
              <w:rPr>
                <w:rFonts w:cs="Times New Roman"/>
                <w:iCs/>
                <w:sz w:val="24"/>
                <w:szCs w:val="24"/>
                <w:lang w:eastAsia="ru-RU"/>
              </w:rPr>
              <w:t>ОМС</w:t>
            </w:r>
            <w:r>
              <w:rPr>
                <w:rFonts w:cs="Times New Roman"/>
                <w:iCs/>
                <w:sz w:val="24"/>
                <w:szCs w:val="24"/>
                <w:lang w:eastAsia="ru-RU"/>
              </w:rPr>
              <w:t xml:space="preserve"> ЯО</w:t>
            </w:r>
            <w:r w:rsidRPr="00DA37E1">
              <w:rPr>
                <w:rFonts w:cs="Times New Roman"/>
                <w:iCs/>
                <w:sz w:val="24"/>
                <w:szCs w:val="24"/>
                <w:lang w:eastAsia="ru-RU"/>
              </w:rPr>
              <w:t xml:space="preserve"> на финансовое обеспечение расходов, не включенных в структуру тарифов на оплату медицинской помощи в рамках базовой программы ОМС</w:t>
            </w:r>
          </w:p>
        </w:tc>
        <w:tc>
          <w:tcPr>
            <w:tcW w:w="850" w:type="dxa"/>
            <w:shd w:val="clear" w:color="auto" w:fill="auto"/>
            <w:noWrap/>
            <w:hideMark/>
          </w:tcPr>
          <w:p w:rsidR="008F783C" w:rsidRPr="00DA37E1" w:rsidRDefault="008F783C" w:rsidP="008F783C">
            <w:pPr>
              <w:ind w:firstLine="0"/>
              <w:jc w:val="center"/>
              <w:rPr>
                <w:rFonts w:cs="Times New Roman"/>
                <w:sz w:val="24"/>
                <w:szCs w:val="24"/>
                <w:lang w:eastAsia="ru-RU"/>
              </w:rPr>
            </w:pPr>
            <w:r w:rsidRPr="00DA37E1">
              <w:rPr>
                <w:rFonts w:cs="Times New Roman"/>
                <w:sz w:val="24"/>
                <w:szCs w:val="24"/>
                <w:lang w:eastAsia="ru-RU"/>
              </w:rPr>
              <w:t>10</w:t>
            </w:r>
          </w:p>
        </w:tc>
        <w:tc>
          <w:tcPr>
            <w:tcW w:w="1843" w:type="dxa"/>
            <w:shd w:val="clear" w:color="auto" w:fill="auto"/>
            <w:noWrap/>
            <w:hideMark/>
          </w:tcPr>
          <w:p w:rsidR="008F783C" w:rsidRPr="00DA37E1" w:rsidRDefault="008F783C" w:rsidP="008F783C">
            <w:pPr>
              <w:ind w:firstLine="0"/>
              <w:jc w:val="center"/>
              <w:rPr>
                <w:rFonts w:cs="Times New Roman"/>
                <w:sz w:val="24"/>
                <w:szCs w:val="24"/>
                <w:lang w:eastAsia="ru-RU"/>
              </w:rPr>
            </w:pPr>
          </w:p>
        </w:tc>
        <w:tc>
          <w:tcPr>
            <w:tcW w:w="1843" w:type="dxa"/>
            <w:shd w:val="clear" w:color="auto" w:fill="auto"/>
            <w:noWrap/>
            <w:hideMark/>
          </w:tcPr>
          <w:p w:rsidR="008F783C" w:rsidRPr="00DA37E1" w:rsidRDefault="008F783C" w:rsidP="008F783C">
            <w:pPr>
              <w:ind w:firstLine="0"/>
              <w:jc w:val="center"/>
              <w:rPr>
                <w:rFonts w:cs="Times New Roman"/>
                <w:sz w:val="24"/>
                <w:szCs w:val="24"/>
                <w:lang w:eastAsia="ru-RU"/>
              </w:rPr>
            </w:pPr>
          </w:p>
        </w:tc>
        <w:tc>
          <w:tcPr>
            <w:tcW w:w="1701" w:type="dxa"/>
            <w:shd w:val="clear" w:color="auto" w:fill="auto"/>
            <w:noWrap/>
            <w:hideMark/>
          </w:tcPr>
          <w:p w:rsidR="008F783C" w:rsidRPr="00DA37E1" w:rsidRDefault="008F783C" w:rsidP="008F783C">
            <w:pPr>
              <w:ind w:firstLine="0"/>
              <w:jc w:val="center"/>
              <w:rPr>
                <w:rFonts w:cs="Times New Roman"/>
                <w:sz w:val="24"/>
                <w:szCs w:val="24"/>
                <w:lang w:eastAsia="ru-RU"/>
              </w:rPr>
            </w:pPr>
          </w:p>
        </w:tc>
        <w:tc>
          <w:tcPr>
            <w:tcW w:w="1701" w:type="dxa"/>
            <w:shd w:val="clear" w:color="auto" w:fill="auto"/>
            <w:noWrap/>
            <w:hideMark/>
          </w:tcPr>
          <w:p w:rsidR="008F783C" w:rsidRPr="00DA37E1" w:rsidRDefault="008F783C" w:rsidP="008F783C">
            <w:pPr>
              <w:ind w:firstLine="0"/>
              <w:jc w:val="center"/>
              <w:rPr>
                <w:rFonts w:cs="Times New Roman"/>
                <w:sz w:val="24"/>
                <w:szCs w:val="24"/>
                <w:lang w:eastAsia="ru-RU"/>
              </w:rPr>
            </w:pPr>
          </w:p>
        </w:tc>
        <w:tc>
          <w:tcPr>
            <w:tcW w:w="1701" w:type="dxa"/>
            <w:shd w:val="clear" w:color="auto" w:fill="auto"/>
            <w:noWrap/>
            <w:hideMark/>
          </w:tcPr>
          <w:p w:rsidR="008F783C" w:rsidRPr="00DA37E1" w:rsidRDefault="008F783C" w:rsidP="008F783C">
            <w:pPr>
              <w:ind w:firstLine="0"/>
              <w:jc w:val="center"/>
              <w:rPr>
                <w:rFonts w:cs="Times New Roman"/>
                <w:sz w:val="24"/>
                <w:szCs w:val="24"/>
                <w:lang w:eastAsia="ru-RU"/>
              </w:rPr>
            </w:pPr>
          </w:p>
        </w:tc>
        <w:tc>
          <w:tcPr>
            <w:tcW w:w="1701" w:type="dxa"/>
            <w:shd w:val="clear" w:color="auto" w:fill="auto"/>
            <w:noWrap/>
            <w:hideMark/>
          </w:tcPr>
          <w:p w:rsidR="008F783C" w:rsidRPr="00DA37E1" w:rsidRDefault="008F783C" w:rsidP="008F783C">
            <w:pPr>
              <w:ind w:firstLine="0"/>
              <w:jc w:val="center"/>
              <w:rPr>
                <w:rFonts w:cs="Times New Roman"/>
                <w:sz w:val="24"/>
                <w:szCs w:val="24"/>
                <w:lang w:eastAsia="ru-RU"/>
              </w:rPr>
            </w:pPr>
          </w:p>
        </w:tc>
      </w:tr>
    </w:tbl>
    <w:p w:rsidR="008F783C" w:rsidRPr="00E10978" w:rsidRDefault="008F783C" w:rsidP="008F783C">
      <w:pPr>
        <w:jc w:val="center"/>
        <w:rPr>
          <w:rFonts w:cs="Times New Roman"/>
        </w:rPr>
      </w:pPr>
    </w:p>
    <w:p w:rsidR="008F783C" w:rsidRPr="00B07CD1" w:rsidRDefault="008F783C" w:rsidP="008F783C">
      <w:pPr>
        <w:jc w:val="both"/>
        <w:rPr>
          <w:rFonts w:cs="Times New Roman"/>
        </w:rPr>
      </w:pPr>
      <w:r w:rsidRPr="00B07CD1">
        <w:rPr>
          <w:rFonts w:cs="Times New Roman"/>
        </w:rPr>
        <w:t xml:space="preserve">* </w:t>
      </w:r>
      <w:r>
        <w:rPr>
          <w:rFonts w:cs="Times New Roman"/>
        </w:rPr>
        <w:t>Б</w:t>
      </w:r>
      <w:r w:rsidRPr="00B07CD1">
        <w:rPr>
          <w:rFonts w:cs="Times New Roman"/>
        </w:rPr>
        <w:t>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w:t>
      </w:r>
      <w:r>
        <w:rPr>
          <w:rFonts w:cs="Times New Roman"/>
        </w:rPr>
        <w:t xml:space="preserve"> ассигнований бюджета Ярославской области на реализацию региональных</w:t>
      </w:r>
      <w:r w:rsidRPr="00B07CD1">
        <w:rPr>
          <w:rFonts w:cs="Times New Roman"/>
        </w:rPr>
        <w:t xml:space="preserve"> целевы</w:t>
      </w:r>
      <w:r>
        <w:rPr>
          <w:rFonts w:cs="Times New Roman"/>
        </w:rPr>
        <w:t>х</w:t>
      </w:r>
      <w:r w:rsidRPr="00B07CD1">
        <w:rPr>
          <w:rFonts w:cs="Times New Roman"/>
        </w:rPr>
        <w:t xml:space="preserve"> программ, а также </w:t>
      </w:r>
      <w:r>
        <w:rPr>
          <w:rFonts w:cs="Times New Roman"/>
        </w:rPr>
        <w:t xml:space="preserve">без учета </w:t>
      </w:r>
      <w:r w:rsidRPr="00B07CD1">
        <w:rPr>
          <w:rFonts w:cs="Times New Roman"/>
        </w:rPr>
        <w:t>межбюджетных трасфертов (</w:t>
      </w:r>
      <w:r>
        <w:rPr>
          <w:rFonts w:cs="Times New Roman"/>
        </w:rPr>
        <w:t xml:space="preserve">сумма </w:t>
      </w:r>
      <w:r w:rsidRPr="00B07CD1">
        <w:rPr>
          <w:rFonts w:cs="Times New Roman"/>
        </w:rPr>
        <w:t xml:space="preserve">строк 06 и </w:t>
      </w:r>
      <w:r>
        <w:rPr>
          <w:rFonts w:cs="Times New Roman"/>
        </w:rPr>
        <w:t>08</w:t>
      </w:r>
      <w:r w:rsidRPr="00B07CD1">
        <w:rPr>
          <w:rFonts w:cs="Times New Roman"/>
        </w:rPr>
        <w:t>)</w:t>
      </w:r>
      <w:r>
        <w:rPr>
          <w:rFonts w:cs="Times New Roman"/>
        </w:rPr>
        <w:t>.</w:t>
      </w:r>
    </w:p>
    <w:p w:rsidR="008F783C" w:rsidRPr="00B07CD1" w:rsidRDefault="008F783C" w:rsidP="008F783C">
      <w:pPr>
        <w:jc w:val="both"/>
        <w:rPr>
          <w:rFonts w:cs="Times New Roman"/>
        </w:rPr>
      </w:pPr>
      <w:r w:rsidRPr="00B07CD1">
        <w:rPr>
          <w:rFonts w:cs="Times New Roman"/>
        </w:rPr>
        <w:t xml:space="preserve">** </w:t>
      </w:r>
      <w:r w:rsidRPr="00005170">
        <w:rPr>
          <w:rFonts w:cs="Times New Roman"/>
        </w:rPr>
        <w:t xml:space="preserve">Без учета расходов на обеспечение выполнения территориальными фондами ОМС своих функций, предусмотренных </w:t>
      </w:r>
      <w:r>
        <w:rPr>
          <w:rFonts w:cs="Times New Roman"/>
        </w:rPr>
        <w:t>З</w:t>
      </w:r>
      <w:r w:rsidRPr="00005170">
        <w:rPr>
          <w:rFonts w:cs="Times New Roman"/>
        </w:rPr>
        <w:t xml:space="preserve">аконом </w:t>
      </w:r>
      <w:r>
        <w:rPr>
          <w:rFonts w:cs="Times New Roman"/>
        </w:rPr>
        <w:t xml:space="preserve">Ярославской области </w:t>
      </w:r>
      <w:r w:rsidR="00436981" w:rsidRPr="00D32971">
        <w:rPr>
          <w:rFonts w:cs="Times New Roman"/>
          <w:szCs w:val="28"/>
        </w:rPr>
        <w:t>от 20 декабря</w:t>
      </w:r>
      <w:r>
        <w:rPr>
          <w:rFonts w:cs="Times New Roman"/>
        </w:rPr>
        <w:t>2019 г. № 79-з «</w:t>
      </w:r>
      <w:r>
        <w:t>О бюджете Территориального фонда обязательного медицинского страхования Ярославской области на 2020 год и на плановый период 2021 и 2022 годов»</w:t>
      </w:r>
      <w:r w:rsidRPr="00005170">
        <w:rPr>
          <w:rFonts w:cs="Times New Roman"/>
        </w:rPr>
        <w:t xml:space="preserve"> по разделу</w:t>
      </w:r>
      <w:r>
        <w:rPr>
          <w:rFonts w:cs="Times New Roman"/>
        </w:rPr>
        <w:t> </w:t>
      </w:r>
      <w:r w:rsidRPr="00005170">
        <w:rPr>
          <w:rFonts w:cs="Times New Roman"/>
        </w:rPr>
        <w:t>01 «Общегосударственные вопросы»</w:t>
      </w:r>
      <w:r>
        <w:rPr>
          <w:rFonts w:cs="Times New Roman"/>
        </w:rPr>
        <w:t>,</w:t>
      </w:r>
      <w:r w:rsidRPr="00005170">
        <w:rPr>
          <w:rFonts w:cs="Times New Roman"/>
        </w:rPr>
        <w:t xml:space="preserve"> и расходов на мероприятия по ликвидации кадрового дефицита в медицинских организациях, оказывающих первичную медико-санитарную помощь</w:t>
      </w:r>
      <w:r>
        <w:rPr>
          <w:rFonts w:cs="Times New Roman"/>
        </w:rPr>
        <w:t>.</w:t>
      </w:r>
    </w:p>
    <w:p w:rsidR="008F783C" w:rsidRDefault="008F783C" w:rsidP="008F783C">
      <w:pPr>
        <w:jc w:val="both"/>
        <w:rPr>
          <w:rFonts w:cs="Times New Roman"/>
        </w:rPr>
        <w:sectPr w:rsidR="008F783C" w:rsidSect="008F783C">
          <w:pgSz w:w="16840" w:h="11907" w:orient="landscape" w:code="9"/>
          <w:pgMar w:top="1985" w:right="1134" w:bottom="567" w:left="1134" w:header="720" w:footer="720" w:gutter="0"/>
          <w:pgNumType w:start="1"/>
          <w:cols w:space="720"/>
          <w:noEndnote/>
          <w:titlePg/>
          <w:docGrid w:linePitch="381"/>
        </w:sectPr>
      </w:pPr>
    </w:p>
    <w:tbl>
      <w:tblPr>
        <w:tblW w:w="15183" w:type="dxa"/>
        <w:tblInd w:w="93" w:type="dxa"/>
        <w:tblLook w:val="04A0"/>
      </w:tblPr>
      <w:tblGrid>
        <w:gridCol w:w="4303"/>
        <w:gridCol w:w="1579"/>
        <w:gridCol w:w="2063"/>
        <w:gridCol w:w="1579"/>
        <w:gridCol w:w="2063"/>
        <w:gridCol w:w="1533"/>
        <w:gridCol w:w="2063"/>
      </w:tblGrid>
      <w:tr w:rsidR="008F783C" w:rsidRPr="00B07CD1" w:rsidTr="008F783C">
        <w:trPr>
          <w:trHeight w:val="375"/>
        </w:trPr>
        <w:tc>
          <w:tcPr>
            <w:tcW w:w="4835"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F783C" w:rsidRPr="00B07CD1" w:rsidRDefault="008F783C" w:rsidP="008F783C">
            <w:pPr>
              <w:ind w:firstLine="0"/>
              <w:jc w:val="center"/>
              <w:rPr>
                <w:rFonts w:cs="Times New Roman"/>
                <w:lang w:eastAsia="ru-RU"/>
              </w:rPr>
            </w:pPr>
            <w:r w:rsidRPr="00B07CD1">
              <w:rPr>
                <w:rFonts w:cs="Times New Roman"/>
                <w:lang w:eastAsia="ru-RU"/>
              </w:rPr>
              <w:t>Справочно</w:t>
            </w:r>
          </w:p>
        </w:tc>
        <w:tc>
          <w:tcPr>
            <w:tcW w:w="3544" w:type="dxa"/>
            <w:gridSpan w:val="2"/>
            <w:tcBorders>
              <w:top w:val="single" w:sz="4" w:space="0" w:color="auto"/>
              <w:left w:val="nil"/>
              <w:bottom w:val="single" w:sz="4" w:space="0" w:color="auto"/>
              <w:right w:val="single" w:sz="4" w:space="0" w:color="000000"/>
            </w:tcBorders>
            <w:shd w:val="clear" w:color="auto" w:fill="auto"/>
            <w:hideMark/>
          </w:tcPr>
          <w:p w:rsidR="008F783C" w:rsidRPr="00B07CD1" w:rsidRDefault="008F783C" w:rsidP="008F783C">
            <w:pPr>
              <w:ind w:firstLine="0"/>
              <w:jc w:val="center"/>
              <w:rPr>
                <w:rFonts w:cs="Times New Roman"/>
                <w:lang w:eastAsia="ru-RU"/>
              </w:rPr>
            </w:pPr>
            <w:r w:rsidRPr="00B07CD1">
              <w:rPr>
                <w:rFonts w:cs="Times New Roman"/>
                <w:lang w:eastAsia="ru-RU"/>
              </w:rPr>
              <w:t>2020 год</w:t>
            </w:r>
          </w:p>
        </w:tc>
        <w:tc>
          <w:tcPr>
            <w:tcW w:w="340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F783C" w:rsidRPr="00B07CD1" w:rsidRDefault="008F783C" w:rsidP="008F783C">
            <w:pPr>
              <w:ind w:firstLine="0"/>
              <w:jc w:val="center"/>
              <w:rPr>
                <w:rFonts w:cs="Times New Roman"/>
                <w:lang w:eastAsia="ru-RU"/>
              </w:rPr>
            </w:pPr>
            <w:r w:rsidRPr="00B07CD1">
              <w:rPr>
                <w:rFonts w:cs="Times New Roman"/>
                <w:lang w:eastAsia="ru-RU"/>
              </w:rPr>
              <w:t>2021 год</w:t>
            </w:r>
          </w:p>
        </w:tc>
        <w:tc>
          <w:tcPr>
            <w:tcW w:w="3402" w:type="dxa"/>
            <w:gridSpan w:val="2"/>
            <w:tcBorders>
              <w:top w:val="single" w:sz="4" w:space="0" w:color="auto"/>
              <w:left w:val="nil"/>
              <w:bottom w:val="single" w:sz="4" w:space="0" w:color="auto"/>
              <w:right w:val="single" w:sz="4" w:space="0" w:color="000000"/>
            </w:tcBorders>
            <w:shd w:val="clear" w:color="auto" w:fill="auto"/>
            <w:hideMark/>
          </w:tcPr>
          <w:p w:rsidR="008F783C" w:rsidRPr="00B07CD1" w:rsidRDefault="008F783C" w:rsidP="008F783C">
            <w:pPr>
              <w:ind w:firstLine="0"/>
              <w:jc w:val="center"/>
              <w:rPr>
                <w:rFonts w:cs="Times New Roman"/>
                <w:lang w:eastAsia="ru-RU"/>
              </w:rPr>
            </w:pPr>
            <w:r w:rsidRPr="00B07CD1">
              <w:rPr>
                <w:rFonts w:cs="Times New Roman"/>
                <w:lang w:eastAsia="ru-RU"/>
              </w:rPr>
              <w:t>2022 год</w:t>
            </w:r>
          </w:p>
        </w:tc>
      </w:tr>
      <w:tr w:rsidR="008F783C" w:rsidRPr="00B07CD1" w:rsidTr="008F783C">
        <w:trPr>
          <w:trHeight w:val="1125"/>
        </w:trPr>
        <w:tc>
          <w:tcPr>
            <w:tcW w:w="4835" w:type="dxa"/>
            <w:vMerge/>
            <w:tcBorders>
              <w:top w:val="single" w:sz="4" w:space="0" w:color="auto"/>
              <w:left w:val="single" w:sz="4" w:space="0" w:color="auto"/>
              <w:bottom w:val="single" w:sz="4" w:space="0" w:color="000000"/>
              <w:right w:val="single" w:sz="4" w:space="0" w:color="000000"/>
            </w:tcBorders>
            <w:hideMark/>
          </w:tcPr>
          <w:p w:rsidR="008F783C" w:rsidRPr="00B07CD1" w:rsidRDefault="008F783C" w:rsidP="008F783C">
            <w:pPr>
              <w:ind w:firstLine="0"/>
              <w:jc w:val="center"/>
              <w:rPr>
                <w:rFonts w:cs="Times New Roman"/>
                <w:lang w:eastAsia="ru-RU"/>
              </w:rPr>
            </w:pPr>
          </w:p>
        </w:tc>
        <w:tc>
          <w:tcPr>
            <w:tcW w:w="1701" w:type="dxa"/>
            <w:tcBorders>
              <w:top w:val="nil"/>
              <w:left w:val="nil"/>
              <w:bottom w:val="single" w:sz="4" w:space="0" w:color="auto"/>
              <w:right w:val="single" w:sz="4" w:space="0" w:color="auto"/>
            </w:tcBorders>
            <w:shd w:val="clear" w:color="auto" w:fill="auto"/>
            <w:hideMark/>
          </w:tcPr>
          <w:p w:rsidR="008F783C" w:rsidRPr="00B07CD1" w:rsidRDefault="008F783C" w:rsidP="008F783C">
            <w:pPr>
              <w:ind w:firstLine="0"/>
              <w:jc w:val="center"/>
              <w:rPr>
                <w:rFonts w:cs="Times New Roman"/>
                <w:lang w:eastAsia="ru-RU"/>
              </w:rPr>
            </w:pPr>
            <w:r w:rsidRPr="00B07CD1">
              <w:rPr>
                <w:rFonts w:cs="Times New Roman"/>
                <w:lang w:eastAsia="ru-RU"/>
              </w:rPr>
              <w:t>всего</w:t>
            </w:r>
            <w:r w:rsidRPr="00B07CD1">
              <w:rPr>
                <w:rFonts w:cs="Times New Roman"/>
                <w:lang w:eastAsia="ru-RU"/>
              </w:rPr>
              <w:br/>
              <w:t>(тыс. руб.)</w:t>
            </w:r>
          </w:p>
        </w:tc>
        <w:tc>
          <w:tcPr>
            <w:tcW w:w="1843" w:type="dxa"/>
            <w:tcBorders>
              <w:top w:val="nil"/>
              <w:left w:val="nil"/>
              <w:bottom w:val="single" w:sz="4" w:space="0" w:color="auto"/>
              <w:right w:val="single" w:sz="4" w:space="0" w:color="auto"/>
            </w:tcBorders>
            <w:shd w:val="clear" w:color="auto" w:fill="auto"/>
            <w:hideMark/>
          </w:tcPr>
          <w:p w:rsidR="008F783C" w:rsidRPr="00B07CD1" w:rsidRDefault="008F783C" w:rsidP="008F783C">
            <w:pPr>
              <w:ind w:firstLine="0"/>
              <w:jc w:val="center"/>
              <w:rPr>
                <w:rFonts w:cs="Times New Roman"/>
                <w:lang w:eastAsia="ru-RU"/>
              </w:rPr>
            </w:pPr>
            <w:r w:rsidRPr="00B07CD1">
              <w:rPr>
                <w:rFonts w:cs="Times New Roman"/>
                <w:lang w:eastAsia="ru-RU"/>
              </w:rPr>
              <w:t>на 1 застрахованное лицо (руб.)</w:t>
            </w:r>
          </w:p>
        </w:tc>
        <w:tc>
          <w:tcPr>
            <w:tcW w:w="1701" w:type="dxa"/>
            <w:tcBorders>
              <w:top w:val="nil"/>
              <w:left w:val="nil"/>
              <w:bottom w:val="single" w:sz="4" w:space="0" w:color="auto"/>
              <w:right w:val="single" w:sz="4" w:space="0" w:color="auto"/>
            </w:tcBorders>
            <w:shd w:val="clear" w:color="auto" w:fill="auto"/>
            <w:hideMark/>
          </w:tcPr>
          <w:p w:rsidR="008F783C" w:rsidRPr="00B07CD1" w:rsidRDefault="008F783C" w:rsidP="008F783C">
            <w:pPr>
              <w:ind w:firstLine="0"/>
              <w:jc w:val="center"/>
              <w:rPr>
                <w:rFonts w:cs="Times New Roman"/>
                <w:lang w:eastAsia="ru-RU"/>
              </w:rPr>
            </w:pPr>
            <w:r w:rsidRPr="00B07CD1">
              <w:rPr>
                <w:rFonts w:cs="Times New Roman"/>
                <w:lang w:eastAsia="ru-RU"/>
              </w:rPr>
              <w:t>всего</w:t>
            </w:r>
            <w:r w:rsidRPr="00B07CD1">
              <w:rPr>
                <w:rFonts w:cs="Times New Roman"/>
                <w:lang w:eastAsia="ru-RU"/>
              </w:rPr>
              <w:br/>
              <w:t>(тыс. руб.)</w:t>
            </w:r>
          </w:p>
        </w:tc>
        <w:tc>
          <w:tcPr>
            <w:tcW w:w="1701" w:type="dxa"/>
            <w:tcBorders>
              <w:top w:val="nil"/>
              <w:left w:val="nil"/>
              <w:bottom w:val="single" w:sz="4" w:space="0" w:color="auto"/>
              <w:right w:val="single" w:sz="4" w:space="0" w:color="auto"/>
            </w:tcBorders>
            <w:shd w:val="clear" w:color="auto" w:fill="auto"/>
            <w:hideMark/>
          </w:tcPr>
          <w:p w:rsidR="008F783C" w:rsidRPr="00B07CD1" w:rsidRDefault="008F783C" w:rsidP="008F783C">
            <w:pPr>
              <w:ind w:firstLine="0"/>
              <w:jc w:val="center"/>
              <w:rPr>
                <w:rFonts w:cs="Times New Roman"/>
                <w:lang w:eastAsia="ru-RU"/>
              </w:rPr>
            </w:pPr>
            <w:r w:rsidRPr="00B07CD1">
              <w:rPr>
                <w:rFonts w:cs="Times New Roman"/>
                <w:lang w:eastAsia="ru-RU"/>
              </w:rPr>
              <w:t>на 1 застрахованное лицо (руб.)</w:t>
            </w:r>
          </w:p>
        </w:tc>
        <w:tc>
          <w:tcPr>
            <w:tcW w:w="1559" w:type="dxa"/>
            <w:tcBorders>
              <w:top w:val="nil"/>
              <w:left w:val="nil"/>
              <w:bottom w:val="single" w:sz="4" w:space="0" w:color="auto"/>
              <w:right w:val="single" w:sz="4" w:space="0" w:color="auto"/>
            </w:tcBorders>
            <w:shd w:val="clear" w:color="auto" w:fill="auto"/>
            <w:hideMark/>
          </w:tcPr>
          <w:p w:rsidR="008F783C" w:rsidRPr="00B07CD1" w:rsidRDefault="008F783C" w:rsidP="008F783C">
            <w:pPr>
              <w:ind w:firstLine="0"/>
              <w:jc w:val="center"/>
              <w:rPr>
                <w:rFonts w:cs="Times New Roman"/>
                <w:lang w:eastAsia="ru-RU"/>
              </w:rPr>
            </w:pPr>
            <w:r w:rsidRPr="00B07CD1">
              <w:rPr>
                <w:rFonts w:cs="Times New Roman"/>
                <w:lang w:eastAsia="ru-RU"/>
              </w:rPr>
              <w:t>всего</w:t>
            </w:r>
            <w:r w:rsidRPr="00B07CD1">
              <w:rPr>
                <w:rFonts w:cs="Times New Roman"/>
                <w:lang w:eastAsia="ru-RU"/>
              </w:rPr>
              <w:br/>
              <w:t>(тыс. руб.)</w:t>
            </w:r>
          </w:p>
        </w:tc>
        <w:tc>
          <w:tcPr>
            <w:tcW w:w="1843" w:type="dxa"/>
            <w:tcBorders>
              <w:top w:val="nil"/>
              <w:left w:val="nil"/>
              <w:bottom w:val="single" w:sz="4" w:space="0" w:color="auto"/>
              <w:right w:val="single" w:sz="4" w:space="0" w:color="auto"/>
            </w:tcBorders>
            <w:shd w:val="clear" w:color="auto" w:fill="auto"/>
            <w:hideMark/>
          </w:tcPr>
          <w:p w:rsidR="008F783C" w:rsidRPr="00B07CD1" w:rsidRDefault="008F783C" w:rsidP="008F783C">
            <w:pPr>
              <w:ind w:firstLine="0"/>
              <w:jc w:val="center"/>
              <w:rPr>
                <w:rFonts w:cs="Times New Roman"/>
                <w:lang w:eastAsia="ru-RU"/>
              </w:rPr>
            </w:pPr>
            <w:r w:rsidRPr="00B07CD1">
              <w:rPr>
                <w:rFonts w:cs="Times New Roman"/>
                <w:lang w:eastAsia="ru-RU"/>
              </w:rPr>
              <w:t>на 1 застрахованное лицо (руб.)</w:t>
            </w:r>
          </w:p>
        </w:tc>
      </w:tr>
      <w:tr w:rsidR="008F783C" w:rsidRPr="00B07CD1" w:rsidTr="008F783C">
        <w:trPr>
          <w:trHeight w:val="375"/>
        </w:trPr>
        <w:tc>
          <w:tcPr>
            <w:tcW w:w="4835" w:type="dxa"/>
            <w:tcBorders>
              <w:top w:val="single" w:sz="4" w:space="0" w:color="auto"/>
              <w:left w:val="single" w:sz="4" w:space="0" w:color="auto"/>
              <w:bottom w:val="single" w:sz="4" w:space="0" w:color="auto"/>
              <w:right w:val="single" w:sz="4" w:space="0" w:color="000000"/>
            </w:tcBorders>
            <w:shd w:val="clear" w:color="auto" w:fill="auto"/>
            <w:hideMark/>
          </w:tcPr>
          <w:p w:rsidR="008F783C" w:rsidRPr="00B07CD1" w:rsidRDefault="008F783C" w:rsidP="008F783C">
            <w:pPr>
              <w:ind w:firstLine="0"/>
              <w:rPr>
                <w:rFonts w:cs="Times New Roman"/>
                <w:lang w:eastAsia="ru-RU"/>
              </w:rPr>
            </w:pPr>
            <w:r w:rsidRPr="00B07CD1">
              <w:rPr>
                <w:rFonts w:cs="Times New Roman"/>
                <w:lang w:eastAsia="ru-RU"/>
              </w:rPr>
              <w:t>Расходы на обеспечение выполнения ТФОМС</w:t>
            </w:r>
            <w:r>
              <w:rPr>
                <w:rFonts w:cs="Times New Roman"/>
                <w:lang w:eastAsia="ru-RU"/>
              </w:rPr>
              <w:t xml:space="preserve"> ЯО</w:t>
            </w:r>
            <w:r w:rsidRPr="00B07CD1">
              <w:rPr>
                <w:rFonts w:cs="Times New Roman"/>
                <w:lang w:eastAsia="ru-RU"/>
              </w:rPr>
              <w:t xml:space="preserve"> своих функций</w:t>
            </w:r>
          </w:p>
        </w:tc>
        <w:tc>
          <w:tcPr>
            <w:tcW w:w="1701" w:type="dxa"/>
            <w:tcBorders>
              <w:top w:val="nil"/>
              <w:left w:val="nil"/>
              <w:bottom w:val="single" w:sz="4" w:space="0" w:color="auto"/>
              <w:right w:val="single" w:sz="4" w:space="0" w:color="auto"/>
            </w:tcBorders>
            <w:shd w:val="clear" w:color="auto" w:fill="auto"/>
            <w:hideMark/>
          </w:tcPr>
          <w:p w:rsidR="008F783C" w:rsidRPr="00B07CD1" w:rsidRDefault="008F783C" w:rsidP="008F783C">
            <w:pPr>
              <w:ind w:firstLine="0"/>
              <w:jc w:val="center"/>
              <w:rPr>
                <w:rFonts w:cs="Times New Roman"/>
                <w:lang w:eastAsia="ru-RU"/>
              </w:rPr>
            </w:pPr>
            <w:r w:rsidRPr="00B07CD1">
              <w:rPr>
                <w:rFonts w:cs="Times New Roman"/>
                <w:lang w:eastAsia="ru-RU"/>
              </w:rPr>
              <w:t>122 949,30</w:t>
            </w:r>
          </w:p>
        </w:tc>
        <w:tc>
          <w:tcPr>
            <w:tcW w:w="1843" w:type="dxa"/>
            <w:tcBorders>
              <w:top w:val="nil"/>
              <w:left w:val="nil"/>
              <w:bottom w:val="single" w:sz="4" w:space="0" w:color="auto"/>
              <w:right w:val="single" w:sz="4" w:space="0" w:color="auto"/>
            </w:tcBorders>
            <w:shd w:val="clear" w:color="auto" w:fill="auto"/>
            <w:hideMark/>
          </w:tcPr>
          <w:p w:rsidR="008F783C" w:rsidRPr="00B07CD1" w:rsidRDefault="008F783C" w:rsidP="008F783C">
            <w:pPr>
              <w:ind w:firstLine="0"/>
              <w:jc w:val="center"/>
              <w:rPr>
                <w:rFonts w:cs="Times New Roman"/>
                <w:lang w:eastAsia="ru-RU"/>
              </w:rPr>
            </w:pPr>
            <w:r w:rsidRPr="00B07CD1">
              <w:rPr>
                <w:rFonts w:cs="Times New Roman"/>
                <w:lang w:eastAsia="ru-RU"/>
              </w:rPr>
              <w:t>94,07</w:t>
            </w:r>
          </w:p>
        </w:tc>
        <w:tc>
          <w:tcPr>
            <w:tcW w:w="1701" w:type="dxa"/>
            <w:tcBorders>
              <w:top w:val="nil"/>
              <w:left w:val="nil"/>
              <w:bottom w:val="single" w:sz="4" w:space="0" w:color="auto"/>
              <w:right w:val="single" w:sz="4" w:space="0" w:color="auto"/>
            </w:tcBorders>
            <w:shd w:val="clear" w:color="auto" w:fill="auto"/>
            <w:hideMark/>
          </w:tcPr>
          <w:p w:rsidR="008F783C" w:rsidRPr="00B07CD1" w:rsidRDefault="008F783C" w:rsidP="008F783C">
            <w:pPr>
              <w:ind w:firstLine="0"/>
              <w:jc w:val="center"/>
              <w:rPr>
                <w:rFonts w:cs="Times New Roman"/>
                <w:lang w:eastAsia="ru-RU"/>
              </w:rPr>
            </w:pPr>
            <w:r w:rsidRPr="00B07CD1">
              <w:rPr>
                <w:rFonts w:cs="Times New Roman"/>
                <w:lang w:eastAsia="ru-RU"/>
              </w:rPr>
              <w:t>123 277,50</w:t>
            </w:r>
          </w:p>
        </w:tc>
        <w:tc>
          <w:tcPr>
            <w:tcW w:w="1701" w:type="dxa"/>
            <w:tcBorders>
              <w:top w:val="nil"/>
              <w:left w:val="nil"/>
              <w:bottom w:val="single" w:sz="4" w:space="0" w:color="auto"/>
              <w:right w:val="single" w:sz="4" w:space="0" w:color="auto"/>
            </w:tcBorders>
            <w:shd w:val="clear" w:color="auto" w:fill="auto"/>
            <w:hideMark/>
          </w:tcPr>
          <w:p w:rsidR="008F783C" w:rsidRPr="00B07CD1" w:rsidRDefault="008F783C" w:rsidP="008F783C">
            <w:pPr>
              <w:ind w:firstLine="0"/>
              <w:jc w:val="center"/>
              <w:rPr>
                <w:rFonts w:cs="Times New Roman"/>
                <w:lang w:eastAsia="ru-RU"/>
              </w:rPr>
            </w:pPr>
            <w:r w:rsidRPr="00B07CD1">
              <w:rPr>
                <w:rFonts w:cs="Times New Roman"/>
                <w:lang w:eastAsia="ru-RU"/>
              </w:rPr>
              <w:t>94,32</w:t>
            </w:r>
          </w:p>
        </w:tc>
        <w:tc>
          <w:tcPr>
            <w:tcW w:w="1559" w:type="dxa"/>
            <w:tcBorders>
              <w:top w:val="nil"/>
              <w:left w:val="nil"/>
              <w:bottom w:val="single" w:sz="4" w:space="0" w:color="auto"/>
              <w:right w:val="single" w:sz="4" w:space="0" w:color="auto"/>
            </w:tcBorders>
            <w:shd w:val="clear" w:color="auto" w:fill="auto"/>
            <w:hideMark/>
          </w:tcPr>
          <w:p w:rsidR="008F783C" w:rsidRPr="00B07CD1" w:rsidRDefault="008F783C" w:rsidP="008F783C">
            <w:pPr>
              <w:ind w:firstLine="0"/>
              <w:jc w:val="center"/>
              <w:rPr>
                <w:rFonts w:cs="Times New Roman"/>
                <w:lang w:eastAsia="ru-RU"/>
              </w:rPr>
            </w:pPr>
            <w:r w:rsidRPr="00B07CD1">
              <w:rPr>
                <w:rFonts w:cs="Times New Roman"/>
                <w:lang w:eastAsia="ru-RU"/>
              </w:rPr>
              <w:t>125196,40</w:t>
            </w:r>
          </w:p>
        </w:tc>
        <w:tc>
          <w:tcPr>
            <w:tcW w:w="1843" w:type="dxa"/>
            <w:tcBorders>
              <w:top w:val="nil"/>
              <w:left w:val="nil"/>
              <w:bottom w:val="single" w:sz="4" w:space="0" w:color="auto"/>
              <w:right w:val="single" w:sz="4" w:space="0" w:color="auto"/>
            </w:tcBorders>
            <w:shd w:val="clear" w:color="auto" w:fill="auto"/>
            <w:hideMark/>
          </w:tcPr>
          <w:p w:rsidR="008F783C" w:rsidRPr="00B07CD1" w:rsidRDefault="008F783C" w:rsidP="008F783C">
            <w:pPr>
              <w:ind w:firstLine="0"/>
              <w:jc w:val="center"/>
              <w:rPr>
                <w:rFonts w:cs="Times New Roman"/>
                <w:lang w:eastAsia="ru-RU"/>
              </w:rPr>
            </w:pPr>
            <w:r w:rsidRPr="00B07CD1">
              <w:rPr>
                <w:rFonts w:cs="Times New Roman"/>
                <w:lang w:eastAsia="ru-RU"/>
              </w:rPr>
              <w:t>95,79</w:t>
            </w:r>
          </w:p>
        </w:tc>
      </w:tr>
    </w:tbl>
    <w:p w:rsidR="008F783C" w:rsidRPr="00B07CD1" w:rsidRDefault="008F783C" w:rsidP="008F783C">
      <w:pPr>
        <w:rPr>
          <w:rFonts w:cs="Times New Roman"/>
        </w:rPr>
      </w:pPr>
    </w:p>
    <w:p w:rsidR="008F783C" w:rsidRPr="00B07CD1" w:rsidRDefault="008F783C" w:rsidP="008F783C">
      <w:pPr>
        <w:ind w:firstLine="0"/>
        <w:jc w:val="center"/>
        <w:rPr>
          <w:rFonts w:cs="Times New Roman"/>
          <w:szCs w:val="28"/>
        </w:rPr>
      </w:pPr>
      <w:r w:rsidRPr="00B07CD1">
        <w:rPr>
          <w:rFonts w:cs="Times New Roman"/>
          <w:szCs w:val="28"/>
        </w:rPr>
        <w:t>Список используемых сокращений</w:t>
      </w:r>
    </w:p>
    <w:p w:rsidR="008F783C" w:rsidRPr="00B07CD1" w:rsidRDefault="008F783C" w:rsidP="008F783C">
      <w:pPr>
        <w:ind w:firstLine="0"/>
        <w:jc w:val="center"/>
        <w:rPr>
          <w:rFonts w:cs="Times New Roman"/>
          <w:szCs w:val="28"/>
        </w:rPr>
      </w:pPr>
    </w:p>
    <w:p w:rsidR="008F783C" w:rsidRPr="00B07CD1" w:rsidRDefault="008F783C" w:rsidP="008F783C">
      <w:pPr>
        <w:jc w:val="both"/>
        <w:rPr>
          <w:rFonts w:cs="Times New Roman"/>
          <w:szCs w:val="28"/>
        </w:rPr>
      </w:pPr>
      <w:r w:rsidRPr="00B07CD1">
        <w:rPr>
          <w:rFonts w:cs="Times New Roman"/>
          <w:szCs w:val="28"/>
        </w:rPr>
        <w:t>ОМС – обязательное медицинское страхование</w:t>
      </w:r>
    </w:p>
    <w:p w:rsidR="008F783C" w:rsidRDefault="008F783C" w:rsidP="008F783C">
      <w:pPr>
        <w:jc w:val="both"/>
        <w:rPr>
          <w:rFonts w:cs="Times New Roman"/>
          <w:szCs w:val="28"/>
        </w:rPr>
      </w:pPr>
      <w:r w:rsidRPr="00B07CD1">
        <w:rPr>
          <w:rFonts w:cs="Times New Roman"/>
          <w:szCs w:val="28"/>
        </w:rPr>
        <w:t xml:space="preserve">Территориальная программа – Территориальная программа государственных гарантий бесплатного оказания населению Ярославской области медицинской помощи на 2020 год и на плановый период 2021 и 2022 годов </w:t>
      </w:r>
    </w:p>
    <w:p w:rsidR="008F783C" w:rsidRDefault="008F783C" w:rsidP="008F783C">
      <w:pPr>
        <w:jc w:val="both"/>
        <w:rPr>
          <w:rFonts w:cs="Times New Roman"/>
          <w:szCs w:val="28"/>
        </w:rPr>
      </w:pPr>
      <w:r>
        <w:rPr>
          <w:rFonts w:cs="Times New Roman"/>
          <w:szCs w:val="28"/>
        </w:rPr>
        <w:t>ТФОМС ЯО</w:t>
      </w:r>
      <w:r w:rsidRPr="00B07CD1">
        <w:rPr>
          <w:rFonts w:cs="Times New Roman"/>
          <w:szCs w:val="28"/>
        </w:rPr>
        <w:t>–</w:t>
      </w:r>
      <w:r>
        <w:rPr>
          <w:rFonts w:cs="Times New Roman"/>
          <w:szCs w:val="28"/>
        </w:rPr>
        <w:t xml:space="preserve"> Территориальный фонд </w:t>
      </w:r>
      <w:r w:rsidRPr="00B07CD1">
        <w:rPr>
          <w:rFonts w:cs="Times New Roman"/>
          <w:szCs w:val="28"/>
        </w:rPr>
        <w:t>обязательно</w:t>
      </w:r>
      <w:r>
        <w:rPr>
          <w:rFonts w:cs="Times New Roman"/>
          <w:szCs w:val="28"/>
        </w:rPr>
        <w:t>го</w:t>
      </w:r>
      <w:r w:rsidRPr="00B07CD1">
        <w:rPr>
          <w:rFonts w:cs="Times New Roman"/>
          <w:szCs w:val="28"/>
        </w:rPr>
        <w:t xml:space="preserve"> медицинско</w:t>
      </w:r>
      <w:r>
        <w:rPr>
          <w:rFonts w:cs="Times New Roman"/>
          <w:szCs w:val="28"/>
        </w:rPr>
        <w:t>го</w:t>
      </w:r>
      <w:r w:rsidRPr="00B07CD1">
        <w:rPr>
          <w:rFonts w:cs="Times New Roman"/>
          <w:szCs w:val="28"/>
        </w:rPr>
        <w:t xml:space="preserve"> страховани</w:t>
      </w:r>
      <w:r>
        <w:rPr>
          <w:rFonts w:cs="Times New Roman"/>
          <w:szCs w:val="28"/>
        </w:rPr>
        <w:t>я Ярославской области</w:t>
      </w:r>
    </w:p>
    <w:p w:rsidR="008F783C" w:rsidRPr="00B07CD1" w:rsidRDefault="008F783C" w:rsidP="008F783C">
      <w:pPr>
        <w:jc w:val="both"/>
        <w:rPr>
          <w:rFonts w:cs="Times New Roman"/>
          <w:szCs w:val="28"/>
        </w:rPr>
      </w:pPr>
    </w:p>
    <w:p w:rsidR="008F783C" w:rsidRPr="00B07CD1" w:rsidRDefault="008F783C" w:rsidP="008F783C">
      <w:pPr>
        <w:ind w:firstLine="0"/>
        <w:jc w:val="both"/>
        <w:rPr>
          <w:rFonts w:cs="Times New Roman"/>
          <w:szCs w:val="28"/>
        </w:rPr>
        <w:sectPr w:rsidR="008F783C" w:rsidRPr="00B07CD1" w:rsidSect="008F783C">
          <w:pgSz w:w="16840" w:h="11907" w:orient="landscape" w:code="9"/>
          <w:pgMar w:top="1985" w:right="1134" w:bottom="567" w:left="1134" w:header="720" w:footer="720" w:gutter="0"/>
          <w:pgNumType w:start="4"/>
          <w:cols w:space="720"/>
          <w:noEndnote/>
          <w:docGrid w:linePitch="381"/>
        </w:sectPr>
      </w:pPr>
    </w:p>
    <w:p w:rsidR="008F783C" w:rsidRPr="00B07CD1" w:rsidRDefault="008F783C" w:rsidP="008F783C">
      <w:pPr>
        <w:widowControl w:val="0"/>
        <w:autoSpaceDE w:val="0"/>
        <w:autoSpaceDN w:val="0"/>
        <w:adjustRightInd w:val="0"/>
        <w:ind w:left="10773" w:firstLine="0"/>
        <w:rPr>
          <w:rFonts w:cs="Times New Roman"/>
          <w:szCs w:val="28"/>
          <w:lang w:eastAsia="ru-RU"/>
        </w:rPr>
      </w:pPr>
      <w:r w:rsidRPr="00B07CD1">
        <w:rPr>
          <w:rFonts w:cs="Times New Roman"/>
          <w:szCs w:val="28"/>
          <w:lang w:eastAsia="ru-RU"/>
        </w:rPr>
        <w:t>Приложение 12</w:t>
      </w:r>
    </w:p>
    <w:p w:rsidR="008F783C" w:rsidRPr="00B07CD1" w:rsidRDefault="008F783C" w:rsidP="008F783C">
      <w:pPr>
        <w:widowControl w:val="0"/>
        <w:autoSpaceDE w:val="0"/>
        <w:autoSpaceDN w:val="0"/>
        <w:adjustRightInd w:val="0"/>
        <w:ind w:left="10773" w:firstLine="0"/>
        <w:rPr>
          <w:rFonts w:cs="Times New Roman"/>
          <w:szCs w:val="28"/>
          <w:lang w:eastAsia="ru-RU"/>
        </w:rPr>
      </w:pPr>
      <w:r w:rsidRPr="00B07CD1">
        <w:rPr>
          <w:rFonts w:cs="Times New Roman"/>
          <w:szCs w:val="28"/>
          <w:lang w:eastAsia="ru-RU"/>
        </w:rPr>
        <w:t>к Территориальной программе</w:t>
      </w:r>
    </w:p>
    <w:p w:rsidR="008F783C" w:rsidRPr="00E10978" w:rsidRDefault="008F783C" w:rsidP="008F783C">
      <w:pPr>
        <w:ind w:firstLine="0"/>
        <w:jc w:val="center"/>
        <w:rPr>
          <w:rFonts w:eastAsia="Calibri" w:cs="Times New Roman"/>
          <w:szCs w:val="28"/>
          <w:lang w:eastAsia="ru-RU"/>
        </w:rPr>
      </w:pPr>
    </w:p>
    <w:p w:rsidR="008F783C" w:rsidRPr="00E10978" w:rsidRDefault="008F783C" w:rsidP="008F783C">
      <w:pPr>
        <w:ind w:firstLine="0"/>
        <w:jc w:val="center"/>
        <w:rPr>
          <w:rFonts w:eastAsia="Calibri" w:cs="Times New Roman"/>
          <w:szCs w:val="28"/>
          <w:lang w:eastAsia="ru-RU"/>
        </w:rPr>
      </w:pPr>
    </w:p>
    <w:p w:rsidR="008F783C" w:rsidRPr="00B07CD1" w:rsidRDefault="008F783C" w:rsidP="008F783C">
      <w:pPr>
        <w:ind w:firstLine="0"/>
        <w:jc w:val="center"/>
        <w:rPr>
          <w:rFonts w:eastAsia="Calibri" w:cs="Times New Roman"/>
          <w:b/>
          <w:szCs w:val="28"/>
          <w:lang w:eastAsia="ru-RU"/>
        </w:rPr>
      </w:pPr>
      <w:r w:rsidRPr="00B07CD1">
        <w:rPr>
          <w:rFonts w:eastAsia="Calibri" w:cs="Times New Roman"/>
          <w:b/>
          <w:szCs w:val="28"/>
          <w:lang w:eastAsia="ru-RU"/>
        </w:rPr>
        <w:t xml:space="preserve">УТВЕРЖДЕННАЯ СТОИМОСТЬ </w:t>
      </w:r>
    </w:p>
    <w:p w:rsidR="008F783C" w:rsidRPr="00B07CD1" w:rsidRDefault="008F783C" w:rsidP="008F783C">
      <w:pPr>
        <w:ind w:firstLine="0"/>
        <w:jc w:val="center"/>
        <w:rPr>
          <w:rFonts w:cs="Times New Roman"/>
          <w:b/>
          <w:szCs w:val="28"/>
        </w:rPr>
      </w:pPr>
      <w:r w:rsidRPr="00B07CD1">
        <w:rPr>
          <w:rFonts w:eastAsia="Calibri" w:cs="Times New Roman"/>
          <w:b/>
          <w:szCs w:val="28"/>
          <w:lang w:eastAsia="ru-RU"/>
        </w:rPr>
        <w:t>Территориальной программы</w:t>
      </w:r>
      <w:r w:rsidRPr="00B07CD1">
        <w:rPr>
          <w:rFonts w:cs="Times New Roman"/>
          <w:b/>
          <w:szCs w:val="28"/>
        </w:rPr>
        <w:t xml:space="preserve"> государственных гарантий бесплатного оказания населению </w:t>
      </w:r>
    </w:p>
    <w:p w:rsidR="008F783C" w:rsidRPr="00B07CD1" w:rsidRDefault="008F783C" w:rsidP="008F783C">
      <w:pPr>
        <w:ind w:firstLine="0"/>
        <w:jc w:val="center"/>
        <w:rPr>
          <w:rFonts w:eastAsia="Calibri" w:cs="Times New Roman"/>
          <w:b/>
          <w:szCs w:val="28"/>
          <w:lang w:eastAsia="ru-RU"/>
        </w:rPr>
      </w:pPr>
      <w:r w:rsidRPr="00B07CD1">
        <w:rPr>
          <w:rFonts w:cs="Times New Roman"/>
          <w:b/>
          <w:szCs w:val="28"/>
        </w:rPr>
        <w:t xml:space="preserve">Ярославской области медицинской помощи на 2020 год </w:t>
      </w:r>
      <w:r w:rsidRPr="00B07CD1">
        <w:rPr>
          <w:rFonts w:cs="Times New Roman"/>
          <w:b/>
          <w:bCs/>
          <w:szCs w:val="28"/>
        </w:rPr>
        <w:t>и на плановый период 2021 и 2022 годов</w:t>
      </w:r>
    </w:p>
    <w:p w:rsidR="008F783C" w:rsidRPr="00B07CD1" w:rsidRDefault="008F783C" w:rsidP="008F783C">
      <w:pPr>
        <w:ind w:firstLine="0"/>
        <w:jc w:val="center"/>
        <w:rPr>
          <w:rFonts w:eastAsia="Calibri" w:cs="Times New Roman"/>
          <w:b/>
          <w:szCs w:val="28"/>
          <w:lang w:eastAsia="ru-RU"/>
        </w:rPr>
      </w:pPr>
      <w:r w:rsidRPr="00B07CD1">
        <w:rPr>
          <w:rFonts w:eastAsia="Calibri" w:cs="Times New Roman"/>
          <w:b/>
          <w:szCs w:val="28"/>
          <w:lang w:eastAsia="ru-RU"/>
        </w:rPr>
        <w:t>по условиям предоставления медицинской помощи</w:t>
      </w:r>
    </w:p>
    <w:p w:rsidR="008F783C" w:rsidRPr="00B07CD1" w:rsidRDefault="008F783C" w:rsidP="008F783C">
      <w:pPr>
        <w:ind w:firstLine="0"/>
        <w:jc w:val="center"/>
        <w:rPr>
          <w:rFonts w:eastAsia="Calibri" w:cs="Times New Roman"/>
          <w:szCs w:val="28"/>
          <w:lang w:eastAsia="ru-RU"/>
        </w:rPr>
      </w:pPr>
    </w:p>
    <w:p w:rsidR="008F783C" w:rsidRPr="00B07CD1" w:rsidRDefault="008F783C" w:rsidP="008F783C">
      <w:pPr>
        <w:ind w:firstLine="0"/>
        <w:jc w:val="center"/>
        <w:rPr>
          <w:rFonts w:eastAsia="Calibri" w:cs="Times New Roman"/>
          <w:spacing w:val="-2"/>
          <w:szCs w:val="28"/>
          <w:lang w:eastAsia="ru-RU"/>
        </w:rPr>
      </w:pPr>
      <w:r w:rsidRPr="00B07CD1">
        <w:rPr>
          <w:rFonts w:eastAsia="Calibri" w:cs="Times New Roman"/>
          <w:spacing w:val="-2"/>
          <w:szCs w:val="28"/>
          <w:lang w:eastAsia="ru-RU"/>
        </w:rPr>
        <w:t>1. Утвержденная стоимость Территориальной программы по условиям предоставления медицинской помощи на 2020 год</w:t>
      </w:r>
    </w:p>
    <w:p w:rsidR="008F783C" w:rsidRPr="00B07CD1" w:rsidRDefault="008F783C" w:rsidP="008F783C">
      <w:pPr>
        <w:jc w:val="center"/>
        <w:rPr>
          <w:rFonts w:cs="Times New Roman"/>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551"/>
        <w:gridCol w:w="851"/>
        <w:gridCol w:w="1559"/>
        <w:gridCol w:w="1559"/>
        <w:gridCol w:w="1560"/>
        <w:gridCol w:w="1275"/>
        <w:gridCol w:w="1134"/>
        <w:gridCol w:w="1418"/>
        <w:gridCol w:w="1559"/>
        <w:gridCol w:w="1134"/>
      </w:tblGrid>
      <w:tr w:rsidR="008F783C" w:rsidRPr="00B07CD1" w:rsidTr="008F783C">
        <w:trPr>
          <w:trHeight w:val="952"/>
        </w:trPr>
        <w:tc>
          <w:tcPr>
            <w:tcW w:w="710" w:type="dxa"/>
            <w:vMerge w:val="restart"/>
          </w:tcPr>
          <w:p w:rsidR="008F783C" w:rsidRPr="004C7799" w:rsidRDefault="008F783C" w:rsidP="008F783C">
            <w:pPr>
              <w:ind w:firstLine="0"/>
              <w:jc w:val="center"/>
              <w:rPr>
                <w:rFonts w:cs="Times New Roman"/>
                <w:bCs/>
                <w:sz w:val="20"/>
                <w:szCs w:val="20"/>
                <w:lang w:eastAsia="ru-RU"/>
              </w:rPr>
            </w:pPr>
            <w:r w:rsidRPr="004C7799">
              <w:rPr>
                <w:rFonts w:cs="Times New Roman"/>
                <w:bCs/>
                <w:sz w:val="20"/>
                <w:szCs w:val="20"/>
                <w:lang w:eastAsia="ru-RU"/>
              </w:rPr>
              <w:t>№ п/п</w:t>
            </w:r>
          </w:p>
        </w:tc>
        <w:tc>
          <w:tcPr>
            <w:tcW w:w="2551" w:type="dxa"/>
            <w:vMerge w:val="restart"/>
            <w:shd w:val="clear" w:color="auto" w:fill="auto"/>
            <w:hideMark/>
          </w:tcPr>
          <w:p w:rsidR="008F783C" w:rsidRPr="004C7799" w:rsidRDefault="008F783C" w:rsidP="008F783C">
            <w:pPr>
              <w:ind w:firstLine="0"/>
              <w:jc w:val="center"/>
              <w:rPr>
                <w:rFonts w:cs="Times New Roman"/>
                <w:bCs/>
                <w:sz w:val="20"/>
                <w:szCs w:val="20"/>
                <w:lang w:eastAsia="ru-RU"/>
              </w:rPr>
            </w:pPr>
            <w:r w:rsidRPr="004C7799">
              <w:rPr>
                <w:rFonts w:cs="Times New Roman"/>
                <w:bCs/>
                <w:sz w:val="20"/>
                <w:szCs w:val="20"/>
                <w:lang w:eastAsia="ru-RU"/>
              </w:rPr>
              <w:t>Виды и условия оказания медицинской помощи</w:t>
            </w:r>
          </w:p>
        </w:tc>
        <w:tc>
          <w:tcPr>
            <w:tcW w:w="851" w:type="dxa"/>
            <w:vMerge w:val="restart"/>
            <w:shd w:val="clear" w:color="auto" w:fill="auto"/>
            <w:hideMark/>
          </w:tcPr>
          <w:p w:rsidR="008F783C" w:rsidRPr="004C7799" w:rsidRDefault="008F783C" w:rsidP="008F783C">
            <w:pPr>
              <w:ind w:firstLine="0"/>
              <w:jc w:val="center"/>
              <w:rPr>
                <w:rFonts w:cs="Times New Roman"/>
                <w:bCs/>
                <w:sz w:val="20"/>
                <w:szCs w:val="20"/>
                <w:lang w:eastAsia="ru-RU"/>
              </w:rPr>
            </w:pPr>
            <w:r>
              <w:rPr>
                <w:rFonts w:cs="Times New Roman"/>
                <w:bCs/>
                <w:sz w:val="20"/>
                <w:szCs w:val="20"/>
                <w:lang w:eastAsia="ru-RU"/>
              </w:rPr>
              <w:t>Номер</w:t>
            </w:r>
            <w:r w:rsidRPr="004C7799">
              <w:rPr>
                <w:rFonts w:cs="Times New Roman"/>
                <w:bCs/>
                <w:sz w:val="20"/>
                <w:szCs w:val="20"/>
                <w:lang w:eastAsia="ru-RU"/>
              </w:rPr>
              <w:t xml:space="preserve"> строки</w:t>
            </w:r>
          </w:p>
        </w:tc>
        <w:tc>
          <w:tcPr>
            <w:tcW w:w="1559" w:type="dxa"/>
            <w:vMerge w:val="restart"/>
            <w:shd w:val="clear" w:color="auto" w:fill="auto"/>
            <w:hideMark/>
          </w:tcPr>
          <w:p w:rsidR="008F783C" w:rsidRDefault="008F783C" w:rsidP="008F783C">
            <w:pPr>
              <w:ind w:firstLine="0"/>
              <w:jc w:val="center"/>
              <w:rPr>
                <w:rFonts w:cs="Times New Roman"/>
                <w:bCs/>
                <w:sz w:val="20"/>
                <w:szCs w:val="20"/>
                <w:lang w:eastAsia="ru-RU"/>
              </w:rPr>
            </w:pPr>
            <w:r w:rsidRPr="004C7799">
              <w:rPr>
                <w:rFonts w:cs="Times New Roman"/>
                <w:bCs/>
                <w:sz w:val="20"/>
                <w:szCs w:val="20"/>
                <w:lang w:eastAsia="ru-RU"/>
              </w:rPr>
              <w:t xml:space="preserve">Единица </w:t>
            </w:r>
          </w:p>
          <w:p w:rsidR="008F783C" w:rsidRPr="004C7799" w:rsidRDefault="008F783C" w:rsidP="008F783C">
            <w:pPr>
              <w:ind w:firstLine="0"/>
              <w:jc w:val="center"/>
              <w:rPr>
                <w:rFonts w:cs="Times New Roman"/>
                <w:bCs/>
                <w:sz w:val="20"/>
                <w:szCs w:val="20"/>
                <w:lang w:eastAsia="ru-RU"/>
              </w:rPr>
            </w:pPr>
            <w:r w:rsidRPr="004C7799">
              <w:rPr>
                <w:rFonts w:cs="Times New Roman"/>
                <w:bCs/>
                <w:sz w:val="20"/>
                <w:szCs w:val="20"/>
                <w:lang w:eastAsia="ru-RU"/>
              </w:rPr>
              <w:t>измерения</w:t>
            </w:r>
          </w:p>
        </w:tc>
        <w:tc>
          <w:tcPr>
            <w:tcW w:w="1559" w:type="dxa"/>
            <w:vMerge w:val="restart"/>
            <w:shd w:val="clear" w:color="auto" w:fill="auto"/>
            <w:hideMark/>
          </w:tcPr>
          <w:p w:rsidR="008F783C" w:rsidRPr="004C7799" w:rsidRDefault="008F783C" w:rsidP="008F783C">
            <w:pPr>
              <w:ind w:firstLine="0"/>
              <w:jc w:val="center"/>
              <w:rPr>
                <w:rFonts w:cs="Times New Roman"/>
                <w:bCs/>
                <w:sz w:val="20"/>
                <w:szCs w:val="20"/>
                <w:lang w:eastAsia="ru-RU"/>
              </w:rPr>
            </w:pPr>
            <w:r>
              <w:rPr>
                <w:rFonts w:cs="Times New Roman"/>
                <w:bCs/>
                <w:sz w:val="20"/>
                <w:szCs w:val="20"/>
                <w:lang w:eastAsia="ru-RU"/>
              </w:rPr>
              <w:t>Н</w:t>
            </w:r>
            <w:r w:rsidRPr="004C7799">
              <w:rPr>
                <w:rFonts w:cs="Times New Roman"/>
                <w:bCs/>
                <w:sz w:val="20"/>
                <w:szCs w:val="20"/>
                <w:lang w:eastAsia="ru-RU"/>
              </w:rPr>
              <w:t xml:space="preserve">орматив объемов предоставления медицинской помощи в расчете </w:t>
            </w:r>
            <w:r w:rsidRPr="004C7799">
              <w:rPr>
                <w:rFonts w:cs="Times New Roman"/>
                <w:bCs/>
                <w:sz w:val="20"/>
                <w:szCs w:val="20"/>
                <w:lang w:eastAsia="ru-RU"/>
              </w:rPr>
              <w:br/>
              <w:t>на 1 застрахованное лицо</w:t>
            </w:r>
            <w:r>
              <w:rPr>
                <w:rFonts w:cs="Times New Roman"/>
                <w:bCs/>
                <w:sz w:val="20"/>
                <w:szCs w:val="20"/>
                <w:lang w:eastAsia="ru-RU"/>
              </w:rPr>
              <w:t xml:space="preserve"> (</w:t>
            </w:r>
            <w:r w:rsidRPr="004C7799">
              <w:rPr>
                <w:rFonts w:cs="Times New Roman"/>
                <w:bCs/>
                <w:sz w:val="20"/>
                <w:szCs w:val="20"/>
                <w:lang w:eastAsia="ru-RU"/>
              </w:rPr>
              <w:t>на 1 жителя</w:t>
            </w:r>
            <w:r>
              <w:rPr>
                <w:rFonts w:cs="Times New Roman"/>
                <w:bCs/>
                <w:sz w:val="20"/>
                <w:szCs w:val="20"/>
                <w:lang w:eastAsia="ru-RU"/>
              </w:rPr>
              <w:t>)</w:t>
            </w:r>
          </w:p>
        </w:tc>
        <w:tc>
          <w:tcPr>
            <w:tcW w:w="1560" w:type="dxa"/>
            <w:vMerge w:val="restart"/>
            <w:shd w:val="clear" w:color="auto" w:fill="auto"/>
            <w:hideMark/>
          </w:tcPr>
          <w:p w:rsidR="008F783C" w:rsidRPr="004C7799" w:rsidRDefault="008F783C" w:rsidP="008F783C">
            <w:pPr>
              <w:ind w:firstLine="0"/>
              <w:jc w:val="center"/>
              <w:rPr>
                <w:rFonts w:cs="Times New Roman"/>
                <w:bCs/>
                <w:sz w:val="20"/>
                <w:szCs w:val="20"/>
                <w:lang w:eastAsia="ru-RU"/>
              </w:rPr>
            </w:pPr>
            <w:r w:rsidRPr="004C7799">
              <w:rPr>
                <w:rFonts w:cs="Times New Roman"/>
                <w:bCs/>
                <w:sz w:val="20"/>
                <w:szCs w:val="20"/>
                <w:lang w:eastAsia="ru-RU"/>
              </w:rPr>
              <w:t>Стоимость единицы объема медицинской помощи (норматив финансовых затрат на единицу объема предоставления медицинской помощи)</w:t>
            </w:r>
          </w:p>
        </w:tc>
        <w:tc>
          <w:tcPr>
            <w:tcW w:w="2409" w:type="dxa"/>
            <w:gridSpan w:val="2"/>
            <w:shd w:val="clear" w:color="auto" w:fill="auto"/>
            <w:hideMark/>
          </w:tcPr>
          <w:p w:rsidR="008F783C" w:rsidRPr="004C7799" w:rsidRDefault="008F783C" w:rsidP="008F783C">
            <w:pPr>
              <w:ind w:firstLine="0"/>
              <w:jc w:val="center"/>
              <w:rPr>
                <w:rFonts w:cs="Times New Roman"/>
                <w:bCs/>
                <w:sz w:val="20"/>
                <w:szCs w:val="20"/>
                <w:lang w:eastAsia="ru-RU"/>
              </w:rPr>
            </w:pPr>
            <w:r w:rsidRPr="004C7799">
              <w:rPr>
                <w:rFonts w:cs="Times New Roman"/>
                <w:bCs/>
                <w:sz w:val="20"/>
                <w:szCs w:val="20"/>
                <w:lang w:eastAsia="ru-RU"/>
              </w:rPr>
              <w:t xml:space="preserve">Подушевые нормативы финансирования </w:t>
            </w:r>
            <w:r w:rsidRPr="004C7799">
              <w:rPr>
                <w:rFonts w:cs="Times New Roman"/>
                <w:bCs/>
                <w:sz w:val="20"/>
                <w:szCs w:val="20"/>
                <w:lang w:eastAsia="ru-RU"/>
              </w:rPr>
              <w:br/>
              <w:t xml:space="preserve">Территориальной </w:t>
            </w:r>
            <w:r w:rsidRPr="004C7799">
              <w:rPr>
                <w:rFonts w:cs="Times New Roman"/>
                <w:bCs/>
                <w:sz w:val="20"/>
                <w:szCs w:val="20"/>
                <w:lang w:eastAsia="ru-RU"/>
              </w:rPr>
              <w:br/>
              <w:t>программы, руб.</w:t>
            </w:r>
          </w:p>
        </w:tc>
        <w:tc>
          <w:tcPr>
            <w:tcW w:w="4111" w:type="dxa"/>
            <w:gridSpan w:val="3"/>
            <w:shd w:val="clear" w:color="auto" w:fill="auto"/>
            <w:hideMark/>
          </w:tcPr>
          <w:p w:rsidR="008F783C" w:rsidRPr="004C7799" w:rsidRDefault="008F783C" w:rsidP="008F783C">
            <w:pPr>
              <w:ind w:firstLine="0"/>
              <w:jc w:val="center"/>
              <w:rPr>
                <w:rFonts w:cs="Times New Roman"/>
                <w:bCs/>
                <w:sz w:val="20"/>
                <w:szCs w:val="20"/>
                <w:lang w:eastAsia="ru-RU"/>
              </w:rPr>
            </w:pPr>
            <w:r w:rsidRPr="004C7799">
              <w:rPr>
                <w:rFonts w:cs="Times New Roman"/>
                <w:bCs/>
                <w:sz w:val="20"/>
                <w:szCs w:val="20"/>
                <w:lang w:eastAsia="ru-RU"/>
              </w:rPr>
              <w:t>Стоимость Территориальной программы по источникам ее финансового обеспечения</w:t>
            </w:r>
            <w:r>
              <w:rPr>
                <w:rFonts w:cs="Times New Roman"/>
                <w:bCs/>
                <w:sz w:val="20"/>
                <w:szCs w:val="20"/>
                <w:lang w:eastAsia="ru-RU"/>
              </w:rPr>
              <w:t>,</w:t>
            </w:r>
            <w:r w:rsidRPr="004C7799">
              <w:rPr>
                <w:rFonts w:cs="Times New Roman"/>
                <w:bCs/>
                <w:sz w:val="20"/>
                <w:szCs w:val="20"/>
                <w:lang w:eastAsia="ru-RU"/>
              </w:rPr>
              <w:t xml:space="preserve"> тыс. руб.</w:t>
            </w:r>
          </w:p>
        </w:tc>
      </w:tr>
      <w:tr w:rsidR="008F783C" w:rsidRPr="00B07CD1" w:rsidTr="008F783C">
        <w:trPr>
          <w:trHeight w:val="1230"/>
        </w:trPr>
        <w:tc>
          <w:tcPr>
            <w:tcW w:w="710" w:type="dxa"/>
            <w:vMerge/>
          </w:tcPr>
          <w:p w:rsidR="008F783C" w:rsidRPr="004C7799" w:rsidRDefault="008F783C" w:rsidP="008F783C">
            <w:pPr>
              <w:ind w:firstLine="0"/>
              <w:jc w:val="center"/>
              <w:rPr>
                <w:rFonts w:cs="Times New Roman"/>
                <w:bCs/>
                <w:sz w:val="20"/>
                <w:szCs w:val="20"/>
                <w:lang w:eastAsia="ru-RU"/>
              </w:rPr>
            </w:pPr>
          </w:p>
        </w:tc>
        <w:tc>
          <w:tcPr>
            <w:tcW w:w="2551" w:type="dxa"/>
            <w:vMerge/>
            <w:hideMark/>
          </w:tcPr>
          <w:p w:rsidR="008F783C" w:rsidRPr="004C7799" w:rsidRDefault="008F783C" w:rsidP="008F783C">
            <w:pPr>
              <w:ind w:firstLine="0"/>
              <w:jc w:val="center"/>
              <w:rPr>
                <w:rFonts w:cs="Times New Roman"/>
                <w:bCs/>
                <w:sz w:val="20"/>
                <w:szCs w:val="20"/>
                <w:lang w:eastAsia="ru-RU"/>
              </w:rPr>
            </w:pPr>
          </w:p>
        </w:tc>
        <w:tc>
          <w:tcPr>
            <w:tcW w:w="851" w:type="dxa"/>
            <w:vMerge/>
            <w:hideMark/>
          </w:tcPr>
          <w:p w:rsidR="008F783C" w:rsidRPr="004C7799" w:rsidRDefault="008F783C" w:rsidP="008F783C">
            <w:pPr>
              <w:ind w:firstLine="0"/>
              <w:jc w:val="center"/>
              <w:rPr>
                <w:rFonts w:cs="Times New Roman"/>
                <w:bCs/>
                <w:sz w:val="20"/>
                <w:szCs w:val="20"/>
                <w:lang w:eastAsia="ru-RU"/>
              </w:rPr>
            </w:pPr>
          </w:p>
        </w:tc>
        <w:tc>
          <w:tcPr>
            <w:tcW w:w="1559" w:type="dxa"/>
            <w:vMerge/>
            <w:hideMark/>
          </w:tcPr>
          <w:p w:rsidR="008F783C" w:rsidRPr="004C7799" w:rsidRDefault="008F783C" w:rsidP="008F783C">
            <w:pPr>
              <w:ind w:firstLine="0"/>
              <w:jc w:val="center"/>
              <w:rPr>
                <w:rFonts w:cs="Times New Roman"/>
                <w:bCs/>
                <w:sz w:val="20"/>
                <w:szCs w:val="20"/>
                <w:lang w:eastAsia="ru-RU"/>
              </w:rPr>
            </w:pPr>
          </w:p>
        </w:tc>
        <w:tc>
          <w:tcPr>
            <w:tcW w:w="1559" w:type="dxa"/>
            <w:vMerge/>
            <w:hideMark/>
          </w:tcPr>
          <w:p w:rsidR="008F783C" w:rsidRPr="004C7799" w:rsidRDefault="008F783C" w:rsidP="008F783C">
            <w:pPr>
              <w:ind w:firstLine="0"/>
              <w:jc w:val="center"/>
              <w:rPr>
                <w:rFonts w:cs="Times New Roman"/>
                <w:bCs/>
                <w:sz w:val="20"/>
                <w:szCs w:val="20"/>
                <w:lang w:eastAsia="ru-RU"/>
              </w:rPr>
            </w:pPr>
          </w:p>
        </w:tc>
        <w:tc>
          <w:tcPr>
            <w:tcW w:w="1560" w:type="dxa"/>
            <w:vMerge/>
            <w:hideMark/>
          </w:tcPr>
          <w:p w:rsidR="008F783C" w:rsidRPr="004C7799" w:rsidRDefault="008F783C" w:rsidP="008F783C">
            <w:pPr>
              <w:ind w:firstLine="0"/>
              <w:jc w:val="center"/>
              <w:rPr>
                <w:rFonts w:cs="Times New Roman"/>
                <w:bCs/>
                <w:sz w:val="20"/>
                <w:szCs w:val="20"/>
                <w:lang w:eastAsia="ru-RU"/>
              </w:rPr>
            </w:pPr>
          </w:p>
        </w:tc>
        <w:tc>
          <w:tcPr>
            <w:tcW w:w="1275" w:type="dxa"/>
            <w:shd w:val="clear" w:color="auto" w:fill="auto"/>
            <w:hideMark/>
          </w:tcPr>
          <w:p w:rsidR="008F783C" w:rsidRPr="004C7799" w:rsidRDefault="008F783C" w:rsidP="008F783C">
            <w:pPr>
              <w:ind w:firstLine="0"/>
              <w:jc w:val="center"/>
              <w:rPr>
                <w:rFonts w:cs="Times New Roman"/>
                <w:bCs/>
                <w:sz w:val="20"/>
                <w:szCs w:val="20"/>
                <w:lang w:eastAsia="ru-RU"/>
              </w:rPr>
            </w:pPr>
            <w:r w:rsidRPr="004C7799">
              <w:rPr>
                <w:rFonts w:cs="Times New Roman"/>
                <w:bCs/>
                <w:sz w:val="20"/>
                <w:szCs w:val="20"/>
                <w:lang w:eastAsia="ru-RU"/>
              </w:rPr>
              <w:t>за счет средств бюджета Ярославской области</w:t>
            </w:r>
          </w:p>
        </w:tc>
        <w:tc>
          <w:tcPr>
            <w:tcW w:w="1134" w:type="dxa"/>
          </w:tcPr>
          <w:p w:rsidR="008F783C" w:rsidRPr="004C7799" w:rsidRDefault="008F783C" w:rsidP="008F783C">
            <w:pPr>
              <w:ind w:firstLine="0"/>
              <w:jc w:val="center"/>
              <w:rPr>
                <w:rFonts w:cs="Times New Roman"/>
                <w:bCs/>
                <w:sz w:val="20"/>
                <w:szCs w:val="20"/>
                <w:lang w:eastAsia="ru-RU"/>
              </w:rPr>
            </w:pPr>
            <w:r w:rsidRPr="004C7799">
              <w:rPr>
                <w:rFonts w:cs="Times New Roman"/>
                <w:bCs/>
                <w:sz w:val="20"/>
                <w:szCs w:val="20"/>
                <w:lang w:eastAsia="ru-RU"/>
              </w:rPr>
              <w:t>за счет средств ОМС</w:t>
            </w:r>
          </w:p>
        </w:tc>
        <w:tc>
          <w:tcPr>
            <w:tcW w:w="1418" w:type="dxa"/>
            <w:shd w:val="clear" w:color="auto" w:fill="auto"/>
            <w:hideMark/>
          </w:tcPr>
          <w:p w:rsidR="008F783C" w:rsidRPr="004C7799" w:rsidRDefault="008F783C" w:rsidP="008F783C">
            <w:pPr>
              <w:ind w:firstLine="0"/>
              <w:jc w:val="center"/>
              <w:rPr>
                <w:rFonts w:cs="Times New Roman"/>
                <w:bCs/>
                <w:sz w:val="20"/>
                <w:szCs w:val="20"/>
              </w:rPr>
            </w:pPr>
            <w:r w:rsidRPr="004C7799">
              <w:rPr>
                <w:rFonts w:cs="Times New Roman"/>
                <w:bCs/>
                <w:sz w:val="20"/>
                <w:szCs w:val="20"/>
              </w:rPr>
              <w:t xml:space="preserve">за счет средств бюджета </w:t>
            </w:r>
            <w:r w:rsidRPr="004C7799">
              <w:rPr>
                <w:rFonts w:cs="Times New Roman"/>
                <w:bCs/>
                <w:sz w:val="20"/>
                <w:szCs w:val="20"/>
                <w:lang w:eastAsia="ru-RU"/>
              </w:rPr>
              <w:t>Ярославской области</w:t>
            </w:r>
          </w:p>
        </w:tc>
        <w:tc>
          <w:tcPr>
            <w:tcW w:w="1559" w:type="dxa"/>
          </w:tcPr>
          <w:p w:rsidR="008F783C" w:rsidRPr="004C7799" w:rsidRDefault="008F783C" w:rsidP="008F783C">
            <w:pPr>
              <w:ind w:firstLine="0"/>
              <w:jc w:val="center"/>
              <w:rPr>
                <w:rFonts w:cs="Times New Roman"/>
                <w:bCs/>
                <w:sz w:val="20"/>
                <w:szCs w:val="20"/>
              </w:rPr>
            </w:pPr>
            <w:r>
              <w:rPr>
                <w:rFonts w:cs="Times New Roman"/>
                <w:bCs/>
                <w:sz w:val="20"/>
                <w:szCs w:val="20"/>
              </w:rPr>
              <w:t xml:space="preserve">за счет </w:t>
            </w:r>
            <w:r>
              <w:rPr>
                <w:rFonts w:cs="Times New Roman"/>
                <w:bCs/>
                <w:sz w:val="20"/>
                <w:szCs w:val="20"/>
              </w:rPr>
              <w:br/>
            </w:r>
            <w:r w:rsidRPr="004C7799">
              <w:rPr>
                <w:rFonts w:cs="Times New Roman"/>
                <w:bCs/>
                <w:sz w:val="20"/>
                <w:szCs w:val="20"/>
              </w:rPr>
              <w:t>средств ОМС</w:t>
            </w:r>
          </w:p>
        </w:tc>
        <w:tc>
          <w:tcPr>
            <w:tcW w:w="1134" w:type="dxa"/>
          </w:tcPr>
          <w:p w:rsidR="008F783C" w:rsidRPr="004C7799" w:rsidRDefault="008F783C" w:rsidP="008F783C">
            <w:pPr>
              <w:ind w:firstLine="0"/>
              <w:jc w:val="center"/>
              <w:rPr>
                <w:rFonts w:cs="Times New Roman"/>
                <w:bCs/>
                <w:sz w:val="20"/>
                <w:szCs w:val="20"/>
              </w:rPr>
            </w:pPr>
            <w:r w:rsidRPr="004C7799">
              <w:rPr>
                <w:rFonts w:cs="Times New Roman"/>
                <w:bCs/>
                <w:sz w:val="20"/>
                <w:szCs w:val="20"/>
              </w:rPr>
              <w:t>%</w:t>
            </w:r>
          </w:p>
        </w:tc>
      </w:tr>
    </w:tbl>
    <w:p w:rsidR="008F783C" w:rsidRPr="002C7FE9" w:rsidRDefault="008F783C" w:rsidP="008F783C">
      <w:pPr>
        <w:rPr>
          <w:sz w:val="2"/>
          <w:szCs w:val="2"/>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551"/>
        <w:gridCol w:w="851"/>
        <w:gridCol w:w="1559"/>
        <w:gridCol w:w="1559"/>
        <w:gridCol w:w="1560"/>
        <w:gridCol w:w="1275"/>
        <w:gridCol w:w="1134"/>
        <w:gridCol w:w="1418"/>
        <w:gridCol w:w="1559"/>
        <w:gridCol w:w="1134"/>
      </w:tblGrid>
      <w:tr w:rsidR="008F783C" w:rsidRPr="00FE5D9E" w:rsidTr="008F783C">
        <w:trPr>
          <w:trHeight w:val="240"/>
          <w:tblHeader/>
        </w:trPr>
        <w:tc>
          <w:tcPr>
            <w:tcW w:w="710" w:type="dxa"/>
          </w:tcPr>
          <w:p w:rsidR="008F783C" w:rsidRPr="00FE5D9E" w:rsidRDefault="008F783C" w:rsidP="008F783C">
            <w:pPr>
              <w:ind w:firstLine="0"/>
              <w:jc w:val="center"/>
              <w:rPr>
                <w:rFonts w:cs="Times New Roman"/>
                <w:sz w:val="22"/>
                <w:lang w:eastAsia="ru-RU"/>
              </w:rPr>
            </w:pPr>
            <w:r>
              <w:rPr>
                <w:rFonts w:cs="Times New Roman"/>
                <w:sz w:val="22"/>
                <w:lang w:eastAsia="ru-RU"/>
              </w:rPr>
              <w:t>1</w:t>
            </w:r>
          </w:p>
        </w:tc>
        <w:tc>
          <w:tcPr>
            <w:tcW w:w="2551" w:type="dxa"/>
            <w:shd w:val="clear" w:color="auto" w:fill="auto"/>
            <w:noWrap/>
            <w:vAlign w:val="center"/>
            <w:hideMark/>
          </w:tcPr>
          <w:p w:rsidR="008F783C" w:rsidRPr="00FE5D9E" w:rsidRDefault="008F783C" w:rsidP="008F783C">
            <w:pPr>
              <w:ind w:firstLine="0"/>
              <w:jc w:val="center"/>
              <w:rPr>
                <w:rFonts w:cs="Times New Roman"/>
                <w:sz w:val="22"/>
                <w:lang w:eastAsia="ru-RU"/>
              </w:rPr>
            </w:pPr>
            <w:r>
              <w:rPr>
                <w:rFonts w:cs="Times New Roman"/>
                <w:sz w:val="22"/>
                <w:lang w:eastAsia="ru-RU"/>
              </w:rPr>
              <w:t>2</w:t>
            </w:r>
          </w:p>
        </w:tc>
        <w:tc>
          <w:tcPr>
            <w:tcW w:w="851" w:type="dxa"/>
            <w:shd w:val="clear" w:color="auto" w:fill="auto"/>
            <w:noWrap/>
            <w:vAlign w:val="center"/>
            <w:hideMark/>
          </w:tcPr>
          <w:p w:rsidR="008F783C" w:rsidRPr="00FE5D9E" w:rsidRDefault="008F783C" w:rsidP="008F783C">
            <w:pPr>
              <w:ind w:firstLine="0"/>
              <w:jc w:val="center"/>
              <w:rPr>
                <w:rFonts w:cs="Times New Roman"/>
                <w:sz w:val="22"/>
                <w:lang w:eastAsia="ru-RU"/>
              </w:rPr>
            </w:pPr>
            <w:r>
              <w:rPr>
                <w:rFonts w:cs="Times New Roman"/>
                <w:sz w:val="22"/>
                <w:lang w:eastAsia="ru-RU"/>
              </w:rPr>
              <w:t>3</w:t>
            </w:r>
          </w:p>
        </w:tc>
        <w:tc>
          <w:tcPr>
            <w:tcW w:w="1559" w:type="dxa"/>
            <w:shd w:val="clear" w:color="auto" w:fill="auto"/>
            <w:noWrap/>
            <w:vAlign w:val="center"/>
            <w:hideMark/>
          </w:tcPr>
          <w:p w:rsidR="008F783C" w:rsidRPr="00FE5D9E" w:rsidRDefault="008F783C" w:rsidP="008F783C">
            <w:pPr>
              <w:ind w:firstLine="0"/>
              <w:jc w:val="center"/>
              <w:rPr>
                <w:rFonts w:cs="Times New Roman"/>
                <w:sz w:val="22"/>
                <w:lang w:eastAsia="ru-RU"/>
              </w:rPr>
            </w:pPr>
            <w:r>
              <w:rPr>
                <w:rFonts w:cs="Times New Roman"/>
                <w:sz w:val="22"/>
                <w:lang w:eastAsia="ru-RU"/>
              </w:rPr>
              <w:t>4</w:t>
            </w:r>
          </w:p>
        </w:tc>
        <w:tc>
          <w:tcPr>
            <w:tcW w:w="1559" w:type="dxa"/>
            <w:shd w:val="clear" w:color="auto" w:fill="auto"/>
            <w:noWrap/>
            <w:vAlign w:val="center"/>
            <w:hideMark/>
          </w:tcPr>
          <w:p w:rsidR="008F783C" w:rsidRPr="00FE5D9E" w:rsidRDefault="008F783C" w:rsidP="008F783C">
            <w:pPr>
              <w:ind w:firstLine="0"/>
              <w:jc w:val="center"/>
              <w:rPr>
                <w:rFonts w:cs="Times New Roman"/>
                <w:sz w:val="22"/>
                <w:lang w:eastAsia="ru-RU"/>
              </w:rPr>
            </w:pPr>
            <w:r>
              <w:rPr>
                <w:rFonts w:cs="Times New Roman"/>
                <w:sz w:val="22"/>
                <w:lang w:eastAsia="ru-RU"/>
              </w:rPr>
              <w:t>5</w:t>
            </w:r>
          </w:p>
        </w:tc>
        <w:tc>
          <w:tcPr>
            <w:tcW w:w="1560" w:type="dxa"/>
            <w:shd w:val="clear" w:color="auto" w:fill="auto"/>
            <w:noWrap/>
            <w:vAlign w:val="center"/>
            <w:hideMark/>
          </w:tcPr>
          <w:p w:rsidR="008F783C" w:rsidRPr="00FE5D9E" w:rsidRDefault="008F783C" w:rsidP="008F783C">
            <w:pPr>
              <w:ind w:firstLine="0"/>
              <w:jc w:val="center"/>
              <w:rPr>
                <w:rFonts w:cs="Times New Roman"/>
                <w:sz w:val="22"/>
                <w:lang w:eastAsia="ru-RU"/>
              </w:rPr>
            </w:pPr>
            <w:r>
              <w:rPr>
                <w:rFonts w:cs="Times New Roman"/>
                <w:sz w:val="22"/>
                <w:lang w:eastAsia="ru-RU"/>
              </w:rPr>
              <w:t>6</w:t>
            </w:r>
          </w:p>
        </w:tc>
        <w:tc>
          <w:tcPr>
            <w:tcW w:w="1275" w:type="dxa"/>
            <w:shd w:val="clear" w:color="auto" w:fill="auto"/>
            <w:noWrap/>
            <w:vAlign w:val="center"/>
            <w:hideMark/>
          </w:tcPr>
          <w:p w:rsidR="008F783C" w:rsidRPr="00FE5D9E" w:rsidRDefault="008F783C" w:rsidP="008F783C">
            <w:pPr>
              <w:ind w:firstLine="0"/>
              <w:jc w:val="center"/>
              <w:rPr>
                <w:rFonts w:cs="Times New Roman"/>
                <w:sz w:val="22"/>
                <w:lang w:eastAsia="ru-RU"/>
              </w:rPr>
            </w:pPr>
            <w:r>
              <w:rPr>
                <w:rFonts w:cs="Times New Roman"/>
                <w:sz w:val="22"/>
                <w:lang w:eastAsia="ru-RU"/>
              </w:rPr>
              <w:t>7</w:t>
            </w:r>
          </w:p>
        </w:tc>
        <w:tc>
          <w:tcPr>
            <w:tcW w:w="1134" w:type="dxa"/>
            <w:vAlign w:val="center"/>
          </w:tcPr>
          <w:p w:rsidR="008F783C" w:rsidRPr="00FE5D9E" w:rsidRDefault="008F783C" w:rsidP="008F783C">
            <w:pPr>
              <w:ind w:firstLine="0"/>
              <w:jc w:val="center"/>
              <w:rPr>
                <w:rFonts w:cs="Times New Roman"/>
                <w:sz w:val="22"/>
                <w:lang w:eastAsia="ru-RU"/>
              </w:rPr>
            </w:pPr>
            <w:r>
              <w:rPr>
                <w:rFonts w:cs="Times New Roman"/>
                <w:sz w:val="22"/>
                <w:lang w:eastAsia="ru-RU"/>
              </w:rPr>
              <w:t>8</w:t>
            </w:r>
          </w:p>
        </w:tc>
        <w:tc>
          <w:tcPr>
            <w:tcW w:w="1418" w:type="dxa"/>
            <w:shd w:val="clear" w:color="auto" w:fill="auto"/>
            <w:noWrap/>
            <w:vAlign w:val="center"/>
          </w:tcPr>
          <w:p w:rsidR="008F783C" w:rsidRPr="00FE5D9E" w:rsidRDefault="008F783C" w:rsidP="008F783C">
            <w:pPr>
              <w:ind w:firstLine="0"/>
              <w:jc w:val="center"/>
              <w:rPr>
                <w:rFonts w:cs="Times New Roman"/>
                <w:sz w:val="22"/>
                <w:lang w:eastAsia="ru-RU"/>
              </w:rPr>
            </w:pPr>
            <w:r>
              <w:rPr>
                <w:rFonts w:cs="Times New Roman"/>
                <w:sz w:val="22"/>
                <w:lang w:eastAsia="ru-RU"/>
              </w:rPr>
              <w:t>9</w:t>
            </w:r>
          </w:p>
        </w:tc>
        <w:tc>
          <w:tcPr>
            <w:tcW w:w="1559" w:type="dxa"/>
            <w:vAlign w:val="center"/>
          </w:tcPr>
          <w:p w:rsidR="008F783C" w:rsidRPr="00FE5D9E" w:rsidRDefault="008F783C" w:rsidP="008F783C">
            <w:pPr>
              <w:ind w:firstLine="0"/>
              <w:jc w:val="center"/>
              <w:rPr>
                <w:rFonts w:cs="Times New Roman"/>
                <w:sz w:val="22"/>
                <w:lang w:eastAsia="ru-RU"/>
              </w:rPr>
            </w:pPr>
            <w:r>
              <w:rPr>
                <w:rFonts w:cs="Times New Roman"/>
                <w:sz w:val="22"/>
                <w:lang w:eastAsia="ru-RU"/>
              </w:rPr>
              <w:t>10</w:t>
            </w:r>
          </w:p>
        </w:tc>
        <w:tc>
          <w:tcPr>
            <w:tcW w:w="1134" w:type="dxa"/>
            <w:vAlign w:val="center"/>
          </w:tcPr>
          <w:p w:rsidR="008F783C" w:rsidRPr="00FE5D9E" w:rsidRDefault="008F783C" w:rsidP="008F783C">
            <w:pPr>
              <w:ind w:firstLine="0"/>
              <w:jc w:val="center"/>
              <w:rPr>
                <w:rFonts w:cs="Times New Roman"/>
                <w:sz w:val="22"/>
                <w:lang w:eastAsia="ru-RU"/>
              </w:rPr>
            </w:pPr>
            <w:r>
              <w:rPr>
                <w:rFonts w:cs="Times New Roman"/>
                <w:sz w:val="22"/>
                <w:lang w:eastAsia="ru-RU"/>
              </w:rPr>
              <w:t>11</w:t>
            </w:r>
          </w:p>
        </w:tc>
      </w:tr>
      <w:tr w:rsidR="008F783C" w:rsidRPr="00FE5D9E" w:rsidTr="008F783C">
        <w:trPr>
          <w:trHeight w:val="209"/>
        </w:trPr>
        <w:tc>
          <w:tcPr>
            <w:tcW w:w="710" w:type="dxa"/>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1.</w:t>
            </w:r>
          </w:p>
        </w:tc>
        <w:tc>
          <w:tcPr>
            <w:tcW w:w="2551" w:type="dxa"/>
            <w:shd w:val="clear" w:color="auto" w:fill="auto"/>
            <w:hideMark/>
          </w:tcPr>
          <w:p w:rsidR="008F783C" w:rsidRPr="00FE5D9E" w:rsidRDefault="008F783C" w:rsidP="008F783C">
            <w:pPr>
              <w:ind w:firstLine="0"/>
              <w:rPr>
                <w:rFonts w:cs="Times New Roman"/>
                <w:bCs/>
                <w:sz w:val="22"/>
                <w:lang w:eastAsia="ru-RU"/>
              </w:rPr>
            </w:pPr>
            <w:r w:rsidRPr="00FE5D9E">
              <w:rPr>
                <w:rFonts w:cs="Times New Roman"/>
                <w:bCs/>
                <w:sz w:val="22"/>
                <w:lang w:eastAsia="ru-RU"/>
              </w:rPr>
              <w:t>Медицинская помощь, предоставляемая за счет консолидированного бюджета Ярославской области</w:t>
            </w:r>
            <w:r w:rsidRPr="00FE5D9E">
              <w:rPr>
                <w:rFonts w:cs="Times New Roman"/>
                <w:bCs/>
                <w:sz w:val="22"/>
                <w:lang w:eastAsia="ru-RU"/>
              </w:rPr>
              <w:br/>
            </w:r>
            <w:r w:rsidRPr="00FE5D9E">
              <w:rPr>
                <w:rFonts w:cs="Times New Roman"/>
                <w:sz w:val="22"/>
                <w:lang w:eastAsia="ru-RU"/>
              </w:rPr>
              <w:t>в том числе *:</w:t>
            </w:r>
          </w:p>
        </w:tc>
        <w:tc>
          <w:tcPr>
            <w:tcW w:w="851" w:type="dxa"/>
            <w:shd w:val="clear" w:color="auto" w:fill="auto"/>
            <w:noWrap/>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01</w:t>
            </w:r>
          </w:p>
        </w:tc>
        <w:tc>
          <w:tcPr>
            <w:tcW w:w="1559" w:type="dxa"/>
            <w:shd w:val="clear" w:color="auto" w:fill="auto"/>
            <w:noWrap/>
            <w:hideMark/>
          </w:tcPr>
          <w:p w:rsidR="008F783C" w:rsidRPr="00FE5D9E" w:rsidRDefault="008F783C" w:rsidP="008F783C">
            <w:pPr>
              <w:ind w:firstLine="0"/>
              <w:jc w:val="center"/>
              <w:rPr>
                <w:rFonts w:cs="Times New Roman"/>
                <w:bCs/>
                <w:sz w:val="22"/>
                <w:lang w:eastAsia="ru-RU"/>
              </w:rPr>
            </w:pPr>
          </w:p>
        </w:tc>
        <w:tc>
          <w:tcPr>
            <w:tcW w:w="1559" w:type="dxa"/>
            <w:shd w:val="clear" w:color="auto" w:fill="auto"/>
            <w:noWrap/>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Х</w:t>
            </w:r>
          </w:p>
        </w:tc>
        <w:tc>
          <w:tcPr>
            <w:tcW w:w="1560" w:type="dxa"/>
            <w:shd w:val="clear" w:color="auto" w:fill="auto"/>
            <w:noWrap/>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Х</w:t>
            </w:r>
          </w:p>
        </w:tc>
        <w:tc>
          <w:tcPr>
            <w:tcW w:w="1275" w:type="dxa"/>
            <w:shd w:val="clear" w:color="auto" w:fill="auto"/>
            <w:noWrap/>
            <w:hideMark/>
          </w:tcPr>
          <w:p w:rsidR="008F783C" w:rsidRPr="00FE5D9E" w:rsidRDefault="008F783C" w:rsidP="008F783C">
            <w:pPr>
              <w:ind w:firstLine="0"/>
              <w:jc w:val="center"/>
              <w:rPr>
                <w:rFonts w:cs="Times New Roman"/>
                <w:bCs/>
                <w:sz w:val="22"/>
                <w:lang w:eastAsia="ru-RU"/>
              </w:rPr>
            </w:pPr>
            <w:r w:rsidRPr="00FE5D9E">
              <w:rPr>
                <w:rFonts w:cs="Times New Roman"/>
                <w:bCs/>
                <w:sz w:val="22"/>
              </w:rPr>
              <w:t>4 176,16</w:t>
            </w:r>
          </w:p>
        </w:tc>
        <w:tc>
          <w:tcPr>
            <w:tcW w:w="1134" w:type="dxa"/>
          </w:tcPr>
          <w:p w:rsidR="008F783C" w:rsidRPr="00FE5D9E" w:rsidRDefault="008F783C" w:rsidP="008F783C">
            <w:pPr>
              <w:ind w:firstLine="0"/>
              <w:jc w:val="center"/>
              <w:rPr>
                <w:rFonts w:cs="Times New Roman"/>
                <w:bCs/>
                <w:sz w:val="22"/>
              </w:rPr>
            </w:pPr>
            <w:r w:rsidRPr="00FE5D9E">
              <w:rPr>
                <w:rFonts w:cs="Times New Roman"/>
                <w:bCs/>
                <w:sz w:val="22"/>
              </w:rPr>
              <w:t>Х</w:t>
            </w:r>
          </w:p>
        </w:tc>
        <w:tc>
          <w:tcPr>
            <w:tcW w:w="1418" w:type="dxa"/>
            <w:shd w:val="clear" w:color="auto" w:fill="auto"/>
            <w:noWrap/>
          </w:tcPr>
          <w:p w:rsidR="008F783C" w:rsidRPr="00FE5D9E" w:rsidRDefault="008F783C" w:rsidP="008F783C">
            <w:pPr>
              <w:ind w:firstLine="0"/>
              <w:jc w:val="center"/>
              <w:rPr>
                <w:rFonts w:cs="Times New Roman"/>
                <w:bCs/>
                <w:sz w:val="22"/>
              </w:rPr>
            </w:pPr>
            <w:r w:rsidRPr="00FE5D9E">
              <w:rPr>
                <w:rFonts w:cs="Times New Roman"/>
                <w:bCs/>
                <w:sz w:val="22"/>
              </w:rPr>
              <w:t>5 294 062,40</w:t>
            </w:r>
          </w:p>
        </w:tc>
        <w:tc>
          <w:tcPr>
            <w:tcW w:w="1559" w:type="dxa"/>
          </w:tcPr>
          <w:p w:rsidR="008F783C" w:rsidRPr="00FE5D9E" w:rsidRDefault="008F783C" w:rsidP="008F783C">
            <w:pPr>
              <w:ind w:firstLine="0"/>
              <w:jc w:val="center"/>
              <w:rPr>
                <w:rFonts w:cs="Times New Roman"/>
                <w:bCs/>
                <w:sz w:val="22"/>
              </w:rPr>
            </w:pPr>
            <w:r w:rsidRPr="00FE5D9E">
              <w:rPr>
                <w:rFonts w:cs="Times New Roman"/>
                <w:bCs/>
                <w:sz w:val="22"/>
              </w:rPr>
              <w:t>Х</w:t>
            </w:r>
          </w:p>
        </w:tc>
        <w:tc>
          <w:tcPr>
            <w:tcW w:w="1134" w:type="dxa"/>
          </w:tcPr>
          <w:p w:rsidR="008F783C" w:rsidRPr="00FE5D9E" w:rsidRDefault="008F783C" w:rsidP="008F783C">
            <w:pPr>
              <w:ind w:firstLine="0"/>
              <w:jc w:val="center"/>
              <w:rPr>
                <w:rFonts w:cs="Times New Roman"/>
                <w:bCs/>
                <w:sz w:val="22"/>
              </w:rPr>
            </w:pPr>
            <w:r w:rsidRPr="00FE5D9E">
              <w:rPr>
                <w:rFonts w:cs="Times New Roman"/>
                <w:bCs/>
                <w:sz w:val="22"/>
              </w:rPr>
              <w:t>24,3</w:t>
            </w:r>
          </w:p>
        </w:tc>
      </w:tr>
      <w:tr w:rsidR="008F783C" w:rsidRPr="00FE5D9E" w:rsidTr="008F783C">
        <w:trPr>
          <w:trHeight w:val="209"/>
        </w:trPr>
        <w:tc>
          <w:tcPr>
            <w:tcW w:w="710" w:type="dxa"/>
          </w:tcPr>
          <w:p w:rsidR="008F783C" w:rsidRPr="00FE5D9E" w:rsidRDefault="008F783C" w:rsidP="008F783C">
            <w:pPr>
              <w:ind w:firstLine="0"/>
              <w:jc w:val="center"/>
              <w:rPr>
                <w:rFonts w:cs="Times New Roman"/>
                <w:bCs/>
                <w:sz w:val="22"/>
                <w:lang w:eastAsia="ru-RU"/>
              </w:rPr>
            </w:pPr>
            <w:r w:rsidRPr="00FE5D9E">
              <w:rPr>
                <w:rFonts w:cs="Times New Roman"/>
                <w:sz w:val="22"/>
                <w:lang w:eastAsia="ru-RU"/>
              </w:rPr>
              <w:t>1.1.</w:t>
            </w:r>
          </w:p>
        </w:tc>
        <w:tc>
          <w:tcPr>
            <w:tcW w:w="2551" w:type="dxa"/>
            <w:shd w:val="clear" w:color="auto" w:fill="auto"/>
          </w:tcPr>
          <w:p w:rsidR="008F783C" w:rsidRPr="00FE5D9E" w:rsidRDefault="008F783C" w:rsidP="008F783C">
            <w:pPr>
              <w:ind w:firstLine="0"/>
              <w:rPr>
                <w:rFonts w:cs="Times New Roman"/>
                <w:sz w:val="22"/>
                <w:lang w:eastAsia="ru-RU"/>
              </w:rPr>
            </w:pPr>
            <w:r w:rsidRPr="00FE5D9E">
              <w:rPr>
                <w:rFonts w:cs="Times New Roman"/>
                <w:sz w:val="22"/>
                <w:lang w:eastAsia="ru-RU"/>
              </w:rPr>
              <w:t>Скорая, в том числе скорая специализированная, медицинская помощь, не включенная в территориальную программу ОМС Ярославской области</w:t>
            </w:r>
          </w:p>
          <w:p w:rsidR="008F783C" w:rsidRPr="00FE5D9E" w:rsidRDefault="008F783C" w:rsidP="008F783C">
            <w:pPr>
              <w:ind w:firstLine="0"/>
              <w:rPr>
                <w:rFonts w:cs="Times New Roman"/>
                <w:bCs/>
                <w:sz w:val="22"/>
                <w:lang w:eastAsia="ru-RU"/>
              </w:rPr>
            </w:pPr>
            <w:r w:rsidRPr="00FE5D9E">
              <w:rPr>
                <w:rFonts w:cs="Times New Roman"/>
                <w:sz w:val="22"/>
                <w:lang w:eastAsia="ru-RU"/>
              </w:rPr>
              <w:t>в том числе:</w:t>
            </w:r>
          </w:p>
        </w:tc>
        <w:tc>
          <w:tcPr>
            <w:tcW w:w="851" w:type="dxa"/>
            <w:shd w:val="clear" w:color="auto" w:fill="auto"/>
            <w:noWrap/>
          </w:tcPr>
          <w:p w:rsidR="008F783C" w:rsidRPr="00FE5D9E" w:rsidRDefault="008F783C" w:rsidP="008F783C">
            <w:pPr>
              <w:ind w:firstLine="0"/>
              <w:jc w:val="center"/>
              <w:rPr>
                <w:rFonts w:cs="Times New Roman"/>
                <w:bCs/>
                <w:sz w:val="22"/>
                <w:lang w:eastAsia="ru-RU"/>
              </w:rPr>
            </w:pPr>
            <w:r>
              <w:rPr>
                <w:rFonts w:cs="Times New Roman"/>
                <w:bCs/>
                <w:sz w:val="22"/>
                <w:lang w:eastAsia="ru-RU"/>
              </w:rPr>
              <w:t>02</w:t>
            </w:r>
          </w:p>
        </w:tc>
        <w:tc>
          <w:tcPr>
            <w:tcW w:w="1559" w:type="dxa"/>
            <w:shd w:val="clear" w:color="auto" w:fill="auto"/>
            <w:noWrap/>
          </w:tcPr>
          <w:p w:rsidR="008F783C" w:rsidRPr="00FE5D9E" w:rsidRDefault="008F783C" w:rsidP="008F783C">
            <w:pPr>
              <w:ind w:firstLine="0"/>
              <w:jc w:val="center"/>
              <w:rPr>
                <w:rFonts w:cs="Times New Roman"/>
                <w:bCs/>
                <w:sz w:val="22"/>
                <w:lang w:eastAsia="ru-RU"/>
              </w:rPr>
            </w:pPr>
            <w:r w:rsidRPr="00FE5D9E">
              <w:rPr>
                <w:rFonts w:cs="Times New Roman"/>
                <w:sz w:val="22"/>
                <w:lang w:eastAsia="ru-RU"/>
              </w:rPr>
              <w:t>вызовов</w:t>
            </w:r>
          </w:p>
        </w:tc>
        <w:tc>
          <w:tcPr>
            <w:tcW w:w="1559" w:type="dxa"/>
            <w:shd w:val="clear" w:color="auto" w:fill="auto"/>
            <w:noWrap/>
          </w:tcPr>
          <w:p w:rsidR="008F783C" w:rsidRPr="00FE5D9E" w:rsidRDefault="008F783C" w:rsidP="008F783C">
            <w:pPr>
              <w:ind w:firstLine="0"/>
              <w:jc w:val="center"/>
              <w:rPr>
                <w:rFonts w:cs="Times New Roman"/>
                <w:bCs/>
                <w:sz w:val="22"/>
                <w:lang w:eastAsia="ru-RU"/>
              </w:rPr>
            </w:pPr>
            <w:r w:rsidRPr="00FE5D9E">
              <w:rPr>
                <w:rFonts w:cs="Times New Roman"/>
                <w:sz w:val="22"/>
                <w:lang w:eastAsia="ru-RU"/>
              </w:rPr>
              <w:t>0,01730</w:t>
            </w:r>
          </w:p>
        </w:tc>
        <w:tc>
          <w:tcPr>
            <w:tcW w:w="1560" w:type="dxa"/>
            <w:shd w:val="clear" w:color="auto" w:fill="auto"/>
            <w:noWrap/>
          </w:tcPr>
          <w:p w:rsidR="008F783C" w:rsidRPr="00FE5D9E" w:rsidRDefault="008F783C" w:rsidP="008F783C">
            <w:pPr>
              <w:ind w:firstLine="0"/>
              <w:jc w:val="center"/>
              <w:rPr>
                <w:rFonts w:cs="Times New Roman"/>
                <w:bCs/>
                <w:sz w:val="22"/>
                <w:lang w:eastAsia="ru-RU"/>
              </w:rPr>
            </w:pPr>
            <w:r w:rsidRPr="00FE5D9E">
              <w:rPr>
                <w:rFonts w:cs="Times New Roman"/>
                <w:sz w:val="22"/>
                <w:lang w:eastAsia="ru-RU"/>
              </w:rPr>
              <w:t>6 475,55</w:t>
            </w:r>
          </w:p>
        </w:tc>
        <w:tc>
          <w:tcPr>
            <w:tcW w:w="1275" w:type="dxa"/>
            <w:shd w:val="clear" w:color="auto" w:fill="auto"/>
            <w:noWrap/>
          </w:tcPr>
          <w:p w:rsidR="008F783C" w:rsidRPr="00FE5D9E" w:rsidRDefault="008F783C" w:rsidP="008F783C">
            <w:pPr>
              <w:ind w:firstLine="0"/>
              <w:jc w:val="center"/>
              <w:rPr>
                <w:rFonts w:cs="Times New Roman"/>
                <w:bCs/>
                <w:sz w:val="22"/>
              </w:rPr>
            </w:pPr>
            <w:r w:rsidRPr="00FE5D9E">
              <w:rPr>
                <w:rFonts w:cs="Times New Roman"/>
                <w:sz w:val="22"/>
                <w:lang w:eastAsia="ru-RU"/>
              </w:rPr>
              <w:t>112,01</w:t>
            </w:r>
          </w:p>
        </w:tc>
        <w:tc>
          <w:tcPr>
            <w:tcW w:w="1134" w:type="dxa"/>
          </w:tcPr>
          <w:p w:rsidR="008F783C" w:rsidRPr="00FE5D9E" w:rsidRDefault="008F783C" w:rsidP="008F783C">
            <w:pPr>
              <w:ind w:firstLine="0"/>
              <w:jc w:val="center"/>
              <w:rPr>
                <w:rFonts w:cs="Times New Roman"/>
                <w:bCs/>
                <w:sz w:val="22"/>
              </w:rPr>
            </w:pPr>
            <w:r w:rsidRPr="00FE5D9E">
              <w:rPr>
                <w:rFonts w:cs="Times New Roman"/>
                <w:sz w:val="22"/>
                <w:lang w:eastAsia="ru-RU"/>
              </w:rPr>
              <w:t>Х</w:t>
            </w:r>
          </w:p>
        </w:tc>
        <w:tc>
          <w:tcPr>
            <w:tcW w:w="1418" w:type="dxa"/>
            <w:shd w:val="clear" w:color="auto" w:fill="auto"/>
            <w:noWrap/>
          </w:tcPr>
          <w:p w:rsidR="008F783C" w:rsidRPr="00FE5D9E" w:rsidRDefault="008F783C" w:rsidP="008F783C">
            <w:pPr>
              <w:ind w:firstLine="0"/>
              <w:jc w:val="center"/>
              <w:rPr>
                <w:rFonts w:cs="Times New Roman"/>
                <w:bCs/>
                <w:sz w:val="22"/>
              </w:rPr>
            </w:pPr>
            <w:r w:rsidRPr="00FE5D9E">
              <w:rPr>
                <w:rFonts w:cs="Times New Roman"/>
                <w:sz w:val="22"/>
                <w:lang w:eastAsia="ru-RU"/>
              </w:rPr>
              <w:t>141 993,40</w:t>
            </w:r>
          </w:p>
        </w:tc>
        <w:tc>
          <w:tcPr>
            <w:tcW w:w="1559" w:type="dxa"/>
          </w:tcPr>
          <w:p w:rsidR="008F783C" w:rsidRPr="00FE5D9E" w:rsidRDefault="008F783C" w:rsidP="008F783C">
            <w:pPr>
              <w:ind w:firstLine="0"/>
              <w:jc w:val="center"/>
              <w:rPr>
                <w:rFonts w:cs="Times New Roman"/>
                <w:bCs/>
                <w:sz w:val="22"/>
              </w:rPr>
            </w:pPr>
            <w:r w:rsidRPr="00FE5D9E">
              <w:rPr>
                <w:rFonts w:cs="Times New Roman"/>
                <w:sz w:val="22"/>
                <w:lang w:eastAsia="ru-RU"/>
              </w:rPr>
              <w:t>Х</w:t>
            </w:r>
          </w:p>
        </w:tc>
        <w:tc>
          <w:tcPr>
            <w:tcW w:w="1134" w:type="dxa"/>
          </w:tcPr>
          <w:p w:rsidR="008F783C" w:rsidRPr="00FE5D9E" w:rsidRDefault="008F783C" w:rsidP="008F783C">
            <w:pPr>
              <w:ind w:firstLine="0"/>
              <w:jc w:val="center"/>
              <w:rPr>
                <w:rFonts w:cs="Times New Roman"/>
                <w:bCs/>
                <w:sz w:val="22"/>
              </w:rPr>
            </w:pPr>
            <w:r w:rsidRPr="00FE5D9E">
              <w:rPr>
                <w:rFonts w:cs="Times New Roman"/>
                <w:sz w:val="22"/>
                <w:lang w:eastAsia="ru-RU"/>
              </w:rPr>
              <w:t>Х</w:t>
            </w:r>
          </w:p>
        </w:tc>
      </w:tr>
      <w:tr w:rsidR="008F783C" w:rsidRPr="00FE5D9E" w:rsidTr="008F783C">
        <w:trPr>
          <w:trHeight w:val="645"/>
        </w:trPr>
        <w:tc>
          <w:tcPr>
            <w:tcW w:w="710" w:type="dxa"/>
            <w:vMerge w:val="restart"/>
          </w:tcPr>
          <w:p w:rsidR="008F783C" w:rsidRPr="00FE5D9E" w:rsidRDefault="008F783C" w:rsidP="008F783C">
            <w:pPr>
              <w:ind w:firstLine="0"/>
              <w:jc w:val="center"/>
              <w:rPr>
                <w:rFonts w:cs="Times New Roman"/>
                <w:iCs/>
                <w:sz w:val="22"/>
                <w:lang w:eastAsia="ru-RU"/>
              </w:rPr>
            </w:pPr>
          </w:p>
        </w:tc>
        <w:tc>
          <w:tcPr>
            <w:tcW w:w="2551" w:type="dxa"/>
            <w:shd w:val="clear" w:color="auto" w:fill="auto"/>
            <w:hideMark/>
          </w:tcPr>
          <w:p w:rsidR="008F783C" w:rsidRPr="00FE5D9E" w:rsidRDefault="008F783C" w:rsidP="008F783C">
            <w:pPr>
              <w:ind w:firstLine="0"/>
              <w:rPr>
                <w:rFonts w:cs="Times New Roman"/>
                <w:iCs/>
                <w:sz w:val="22"/>
                <w:lang w:eastAsia="ru-RU"/>
              </w:rPr>
            </w:pPr>
            <w:r w:rsidRPr="00FE5D9E">
              <w:rPr>
                <w:rFonts w:cs="Times New Roman"/>
                <w:iCs/>
                <w:sz w:val="22"/>
                <w:lang w:eastAsia="ru-RU"/>
              </w:rPr>
              <w:t>не идентифицированным и не застрахованным в системе ОМС лицам</w:t>
            </w:r>
          </w:p>
        </w:tc>
        <w:tc>
          <w:tcPr>
            <w:tcW w:w="851" w:type="dxa"/>
            <w:shd w:val="clear" w:color="auto" w:fill="auto"/>
            <w:noWrap/>
            <w:hideMark/>
          </w:tcPr>
          <w:p w:rsidR="008F783C" w:rsidRPr="00FE5D9E" w:rsidRDefault="008F783C" w:rsidP="008F783C">
            <w:pPr>
              <w:ind w:firstLine="0"/>
              <w:jc w:val="center"/>
              <w:rPr>
                <w:rFonts w:cs="Times New Roman"/>
                <w:iCs/>
                <w:sz w:val="22"/>
                <w:lang w:eastAsia="ru-RU"/>
              </w:rPr>
            </w:pPr>
            <w:r w:rsidRPr="00FE5D9E">
              <w:rPr>
                <w:rFonts w:cs="Times New Roman"/>
                <w:iCs/>
                <w:sz w:val="22"/>
                <w:lang w:eastAsia="ru-RU"/>
              </w:rPr>
              <w:t>03</w:t>
            </w:r>
          </w:p>
        </w:tc>
        <w:tc>
          <w:tcPr>
            <w:tcW w:w="1559" w:type="dxa"/>
            <w:shd w:val="clear" w:color="auto" w:fill="auto"/>
            <w:noWrap/>
            <w:hideMark/>
          </w:tcPr>
          <w:p w:rsidR="008F783C" w:rsidRPr="00FE5D9E" w:rsidRDefault="008F783C" w:rsidP="008F783C">
            <w:pPr>
              <w:ind w:firstLine="0"/>
              <w:jc w:val="center"/>
              <w:rPr>
                <w:rFonts w:cs="Times New Roman"/>
                <w:iCs/>
                <w:sz w:val="22"/>
                <w:lang w:eastAsia="ru-RU"/>
              </w:rPr>
            </w:pPr>
            <w:r w:rsidRPr="00FE5D9E">
              <w:rPr>
                <w:rFonts w:cs="Times New Roman"/>
                <w:iCs/>
                <w:sz w:val="22"/>
                <w:lang w:eastAsia="ru-RU"/>
              </w:rPr>
              <w:t>вызовов</w:t>
            </w:r>
          </w:p>
        </w:tc>
        <w:tc>
          <w:tcPr>
            <w:tcW w:w="1559"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0,01136</w:t>
            </w:r>
          </w:p>
        </w:tc>
        <w:tc>
          <w:tcPr>
            <w:tcW w:w="1560"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1 943,22</w:t>
            </w:r>
          </w:p>
        </w:tc>
        <w:tc>
          <w:tcPr>
            <w:tcW w:w="1275"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22,07</w:t>
            </w:r>
          </w:p>
        </w:tc>
        <w:tc>
          <w:tcPr>
            <w:tcW w:w="1134"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8F783C" w:rsidRPr="00FE5D9E" w:rsidRDefault="008F783C" w:rsidP="008F783C">
            <w:pPr>
              <w:ind w:firstLine="0"/>
              <w:jc w:val="center"/>
              <w:rPr>
                <w:rFonts w:cs="Times New Roman"/>
                <w:sz w:val="22"/>
                <w:lang w:eastAsia="ru-RU"/>
              </w:rPr>
            </w:pPr>
            <w:r w:rsidRPr="00FE5D9E">
              <w:rPr>
                <w:rFonts w:cs="Times New Roman"/>
                <w:sz w:val="22"/>
                <w:lang w:eastAsia="ru-RU"/>
              </w:rPr>
              <w:t>27 984,20</w:t>
            </w:r>
          </w:p>
        </w:tc>
        <w:tc>
          <w:tcPr>
            <w:tcW w:w="1559"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c>
          <w:tcPr>
            <w:tcW w:w="1134"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r>
      <w:tr w:rsidR="008F783C" w:rsidRPr="00FE5D9E" w:rsidTr="008F783C">
        <w:trPr>
          <w:trHeight w:val="690"/>
        </w:trPr>
        <w:tc>
          <w:tcPr>
            <w:tcW w:w="710" w:type="dxa"/>
            <w:vMerge/>
          </w:tcPr>
          <w:p w:rsidR="008F783C" w:rsidRPr="00FE5D9E" w:rsidRDefault="008F783C" w:rsidP="008F783C">
            <w:pPr>
              <w:ind w:firstLine="0"/>
              <w:jc w:val="center"/>
              <w:rPr>
                <w:rFonts w:cs="Times New Roman"/>
                <w:iCs/>
                <w:sz w:val="22"/>
                <w:lang w:eastAsia="ru-RU"/>
              </w:rPr>
            </w:pPr>
          </w:p>
        </w:tc>
        <w:tc>
          <w:tcPr>
            <w:tcW w:w="2551" w:type="dxa"/>
            <w:shd w:val="clear" w:color="auto" w:fill="auto"/>
            <w:hideMark/>
          </w:tcPr>
          <w:p w:rsidR="008F783C" w:rsidRPr="00FE5D9E" w:rsidRDefault="008F783C" w:rsidP="008F783C">
            <w:pPr>
              <w:ind w:firstLine="0"/>
              <w:rPr>
                <w:rFonts w:cs="Times New Roman"/>
                <w:iCs/>
                <w:sz w:val="22"/>
                <w:lang w:eastAsia="ru-RU"/>
              </w:rPr>
            </w:pPr>
            <w:r w:rsidRPr="00FE5D9E">
              <w:rPr>
                <w:rFonts w:cs="Times New Roman"/>
                <w:iCs/>
                <w:sz w:val="22"/>
                <w:lang w:eastAsia="ru-RU"/>
              </w:rPr>
              <w:t>скорая медицинская помощь при санитарно-авиационной эвакуации</w:t>
            </w:r>
          </w:p>
        </w:tc>
        <w:tc>
          <w:tcPr>
            <w:tcW w:w="851" w:type="dxa"/>
            <w:shd w:val="clear" w:color="auto" w:fill="auto"/>
            <w:noWrap/>
            <w:hideMark/>
          </w:tcPr>
          <w:p w:rsidR="008F783C" w:rsidRPr="00FE5D9E" w:rsidRDefault="008F783C" w:rsidP="008F783C">
            <w:pPr>
              <w:ind w:firstLine="0"/>
              <w:jc w:val="center"/>
              <w:rPr>
                <w:rFonts w:cs="Times New Roman"/>
                <w:iCs/>
                <w:sz w:val="22"/>
                <w:lang w:eastAsia="ru-RU"/>
              </w:rPr>
            </w:pPr>
            <w:r w:rsidRPr="00FE5D9E">
              <w:rPr>
                <w:rFonts w:cs="Times New Roman"/>
                <w:iCs/>
                <w:sz w:val="22"/>
                <w:lang w:eastAsia="ru-RU"/>
              </w:rPr>
              <w:t>04</w:t>
            </w:r>
          </w:p>
        </w:tc>
        <w:tc>
          <w:tcPr>
            <w:tcW w:w="1559" w:type="dxa"/>
            <w:shd w:val="clear" w:color="auto" w:fill="auto"/>
            <w:noWrap/>
            <w:hideMark/>
          </w:tcPr>
          <w:p w:rsidR="008F783C" w:rsidRPr="00FE5D9E" w:rsidRDefault="008F783C" w:rsidP="008F783C">
            <w:pPr>
              <w:ind w:firstLine="0"/>
              <w:jc w:val="center"/>
              <w:rPr>
                <w:rFonts w:cs="Times New Roman"/>
                <w:iCs/>
                <w:sz w:val="22"/>
                <w:lang w:eastAsia="ru-RU"/>
              </w:rPr>
            </w:pPr>
            <w:r w:rsidRPr="00FE5D9E">
              <w:rPr>
                <w:rFonts w:cs="Times New Roman"/>
                <w:iCs/>
                <w:sz w:val="22"/>
                <w:lang w:eastAsia="ru-RU"/>
              </w:rPr>
              <w:t>вызовов</w:t>
            </w:r>
          </w:p>
        </w:tc>
        <w:tc>
          <w:tcPr>
            <w:tcW w:w="1559"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w:t>
            </w:r>
          </w:p>
        </w:tc>
        <w:tc>
          <w:tcPr>
            <w:tcW w:w="1560"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w:t>
            </w:r>
          </w:p>
        </w:tc>
        <w:tc>
          <w:tcPr>
            <w:tcW w:w="1275"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w:t>
            </w:r>
          </w:p>
        </w:tc>
        <w:tc>
          <w:tcPr>
            <w:tcW w:w="1134"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8F783C" w:rsidRPr="00FE5D9E" w:rsidRDefault="008F783C" w:rsidP="008F783C">
            <w:pPr>
              <w:ind w:firstLine="0"/>
              <w:jc w:val="center"/>
              <w:rPr>
                <w:rFonts w:cs="Times New Roman"/>
                <w:sz w:val="22"/>
                <w:lang w:eastAsia="ru-RU"/>
              </w:rPr>
            </w:pPr>
            <w:r w:rsidRPr="00FE5D9E">
              <w:rPr>
                <w:rFonts w:cs="Times New Roman"/>
                <w:sz w:val="22"/>
                <w:lang w:eastAsia="ru-RU"/>
              </w:rPr>
              <w:t>-</w:t>
            </w:r>
          </w:p>
        </w:tc>
        <w:tc>
          <w:tcPr>
            <w:tcW w:w="1559"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w:t>
            </w:r>
          </w:p>
        </w:tc>
        <w:tc>
          <w:tcPr>
            <w:tcW w:w="1134"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r>
      <w:tr w:rsidR="008F783C" w:rsidRPr="00FE5D9E" w:rsidTr="008F783C">
        <w:trPr>
          <w:trHeight w:val="807"/>
        </w:trPr>
        <w:tc>
          <w:tcPr>
            <w:tcW w:w="710" w:type="dxa"/>
            <w:vMerge w:val="restart"/>
          </w:tcPr>
          <w:p w:rsidR="008F783C" w:rsidRPr="00FE5D9E" w:rsidRDefault="008F783C" w:rsidP="008F783C">
            <w:pPr>
              <w:ind w:firstLine="0"/>
              <w:jc w:val="center"/>
              <w:rPr>
                <w:rFonts w:cs="Times New Roman"/>
                <w:sz w:val="22"/>
                <w:lang w:eastAsia="ru-RU"/>
              </w:rPr>
            </w:pPr>
            <w:r w:rsidRPr="00FE5D9E">
              <w:rPr>
                <w:rFonts w:cs="Times New Roman"/>
                <w:sz w:val="22"/>
                <w:lang w:eastAsia="ru-RU"/>
              </w:rPr>
              <w:t>1.2.</w:t>
            </w:r>
          </w:p>
        </w:tc>
        <w:tc>
          <w:tcPr>
            <w:tcW w:w="2551" w:type="dxa"/>
            <w:vMerge w:val="restart"/>
            <w:shd w:val="clear" w:color="auto" w:fill="auto"/>
            <w:hideMark/>
          </w:tcPr>
          <w:p w:rsidR="008F783C" w:rsidRPr="00FE5D9E" w:rsidRDefault="008F783C" w:rsidP="008F783C">
            <w:pPr>
              <w:ind w:firstLine="0"/>
              <w:rPr>
                <w:rFonts w:cs="Times New Roman"/>
                <w:sz w:val="22"/>
                <w:lang w:eastAsia="ru-RU"/>
              </w:rPr>
            </w:pPr>
            <w:r w:rsidRPr="00FE5D9E">
              <w:rPr>
                <w:rFonts w:cs="Times New Roman"/>
                <w:iCs/>
                <w:sz w:val="22"/>
                <w:lang w:eastAsia="ru-RU"/>
              </w:rPr>
              <w:t>Медицинская помощь в амбулаторных условиях</w:t>
            </w:r>
          </w:p>
        </w:tc>
        <w:tc>
          <w:tcPr>
            <w:tcW w:w="851"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05</w:t>
            </w:r>
          </w:p>
        </w:tc>
        <w:tc>
          <w:tcPr>
            <w:tcW w:w="1559" w:type="dxa"/>
            <w:shd w:val="clear" w:color="auto" w:fill="auto"/>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 xml:space="preserve">посещений с профилактической и иными </w:t>
            </w:r>
            <w:r>
              <w:rPr>
                <w:rFonts w:cs="Times New Roman"/>
                <w:sz w:val="22"/>
                <w:lang w:eastAsia="ru-RU"/>
              </w:rPr>
              <w:br/>
            </w:r>
            <w:r w:rsidRPr="00FE5D9E">
              <w:rPr>
                <w:rFonts w:cs="Times New Roman"/>
                <w:sz w:val="22"/>
                <w:lang w:eastAsia="ru-RU"/>
              </w:rPr>
              <w:t>целями</w:t>
            </w:r>
          </w:p>
        </w:tc>
        <w:tc>
          <w:tcPr>
            <w:tcW w:w="1559"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0,65252</w:t>
            </w:r>
          </w:p>
        </w:tc>
        <w:tc>
          <w:tcPr>
            <w:tcW w:w="1560"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457,20</w:t>
            </w:r>
          </w:p>
        </w:tc>
        <w:tc>
          <w:tcPr>
            <w:tcW w:w="1275"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298,33</w:t>
            </w:r>
          </w:p>
        </w:tc>
        <w:tc>
          <w:tcPr>
            <w:tcW w:w="1134"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8F783C" w:rsidRPr="00FE5D9E" w:rsidRDefault="008F783C" w:rsidP="008F783C">
            <w:pPr>
              <w:ind w:firstLine="0"/>
              <w:jc w:val="center"/>
              <w:rPr>
                <w:rFonts w:cs="Times New Roman"/>
                <w:sz w:val="22"/>
                <w:lang w:eastAsia="ru-RU"/>
              </w:rPr>
            </w:pPr>
            <w:r w:rsidRPr="00FE5D9E">
              <w:rPr>
                <w:rFonts w:cs="Times New Roman"/>
                <w:sz w:val="22"/>
                <w:lang w:eastAsia="ru-RU"/>
              </w:rPr>
              <w:t>378 192,10</w:t>
            </w:r>
          </w:p>
        </w:tc>
        <w:tc>
          <w:tcPr>
            <w:tcW w:w="1559"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c>
          <w:tcPr>
            <w:tcW w:w="1134"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r>
      <w:tr w:rsidR="008F783C" w:rsidRPr="00FE5D9E" w:rsidTr="008F783C">
        <w:trPr>
          <w:trHeight w:val="691"/>
        </w:trPr>
        <w:tc>
          <w:tcPr>
            <w:tcW w:w="710" w:type="dxa"/>
            <w:vMerge/>
          </w:tcPr>
          <w:p w:rsidR="008F783C" w:rsidRPr="00FE5D9E" w:rsidRDefault="008F783C" w:rsidP="008F783C">
            <w:pPr>
              <w:ind w:firstLine="0"/>
              <w:jc w:val="center"/>
              <w:rPr>
                <w:rFonts w:cs="Times New Roman"/>
                <w:sz w:val="22"/>
                <w:lang w:eastAsia="ru-RU"/>
              </w:rPr>
            </w:pPr>
          </w:p>
        </w:tc>
        <w:tc>
          <w:tcPr>
            <w:tcW w:w="2551" w:type="dxa"/>
            <w:vMerge/>
            <w:vAlign w:val="center"/>
            <w:hideMark/>
          </w:tcPr>
          <w:p w:rsidR="008F783C" w:rsidRPr="00FE5D9E" w:rsidRDefault="008F783C" w:rsidP="008F783C">
            <w:pPr>
              <w:ind w:firstLine="0"/>
              <w:rPr>
                <w:rFonts w:cs="Times New Roman"/>
                <w:sz w:val="22"/>
                <w:lang w:eastAsia="ru-RU"/>
              </w:rPr>
            </w:pPr>
          </w:p>
        </w:tc>
        <w:tc>
          <w:tcPr>
            <w:tcW w:w="851"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06</w:t>
            </w:r>
          </w:p>
        </w:tc>
        <w:tc>
          <w:tcPr>
            <w:tcW w:w="1559" w:type="dxa"/>
            <w:shd w:val="clear" w:color="auto" w:fill="auto"/>
            <w:hideMark/>
          </w:tcPr>
          <w:p w:rsidR="008F783C" w:rsidRPr="00FE5D9E" w:rsidRDefault="008F783C" w:rsidP="008F783C">
            <w:pPr>
              <w:ind w:firstLine="0"/>
              <w:jc w:val="center"/>
              <w:rPr>
                <w:rFonts w:cs="Times New Roman"/>
                <w:sz w:val="22"/>
                <w:lang w:eastAsia="ru-RU"/>
              </w:rPr>
            </w:pPr>
            <w:r>
              <w:rPr>
                <w:rFonts w:cs="Times New Roman"/>
                <w:sz w:val="22"/>
                <w:lang w:eastAsia="ru-RU"/>
              </w:rPr>
              <w:t xml:space="preserve">включая </w:t>
            </w:r>
            <w:r w:rsidRPr="00FE5D9E">
              <w:rPr>
                <w:rFonts w:cs="Times New Roman"/>
                <w:sz w:val="22"/>
                <w:lang w:eastAsia="ru-RU"/>
              </w:rPr>
              <w:t>посещени</w:t>
            </w:r>
            <w:r>
              <w:rPr>
                <w:rFonts w:cs="Times New Roman"/>
                <w:sz w:val="22"/>
                <w:lang w:eastAsia="ru-RU"/>
              </w:rPr>
              <w:t>е</w:t>
            </w:r>
            <w:r w:rsidRPr="00FE5D9E">
              <w:rPr>
                <w:rFonts w:cs="Times New Roman"/>
                <w:sz w:val="22"/>
                <w:lang w:eastAsia="ru-RU"/>
              </w:rPr>
              <w:t xml:space="preserve"> по паллиативной медицинской помощи</w:t>
            </w:r>
          </w:p>
        </w:tc>
        <w:tc>
          <w:tcPr>
            <w:tcW w:w="1559"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0,01358</w:t>
            </w:r>
          </w:p>
        </w:tc>
        <w:tc>
          <w:tcPr>
            <w:tcW w:w="1560"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1 709,17</w:t>
            </w:r>
          </w:p>
        </w:tc>
        <w:tc>
          <w:tcPr>
            <w:tcW w:w="1275"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23,21</w:t>
            </w:r>
          </w:p>
        </w:tc>
        <w:tc>
          <w:tcPr>
            <w:tcW w:w="1134"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8F783C" w:rsidRPr="00FE5D9E" w:rsidRDefault="008F783C" w:rsidP="008F783C">
            <w:pPr>
              <w:ind w:firstLine="0"/>
              <w:jc w:val="center"/>
              <w:rPr>
                <w:rFonts w:cs="Times New Roman"/>
                <w:sz w:val="22"/>
                <w:lang w:eastAsia="ru-RU"/>
              </w:rPr>
            </w:pPr>
            <w:r w:rsidRPr="00FE5D9E">
              <w:rPr>
                <w:rFonts w:cs="Times New Roman"/>
                <w:sz w:val="22"/>
                <w:lang w:eastAsia="ru-RU"/>
              </w:rPr>
              <w:t>29 423,70</w:t>
            </w:r>
          </w:p>
        </w:tc>
        <w:tc>
          <w:tcPr>
            <w:tcW w:w="1559"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c>
          <w:tcPr>
            <w:tcW w:w="1134"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r>
      <w:tr w:rsidR="008F783C" w:rsidRPr="00FE5D9E" w:rsidTr="008F783C">
        <w:trPr>
          <w:trHeight w:val="447"/>
        </w:trPr>
        <w:tc>
          <w:tcPr>
            <w:tcW w:w="710" w:type="dxa"/>
            <w:vMerge/>
          </w:tcPr>
          <w:p w:rsidR="008F783C" w:rsidRPr="00FE5D9E" w:rsidRDefault="008F783C" w:rsidP="008F783C">
            <w:pPr>
              <w:ind w:firstLine="0"/>
              <w:jc w:val="center"/>
              <w:rPr>
                <w:rFonts w:cs="Times New Roman"/>
                <w:sz w:val="22"/>
                <w:lang w:eastAsia="ru-RU"/>
              </w:rPr>
            </w:pPr>
          </w:p>
        </w:tc>
        <w:tc>
          <w:tcPr>
            <w:tcW w:w="2551" w:type="dxa"/>
            <w:vMerge/>
            <w:vAlign w:val="center"/>
            <w:hideMark/>
          </w:tcPr>
          <w:p w:rsidR="008F783C" w:rsidRPr="00FE5D9E" w:rsidRDefault="008F783C" w:rsidP="008F783C">
            <w:pPr>
              <w:ind w:firstLine="0"/>
              <w:rPr>
                <w:rFonts w:cs="Times New Roman"/>
                <w:sz w:val="22"/>
                <w:lang w:eastAsia="ru-RU"/>
              </w:rPr>
            </w:pPr>
          </w:p>
        </w:tc>
        <w:tc>
          <w:tcPr>
            <w:tcW w:w="851"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07</w:t>
            </w:r>
          </w:p>
        </w:tc>
        <w:tc>
          <w:tcPr>
            <w:tcW w:w="1559" w:type="dxa"/>
            <w:shd w:val="clear" w:color="auto" w:fill="auto"/>
            <w:hideMark/>
          </w:tcPr>
          <w:p w:rsidR="008F783C" w:rsidRPr="00FE5D9E" w:rsidRDefault="008F783C" w:rsidP="008F783C">
            <w:pPr>
              <w:ind w:firstLine="0"/>
              <w:jc w:val="center"/>
              <w:rPr>
                <w:rFonts w:cs="Times New Roman"/>
                <w:iCs/>
                <w:sz w:val="22"/>
                <w:lang w:eastAsia="ru-RU"/>
              </w:rPr>
            </w:pPr>
            <w:r>
              <w:rPr>
                <w:rFonts w:cs="Times New Roman"/>
                <w:sz w:val="22"/>
                <w:lang w:eastAsia="ru-RU"/>
              </w:rPr>
              <w:t>включая</w:t>
            </w:r>
            <w:r w:rsidRPr="00FE5D9E">
              <w:rPr>
                <w:rFonts w:cs="Times New Roman"/>
                <w:iCs/>
                <w:sz w:val="22"/>
                <w:lang w:eastAsia="ru-RU"/>
              </w:rPr>
              <w:t xml:space="preserve"> посещени</w:t>
            </w:r>
            <w:r>
              <w:rPr>
                <w:rFonts w:cs="Times New Roman"/>
                <w:iCs/>
                <w:sz w:val="22"/>
                <w:lang w:eastAsia="ru-RU"/>
              </w:rPr>
              <w:t>е</w:t>
            </w:r>
            <w:r w:rsidRPr="00FE5D9E">
              <w:rPr>
                <w:rFonts w:cs="Times New Roman"/>
                <w:iCs/>
                <w:sz w:val="22"/>
                <w:lang w:eastAsia="ru-RU"/>
              </w:rPr>
              <w:t xml:space="preserve"> по паллиативной медицинской помощи без учета посещения на дому патронажными бригадами</w:t>
            </w:r>
          </w:p>
        </w:tc>
        <w:tc>
          <w:tcPr>
            <w:tcW w:w="1559"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0,012083</w:t>
            </w:r>
          </w:p>
        </w:tc>
        <w:tc>
          <w:tcPr>
            <w:tcW w:w="1560"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411,00</w:t>
            </w:r>
          </w:p>
        </w:tc>
        <w:tc>
          <w:tcPr>
            <w:tcW w:w="1275"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4,97</w:t>
            </w:r>
          </w:p>
        </w:tc>
        <w:tc>
          <w:tcPr>
            <w:tcW w:w="1134"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8F783C" w:rsidRPr="00FE5D9E" w:rsidRDefault="008F783C" w:rsidP="008F783C">
            <w:pPr>
              <w:ind w:firstLine="0"/>
              <w:jc w:val="center"/>
              <w:rPr>
                <w:rFonts w:cs="Times New Roman"/>
                <w:sz w:val="22"/>
                <w:lang w:eastAsia="ru-RU"/>
              </w:rPr>
            </w:pPr>
            <w:r w:rsidRPr="00FE5D9E">
              <w:rPr>
                <w:rFonts w:cs="Times New Roman"/>
                <w:sz w:val="22"/>
                <w:lang w:eastAsia="ru-RU"/>
              </w:rPr>
              <w:t>6 295,50</w:t>
            </w:r>
          </w:p>
        </w:tc>
        <w:tc>
          <w:tcPr>
            <w:tcW w:w="1559"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c>
          <w:tcPr>
            <w:tcW w:w="1134"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r>
      <w:tr w:rsidR="008F783C" w:rsidRPr="00FE5D9E" w:rsidTr="008F783C">
        <w:trPr>
          <w:trHeight w:val="777"/>
        </w:trPr>
        <w:tc>
          <w:tcPr>
            <w:tcW w:w="710" w:type="dxa"/>
            <w:vMerge/>
          </w:tcPr>
          <w:p w:rsidR="008F783C" w:rsidRPr="00FE5D9E" w:rsidRDefault="008F783C" w:rsidP="008F783C">
            <w:pPr>
              <w:ind w:firstLine="0"/>
              <w:jc w:val="center"/>
              <w:rPr>
                <w:rFonts w:cs="Times New Roman"/>
                <w:sz w:val="22"/>
                <w:lang w:eastAsia="ru-RU"/>
              </w:rPr>
            </w:pPr>
          </w:p>
        </w:tc>
        <w:tc>
          <w:tcPr>
            <w:tcW w:w="2551" w:type="dxa"/>
            <w:vMerge/>
            <w:vAlign w:val="center"/>
            <w:hideMark/>
          </w:tcPr>
          <w:p w:rsidR="008F783C" w:rsidRPr="00FE5D9E" w:rsidRDefault="008F783C" w:rsidP="008F783C">
            <w:pPr>
              <w:ind w:firstLine="0"/>
              <w:rPr>
                <w:rFonts w:cs="Times New Roman"/>
                <w:sz w:val="22"/>
                <w:lang w:eastAsia="ru-RU"/>
              </w:rPr>
            </w:pPr>
          </w:p>
        </w:tc>
        <w:tc>
          <w:tcPr>
            <w:tcW w:w="851"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08</w:t>
            </w:r>
          </w:p>
        </w:tc>
        <w:tc>
          <w:tcPr>
            <w:tcW w:w="1559" w:type="dxa"/>
            <w:shd w:val="clear" w:color="auto" w:fill="auto"/>
            <w:hideMark/>
          </w:tcPr>
          <w:p w:rsidR="008F783C" w:rsidRPr="00FE5D9E" w:rsidRDefault="008F783C" w:rsidP="008F783C">
            <w:pPr>
              <w:ind w:firstLine="0"/>
              <w:jc w:val="center"/>
              <w:rPr>
                <w:rFonts w:cs="Times New Roman"/>
                <w:iCs/>
                <w:sz w:val="22"/>
                <w:lang w:eastAsia="ru-RU"/>
              </w:rPr>
            </w:pPr>
            <w:r>
              <w:rPr>
                <w:rFonts w:cs="Times New Roman"/>
                <w:sz w:val="22"/>
                <w:lang w:eastAsia="ru-RU"/>
              </w:rPr>
              <w:t>включая</w:t>
            </w:r>
            <w:r w:rsidRPr="00FE5D9E">
              <w:rPr>
                <w:rFonts w:cs="Times New Roman"/>
                <w:iCs/>
                <w:sz w:val="22"/>
                <w:lang w:eastAsia="ru-RU"/>
              </w:rPr>
              <w:t xml:space="preserve"> посещени</w:t>
            </w:r>
            <w:r>
              <w:rPr>
                <w:rFonts w:cs="Times New Roman"/>
                <w:iCs/>
                <w:sz w:val="22"/>
                <w:lang w:eastAsia="ru-RU"/>
              </w:rPr>
              <w:t>е</w:t>
            </w:r>
            <w:r w:rsidRPr="00FE5D9E">
              <w:rPr>
                <w:rFonts w:cs="Times New Roman"/>
                <w:iCs/>
                <w:sz w:val="22"/>
                <w:lang w:eastAsia="ru-RU"/>
              </w:rPr>
              <w:t xml:space="preserve"> на дому выездными патронажными бригадами</w:t>
            </w:r>
          </w:p>
        </w:tc>
        <w:tc>
          <w:tcPr>
            <w:tcW w:w="1559"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0,00150</w:t>
            </w:r>
          </w:p>
        </w:tc>
        <w:tc>
          <w:tcPr>
            <w:tcW w:w="1560"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12 162,91</w:t>
            </w:r>
          </w:p>
        </w:tc>
        <w:tc>
          <w:tcPr>
            <w:tcW w:w="1275"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18,24</w:t>
            </w:r>
          </w:p>
        </w:tc>
        <w:tc>
          <w:tcPr>
            <w:tcW w:w="1134"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8F783C" w:rsidRPr="00FE5D9E" w:rsidRDefault="008F783C" w:rsidP="008F783C">
            <w:pPr>
              <w:ind w:firstLine="0"/>
              <w:jc w:val="center"/>
              <w:rPr>
                <w:rFonts w:cs="Times New Roman"/>
                <w:sz w:val="22"/>
                <w:lang w:eastAsia="ru-RU"/>
              </w:rPr>
            </w:pPr>
            <w:r w:rsidRPr="00FE5D9E">
              <w:rPr>
                <w:rFonts w:cs="Times New Roman"/>
                <w:sz w:val="22"/>
                <w:lang w:eastAsia="ru-RU"/>
              </w:rPr>
              <w:t>23 128,20</w:t>
            </w:r>
          </w:p>
        </w:tc>
        <w:tc>
          <w:tcPr>
            <w:tcW w:w="1559"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c>
          <w:tcPr>
            <w:tcW w:w="1134"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r>
      <w:tr w:rsidR="008F783C" w:rsidRPr="00FE5D9E" w:rsidTr="008F783C">
        <w:trPr>
          <w:trHeight w:val="938"/>
        </w:trPr>
        <w:tc>
          <w:tcPr>
            <w:tcW w:w="710" w:type="dxa"/>
            <w:vMerge/>
          </w:tcPr>
          <w:p w:rsidR="008F783C" w:rsidRPr="00FE5D9E" w:rsidRDefault="008F783C" w:rsidP="008F783C">
            <w:pPr>
              <w:ind w:firstLine="0"/>
              <w:jc w:val="center"/>
              <w:rPr>
                <w:rFonts w:cs="Times New Roman"/>
                <w:sz w:val="22"/>
                <w:lang w:eastAsia="ru-RU"/>
              </w:rPr>
            </w:pPr>
          </w:p>
        </w:tc>
        <w:tc>
          <w:tcPr>
            <w:tcW w:w="2551" w:type="dxa"/>
            <w:vMerge/>
            <w:vAlign w:val="center"/>
            <w:hideMark/>
          </w:tcPr>
          <w:p w:rsidR="008F783C" w:rsidRPr="00FE5D9E" w:rsidRDefault="008F783C" w:rsidP="008F783C">
            <w:pPr>
              <w:ind w:firstLine="0"/>
              <w:rPr>
                <w:rFonts w:cs="Times New Roman"/>
                <w:sz w:val="22"/>
                <w:lang w:eastAsia="ru-RU"/>
              </w:rPr>
            </w:pPr>
          </w:p>
        </w:tc>
        <w:tc>
          <w:tcPr>
            <w:tcW w:w="851"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09</w:t>
            </w:r>
          </w:p>
        </w:tc>
        <w:tc>
          <w:tcPr>
            <w:tcW w:w="1559" w:type="dxa"/>
            <w:shd w:val="clear" w:color="auto" w:fill="auto"/>
            <w:hideMark/>
          </w:tcPr>
          <w:p w:rsidR="008F783C" w:rsidRPr="00FE5D9E" w:rsidRDefault="008F783C" w:rsidP="008F783C">
            <w:pPr>
              <w:ind w:firstLine="0"/>
              <w:jc w:val="center"/>
              <w:rPr>
                <w:rFonts w:cs="Times New Roman"/>
                <w:iCs/>
                <w:sz w:val="22"/>
                <w:lang w:eastAsia="ru-RU"/>
              </w:rPr>
            </w:pPr>
            <w:r w:rsidRPr="00FE5D9E">
              <w:rPr>
                <w:rFonts w:cs="Times New Roman"/>
                <w:iCs/>
                <w:sz w:val="22"/>
                <w:lang w:eastAsia="ru-RU"/>
              </w:rPr>
              <w:t>посещений по неотложной медицинской помощи</w:t>
            </w:r>
          </w:p>
        </w:tc>
        <w:tc>
          <w:tcPr>
            <w:tcW w:w="1559"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0,00614</w:t>
            </w:r>
          </w:p>
        </w:tc>
        <w:tc>
          <w:tcPr>
            <w:tcW w:w="1560"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488,00</w:t>
            </w:r>
          </w:p>
        </w:tc>
        <w:tc>
          <w:tcPr>
            <w:tcW w:w="1275"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3,00</w:t>
            </w:r>
          </w:p>
        </w:tc>
        <w:tc>
          <w:tcPr>
            <w:tcW w:w="1134"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8F783C" w:rsidRPr="00FE5D9E" w:rsidRDefault="008F783C" w:rsidP="008F783C">
            <w:pPr>
              <w:ind w:firstLine="0"/>
              <w:jc w:val="center"/>
              <w:rPr>
                <w:rFonts w:cs="Times New Roman"/>
                <w:sz w:val="22"/>
                <w:lang w:eastAsia="ru-RU"/>
              </w:rPr>
            </w:pPr>
            <w:r w:rsidRPr="00FE5D9E">
              <w:rPr>
                <w:rFonts w:cs="Times New Roman"/>
                <w:sz w:val="22"/>
                <w:lang w:eastAsia="ru-RU"/>
              </w:rPr>
              <w:t>3 798,4</w:t>
            </w:r>
          </w:p>
        </w:tc>
        <w:tc>
          <w:tcPr>
            <w:tcW w:w="1559"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c>
          <w:tcPr>
            <w:tcW w:w="1134"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r>
      <w:tr w:rsidR="008F783C" w:rsidRPr="00FE5D9E" w:rsidTr="008F783C">
        <w:trPr>
          <w:trHeight w:val="175"/>
        </w:trPr>
        <w:tc>
          <w:tcPr>
            <w:tcW w:w="710" w:type="dxa"/>
            <w:vMerge/>
          </w:tcPr>
          <w:p w:rsidR="008F783C" w:rsidRPr="00FE5D9E" w:rsidRDefault="008F783C" w:rsidP="008F783C">
            <w:pPr>
              <w:ind w:firstLine="0"/>
              <w:jc w:val="center"/>
              <w:rPr>
                <w:rFonts w:cs="Times New Roman"/>
                <w:sz w:val="22"/>
                <w:lang w:eastAsia="ru-RU"/>
              </w:rPr>
            </w:pPr>
          </w:p>
        </w:tc>
        <w:tc>
          <w:tcPr>
            <w:tcW w:w="2551" w:type="dxa"/>
            <w:vMerge/>
            <w:vAlign w:val="center"/>
            <w:hideMark/>
          </w:tcPr>
          <w:p w:rsidR="008F783C" w:rsidRPr="00FE5D9E" w:rsidRDefault="008F783C" w:rsidP="008F783C">
            <w:pPr>
              <w:ind w:firstLine="0"/>
              <w:rPr>
                <w:rFonts w:cs="Times New Roman"/>
                <w:sz w:val="22"/>
                <w:lang w:eastAsia="ru-RU"/>
              </w:rPr>
            </w:pPr>
          </w:p>
        </w:tc>
        <w:tc>
          <w:tcPr>
            <w:tcW w:w="851"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10</w:t>
            </w:r>
          </w:p>
        </w:tc>
        <w:tc>
          <w:tcPr>
            <w:tcW w:w="1559" w:type="dxa"/>
            <w:shd w:val="clear" w:color="auto" w:fill="auto"/>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обращений</w:t>
            </w:r>
          </w:p>
        </w:tc>
        <w:tc>
          <w:tcPr>
            <w:tcW w:w="1559"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0,13827</w:t>
            </w:r>
          </w:p>
        </w:tc>
        <w:tc>
          <w:tcPr>
            <w:tcW w:w="1560"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1 325,80</w:t>
            </w:r>
          </w:p>
        </w:tc>
        <w:tc>
          <w:tcPr>
            <w:tcW w:w="1275"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183,32</w:t>
            </w:r>
          </w:p>
        </w:tc>
        <w:tc>
          <w:tcPr>
            <w:tcW w:w="1134"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8F783C" w:rsidRPr="00FE5D9E" w:rsidRDefault="008F783C" w:rsidP="008F783C">
            <w:pPr>
              <w:ind w:firstLine="0"/>
              <w:jc w:val="center"/>
              <w:rPr>
                <w:rFonts w:cs="Times New Roman"/>
                <w:sz w:val="22"/>
                <w:lang w:eastAsia="ru-RU"/>
              </w:rPr>
            </w:pPr>
            <w:r w:rsidRPr="00FE5D9E">
              <w:rPr>
                <w:rFonts w:cs="Times New Roman"/>
                <w:sz w:val="22"/>
                <w:lang w:eastAsia="ru-RU"/>
              </w:rPr>
              <w:t>232 390,50</w:t>
            </w:r>
          </w:p>
        </w:tc>
        <w:tc>
          <w:tcPr>
            <w:tcW w:w="1559"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c>
          <w:tcPr>
            <w:tcW w:w="1134"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r>
      <w:tr w:rsidR="008F783C" w:rsidRPr="00FE5D9E" w:rsidTr="008F783C">
        <w:trPr>
          <w:trHeight w:val="720"/>
        </w:trPr>
        <w:tc>
          <w:tcPr>
            <w:tcW w:w="710" w:type="dxa"/>
            <w:vMerge/>
          </w:tcPr>
          <w:p w:rsidR="008F783C" w:rsidRPr="00FE5D9E" w:rsidRDefault="008F783C" w:rsidP="008F783C">
            <w:pPr>
              <w:ind w:firstLine="0"/>
              <w:jc w:val="center"/>
              <w:rPr>
                <w:rFonts w:cs="Times New Roman"/>
                <w:iCs/>
                <w:sz w:val="22"/>
                <w:lang w:eastAsia="ru-RU"/>
              </w:rPr>
            </w:pPr>
          </w:p>
        </w:tc>
        <w:tc>
          <w:tcPr>
            <w:tcW w:w="2551" w:type="dxa"/>
            <w:vMerge w:val="restart"/>
            <w:shd w:val="clear" w:color="auto" w:fill="auto"/>
            <w:hideMark/>
          </w:tcPr>
          <w:p w:rsidR="008F783C" w:rsidRPr="00FE5D9E" w:rsidRDefault="008F783C" w:rsidP="008F783C">
            <w:pPr>
              <w:ind w:firstLine="0"/>
              <w:rPr>
                <w:rFonts w:cs="Times New Roman"/>
                <w:iCs/>
                <w:sz w:val="22"/>
                <w:lang w:eastAsia="ru-RU"/>
              </w:rPr>
            </w:pPr>
            <w:r w:rsidRPr="00FE5D9E">
              <w:rPr>
                <w:rFonts w:cs="Times New Roman"/>
                <w:iCs/>
                <w:sz w:val="22"/>
                <w:lang w:eastAsia="ru-RU"/>
              </w:rPr>
              <w:t>в том числене идентифицированным и не застрахованным в системе ОМС лицам</w:t>
            </w:r>
          </w:p>
        </w:tc>
        <w:tc>
          <w:tcPr>
            <w:tcW w:w="851" w:type="dxa"/>
            <w:shd w:val="clear" w:color="auto" w:fill="auto"/>
            <w:noWrap/>
            <w:hideMark/>
          </w:tcPr>
          <w:p w:rsidR="008F783C" w:rsidRPr="00FE5D9E" w:rsidRDefault="008F783C" w:rsidP="008F783C">
            <w:pPr>
              <w:ind w:firstLine="0"/>
              <w:jc w:val="center"/>
              <w:rPr>
                <w:rFonts w:cs="Times New Roman"/>
                <w:iCs/>
                <w:sz w:val="22"/>
                <w:lang w:eastAsia="ru-RU"/>
              </w:rPr>
            </w:pPr>
            <w:r w:rsidRPr="00FE5D9E">
              <w:rPr>
                <w:rFonts w:cs="Times New Roman"/>
                <w:iCs/>
                <w:sz w:val="22"/>
                <w:lang w:eastAsia="ru-RU"/>
              </w:rPr>
              <w:t>11</w:t>
            </w:r>
          </w:p>
        </w:tc>
        <w:tc>
          <w:tcPr>
            <w:tcW w:w="1559" w:type="dxa"/>
            <w:shd w:val="clear" w:color="auto" w:fill="auto"/>
            <w:hideMark/>
          </w:tcPr>
          <w:p w:rsidR="008F783C" w:rsidRPr="00FE5D9E" w:rsidRDefault="008F783C" w:rsidP="008F783C">
            <w:pPr>
              <w:ind w:firstLine="0"/>
              <w:jc w:val="center"/>
              <w:rPr>
                <w:rFonts w:cs="Times New Roman"/>
                <w:iCs/>
                <w:sz w:val="22"/>
                <w:lang w:eastAsia="ru-RU"/>
              </w:rPr>
            </w:pPr>
            <w:r w:rsidRPr="00FE5D9E">
              <w:rPr>
                <w:rFonts w:cs="Times New Roman"/>
                <w:iCs/>
                <w:sz w:val="22"/>
                <w:lang w:eastAsia="ru-RU"/>
              </w:rPr>
              <w:t>посещений с профилактической и иными целями</w:t>
            </w:r>
          </w:p>
        </w:tc>
        <w:tc>
          <w:tcPr>
            <w:tcW w:w="1559"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w:t>
            </w:r>
          </w:p>
        </w:tc>
        <w:tc>
          <w:tcPr>
            <w:tcW w:w="1560"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w:t>
            </w:r>
          </w:p>
        </w:tc>
        <w:tc>
          <w:tcPr>
            <w:tcW w:w="1275"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w:t>
            </w:r>
          </w:p>
        </w:tc>
        <w:tc>
          <w:tcPr>
            <w:tcW w:w="1134"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8F783C" w:rsidRPr="00FE5D9E" w:rsidRDefault="008F783C" w:rsidP="008F783C">
            <w:pPr>
              <w:ind w:firstLine="0"/>
              <w:jc w:val="center"/>
              <w:rPr>
                <w:rFonts w:cs="Times New Roman"/>
                <w:sz w:val="22"/>
                <w:lang w:eastAsia="ru-RU"/>
              </w:rPr>
            </w:pPr>
            <w:r w:rsidRPr="00FE5D9E">
              <w:rPr>
                <w:rFonts w:cs="Times New Roman"/>
                <w:sz w:val="22"/>
                <w:lang w:eastAsia="ru-RU"/>
              </w:rPr>
              <w:t>-</w:t>
            </w:r>
          </w:p>
        </w:tc>
        <w:tc>
          <w:tcPr>
            <w:tcW w:w="1559"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c>
          <w:tcPr>
            <w:tcW w:w="1134"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r>
      <w:tr w:rsidR="008F783C" w:rsidRPr="00FE5D9E" w:rsidTr="008F783C">
        <w:trPr>
          <w:trHeight w:val="720"/>
        </w:trPr>
        <w:tc>
          <w:tcPr>
            <w:tcW w:w="710" w:type="dxa"/>
            <w:vMerge/>
          </w:tcPr>
          <w:p w:rsidR="008F783C" w:rsidRPr="00FE5D9E" w:rsidRDefault="008F783C" w:rsidP="008F783C">
            <w:pPr>
              <w:ind w:firstLine="0"/>
              <w:jc w:val="center"/>
              <w:rPr>
                <w:rFonts w:cs="Times New Roman"/>
                <w:iCs/>
                <w:sz w:val="22"/>
                <w:lang w:eastAsia="ru-RU"/>
              </w:rPr>
            </w:pPr>
          </w:p>
        </w:tc>
        <w:tc>
          <w:tcPr>
            <w:tcW w:w="2551" w:type="dxa"/>
            <w:vMerge/>
            <w:shd w:val="clear" w:color="auto" w:fill="auto"/>
            <w:vAlign w:val="center"/>
            <w:hideMark/>
          </w:tcPr>
          <w:p w:rsidR="008F783C" w:rsidRPr="00FE5D9E" w:rsidRDefault="008F783C" w:rsidP="008F783C">
            <w:pPr>
              <w:ind w:firstLine="0"/>
              <w:rPr>
                <w:rFonts w:cs="Times New Roman"/>
                <w:iCs/>
                <w:sz w:val="22"/>
                <w:lang w:eastAsia="ru-RU"/>
              </w:rPr>
            </w:pPr>
          </w:p>
        </w:tc>
        <w:tc>
          <w:tcPr>
            <w:tcW w:w="851" w:type="dxa"/>
            <w:shd w:val="clear" w:color="auto" w:fill="auto"/>
            <w:noWrap/>
            <w:hideMark/>
          </w:tcPr>
          <w:p w:rsidR="008F783C" w:rsidRPr="00FE5D9E" w:rsidRDefault="008F783C" w:rsidP="008F783C">
            <w:pPr>
              <w:ind w:firstLine="0"/>
              <w:jc w:val="center"/>
              <w:rPr>
                <w:rFonts w:cs="Times New Roman"/>
                <w:iCs/>
                <w:sz w:val="22"/>
                <w:lang w:eastAsia="ru-RU"/>
              </w:rPr>
            </w:pPr>
            <w:r w:rsidRPr="00FE5D9E">
              <w:rPr>
                <w:rFonts w:cs="Times New Roman"/>
                <w:iCs/>
                <w:sz w:val="22"/>
                <w:lang w:eastAsia="ru-RU"/>
              </w:rPr>
              <w:t>12</w:t>
            </w:r>
          </w:p>
        </w:tc>
        <w:tc>
          <w:tcPr>
            <w:tcW w:w="1559" w:type="dxa"/>
            <w:shd w:val="clear" w:color="auto" w:fill="auto"/>
            <w:hideMark/>
          </w:tcPr>
          <w:p w:rsidR="008F783C" w:rsidRPr="00FE5D9E" w:rsidRDefault="008F783C" w:rsidP="008F783C">
            <w:pPr>
              <w:ind w:firstLine="0"/>
              <w:jc w:val="center"/>
              <w:rPr>
                <w:rFonts w:cs="Times New Roman"/>
                <w:iCs/>
                <w:sz w:val="22"/>
                <w:lang w:eastAsia="ru-RU"/>
              </w:rPr>
            </w:pPr>
            <w:r w:rsidRPr="00FE5D9E">
              <w:rPr>
                <w:rFonts w:cs="Times New Roman"/>
                <w:iCs/>
                <w:sz w:val="22"/>
                <w:lang w:eastAsia="ru-RU"/>
              </w:rPr>
              <w:t>посещений по неотложной медицинской помощи</w:t>
            </w:r>
          </w:p>
        </w:tc>
        <w:tc>
          <w:tcPr>
            <w:tcW w:w="1559"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0,00614</w:t>
            </w:r>
          </w:p>
        </w:tc>
        <w:tc>
          <w:tcPr>
            <w:tcW w:w="1560"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488,00</w:t>
            </w:r>
          </w:p>
        </w:tc>
        <w:tc>
          <w:tcPr>
            <w:tcW w:w="1275"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3,00</w:t>
            </w:r>
          </w:p>
        </w:tc>
        <w:tc>
          <w:tcPr>
            <w:tcW w:w="1134"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8F783C" w:rsidRPr="00FE5D9E" w:rsidRDefault="008F783C" w:rsidP="008F783C">
            <w:pPr>
              <w:ind w:firstLine="0"/>
              <w:jc w:val="center"/>
              <w:rPr>
                <w:rFonts w:cs="Times New Roman"/>
                <w:sz w:val="22"/>
                <w:lang w:eastAsia="ru-RU"/>
              </w:rPr>
            </w:pPr>
            <w:r w:rsidRPr="00FE5D9E">
              <w:rPr>
                <w:rFonts w:cs="Times New Roman"/>
                <w:sz w:val="22"/>
                <w:lang w:eastAsia="ru-RU"/>
              </w:rPr>
              <w:t>3 798,4</w:t>
            </w:r>
          </w:p>
        </w:tc>
        <w:tc>
          <w:tcPr>
            <w:tcW w:w="1559"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c>
          <w:tcPr>
            <w:tcW w:w="1134"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r>
      <w:tr w:rsidR="008F783C" w:rsidRPr="00FE5D9E" w:rsidTr="008F783C">
        <w:trPr>
          <w:trHeight w:val="169"/>
        </w:trPr>
        <w:tc>
          <w:tcPr>
            <w:tcW w:w="710" w:type="dxa"/>
            <w:vMerge/>
          </w:tcPr>
          <w:p w:rsidR="008F783C" w:rsidRPr="00FE5D9E" w:rsidRDefault="008F783C" w:rsidP="008F783C">
            <w:pPr>
              <w:ind w:firstLine="0"/>
              <w:jc w:val="center"/>
              <w:rPr>
                <w:rFonts w:cs="Times New Roman"/>
                <w:iCs/>
                <w:sz w:val="22"/>
                <w:lang w:eastAsia="ru-RU"/>
              </w:rPr>
            </w:pPr>
          </w:p>
        </w:tc>
        <w:tc>
          <w:tcPr>
            <w:tcW w:w="2551" w:type="dxa"/>
            <w:vMerge/>
            <w:vAlign w:val="center"/>
            <w:hideMark/>
          </w:tcPr>
          <w:p w:rsidR="008F783C" w:rsidRPr="00FE5D9E" w:rsidRDefault="008F783C" w:rsidP="008F783C">
            <w:pPr>
              <w:ind w:firstLine="0"/>
              <w:rPr>
                <w:rFonts w:cs="Times New Roman"/>
                <w:iCs/>
                <w:sz w:val="22"/>
                <w:lang w:eastAsia="ru-RU"/>
              </w:rPr>
            </w:pPr>
          </w:p>
        </w:tc>
        <w:tc>
          <w:tcPr>
            <w:tcW w:w="851" w:type="dxa"/>
            <w:shd w:val="clear" w:color="auto" w:fill="auto"/>
            <w:noWrap/>
            <w:hideMark/>
          </w:tcPr>
          <w:p w:rsidR="008F783C" w:rsidRPr="00FE5D9E" w:rsidRDefault="008F783C" w:rsidP="008F783C">
            <w:pPr>
              <w:ind w:firstLine="0"/>
              <w:jc w:val="center"/>
              <w:rPr>
                <w:rFonts w:cs="Times New Roman"/>
                <w:iCs/>
                <w:sz w:val="22"/>
                <w:lang w:eastAsia="ru-RU"/>
              </w:rPr>
            </w:pPr>
            <w:r w:rsidRPr="00FE5D9E">
              <w:rPr>
                <w:rFonts w:cs="Times New Roman"/>
                <w:iCs/>
                <w:sz w:val="22"/>
                <w:lang w:eastAsia="ru-RU"/>
              </w:rPr>
              <w:t>13</w:t>
            </w:r>
          </w:p>
        </w:tc>
        <w:tc>
          <w:tcPr>
            <w:tcW w:w="1559" w:type="dxa"/>
            <w:shd w:val="clear" w:color="auto" w:fill="auto"/>
            <w:hideMark/>
          </w:tcPr>
          <w:p w:rsidR="008F783C" w:rsidRPr="00FE5D9E" w:rsidRDefault="008F783C" w:rsidP="008F783C">
            <w:pPr>
              <w:ind w:firstLine="0"/>
              <w:jc w:val="center"/>
              <w:rPr>
                <w:rFonts w:cs="Times New Roman"/>
                <w:iCs/>
                <w:sz w:val="22"/>
                <w:lang w:eastAsia="ru-RU"/>
              </w:rPr>
            </w:pPr>
            <w:r w:rsidRPr="00FE5D9E">
              <w:rPr>
                <w:rFonts w:cs="Times New Roman"/>
                <w:iCs/>
                <w:sz w:val="22"/>
                <w:lang w:eastAsia="ru-RU"/>
              </w:rPr>
              <w:t>обращений</w:t>
            </w:r>
          </w:p>
        </w:tc>
        <w:tc>
          <w:tcPr>
            <w:tcW w:w="1559"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0,000461</w:t>
            </w:r>
          </w:p>
        </w:tc>
        <w:tc>
          <w:tcPr>
            <w:tcW w:w="1560"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806,00</w:t>
            </w:r>
          </w:p>
        </w:tc>
        <w:tc>
          <w:tcPr>
            <w:tcW w:w="1275"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0,37</w:t>
            </w:r>
          </w:p>
        </w:tc>
        <w:tc>
          <w:tcPr>
            <w:tcW w:w="1134"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8F783C" w:rsidRPr="00FE5D9E" w:rsidRDefault="008F783C" w:rsidP="008F783C">
            <w:pPr>
              <w:ind w:firstLine="0"/>
              <w:jc w:val="center"/>
              <w:rPr>
                <w:rFonts w:cs="Times New Roman"/>
                <w:sz w:val="22"/>
                <w:lang w:eastAsia="ru-RU"/>
              </w:rPr>
            </w:pPr>
            <w:r w:rsidRPr="00FE5D9E">
              <w:rPr>
                <w:rFonts w:cs="Times New Roman"/>
                <w:sz w:val="22"/>
                <w:lang w:eastAsia="ru-RU"/>
              </w:rPr>
              <w:t>471,00</w:t>
            </w:r>
          </w:p>
        </w:tc>
        <w:tc>
          <w:tcPr>
            <w:tcW w:w="1559"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c>
          <w:tcPr>
            <w:tcW w:w="1134"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r>
      <w:tr w:rsidR="008F783C" w:rsidRPr="00FE5D9E" w:rsidTr="008F783C">
        <w:trPr>
          <w:trHeight w:val="589"/>
        </w:trPr>
        <w:tc>
          <w:tcPr>
            <w:tcW w:w="710" w:type="dxa"/>
            <w:vMerge w:val="restart"/>
          </w:tcPr>
          <w:p w:rsidR="008F783C" w:rsidRPr="00FE5D9E" w:rsidRDefault="008F783C" w:rsidP="008F783C">
            <w:pPr>
              <w:ind w:firstLine="0"/>
              <w:jc w:val="center"/>
              <w:rPr>
                <w:rFonts w:cs="Times New Roman"/>
                <w:sz w:val="22"/>
                <w:lang w:eastAsia="ru-RU"/>
              </w:rPr>
            </w:pPr>
            <w:r w:rsidRPr="00FE5D9E">
              <w:rPr>
                <w:rFonts w:cs="Times New Roman"/>
                <w:sz w:val="22"/>
                <w:lang w:eastAsia="ru-RU"/>
              </w:rPr>
              <w:t>1.3.</w:t>
            </w:r>
          </w:p>
        </w:tc>
        <w:tc>
          <w:tcPr>
            <w:tcW w:w="2551" w:type="dxa"/>
            <w:shd w:val="clear" w:color="auto" w:fill="auto"/>
            <w:hideMark/>
          </w:tcPr>
          <w:p w:rsidR="008F783C" w:rsidRPr="00FE5D9E" w:rsidRDefault="008F783C" w:rsidP="008F783C">
            <w:pPr>
              <w:ind w:firstLine="0"/>
              <w:rPr>
                <w:rFonts w:cs="Times New Roman"/>
                <w:sz w:val="22"/>
                <w:lang w:eastAsia="ru-RU"/>
              </w:rPr>
            </w:pPr>
            <w:r w:rsidRPr="00FE5D9E">
              <w:rPr>
                <w:rFonts w:cs="Times New Roman"/>
                <w:sz w:val="22"/>
                <w:lang w:eastAsia="ru-RU"/>
              </w:rPr>
              <w:t xml:space="preserve">Специализированная медицинская помощь в стационарных условиях </w:t>
            </w:r>
          </w:p>
        </w:tc>
        <w:tc>
          <w:tcPr>
            <w:tcW w:w="851"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14</w:t>
            </w:r>
          </w:p>
        </w:tc>
        <w:tc>
          <w:tcPr>
            <w:tcW w:w="1559" w:type="dxa"/>
            <w:shd w:val="clear" w:color="auto" w:fill="auto"/>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 xml:space="preserve">случаев </w:t>
            </w:r>
            <w:r>
              <w:rPr>
                <w:rFonts w:cs="Times New Roman"/>
                <w:sz w:val="22"/>
                <w:lang w:eastAsia="ru-RU"/>
              </w:rPr>
              <w:br/>
            </w:r>
            <w:r w:rsidRPr="00FE5D9E">
              <w:rPr>
                <w:rFonts w:cs="Times New Roman"/>
                <w:sz w:val="22"/>
                <w:lang w:eastAsia="ru-RU"/>
              </w:rPr>
              <w:t>госпитализации</w:t>
            </w:r>
          </w:p>
        </w:tc>
        <w:tc>
          <w:tcPr>
            <w:tcW w:w="1559"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0,012106</w:t>
            </w:r>
          </w:p>
        </w:tc>
        <w:tc>
          <w:tcPr>
            <w:tcW w:w="1560"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87 031,54</w:t>
            </w:r>
          </w:p>
        </w:tc>
        <w:tc>
          <w:tcPr>
            <w:tcW w:w="1275"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1 053,60</w:t>
            </w:r>
          </w:p>
        </w:tc>
        <w:tc>
          <w:tcPr>
            <w:tcW w:w="1134"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8F783C" w:rsidRPr="00FE5D9E" w:rsidRDefault="008F783C" w:rsidP="008F783C">
            <w:pPr>
              <w:ind w:firstLine="0"/>
              <w:jc w:val="center"/>
              <w:rPr>
                <w:rFonts w:cs="Times New Roman"/>
                <w:sz w:val="22"/>
                <w:lang w:eastAsia="ru-RU"/>
              </w:rPr>
            </w:pPr>
            <w:r w:rsidRPr="00FE5D9E">
              <w:rPr>
                <w:rFonts w:cs="Times New Roman"/>
                <w:sz w:val="22"/>
                <w:lang w:eastAsia="ru-RU"/>
              </w:rPr>
              <w:t>1 335 640,90</w:t>
            </w:r>
          </w:p>
        </w:tc>
        <w:tc>
          <w:tcPr>
            <w:tcW w:w="1559"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c>
          <w:tcPr>
            <w:tcW w:w="1134"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r>
      <w:tr w:rsidR="008F783C" w:rsidRPr="00FE5D9E" w:rsidTr="008F783C">
        <w:trPr>
          <w:trHeight w:val="540"/>
        </w:trPr>
        <w:tc>
          <w:tcPr>
            <w:tcW w:w="710" w:type="dxa"/>
            <w:vMerge/>
          </w:tcPr>
          <w:p w:rsidR="008F783C" w:rsidRPr="00FE5D9E" w:rsidRDefault="008F783C" w:rsidP="008F783C">
            <w:pPr>
              <w:ind w:firstLine="0"/>
              <w:jc w:val="center"/>
              <w:rPr>
                <w:rFonts w:cs="Times New Roman"/>
                <w:iCs/>
                <w:sz w:val="22"/>
                <w:lang w:eastAsia="ru-RU"/>
              </w:rPr>
            </w:pPr>
          </w:p>
        </w:tc>
        <w:tc>
          <w:tcPr>
            <w:tcW w:w="2551" w:type="dxa"/>
            <w:shd w:val="clear" w:color="auto" w:fill="auto"/>
            <w:hideMark/>
          </w:tcPr>
          <w:p w:rsidR="008F783C" w:rsidRPr="00FE5D9E" w:rsidRDefault="008F783C" w:rsidP="008F783C">
            <w:pPr>
              <w:ind w:firstLine="0"/>
              <w:rPr>
                <w:rFonts w:cs="Times New Roman"/>
                <w:iCs/>
                <w:sz w:val="22"/>
                <w:lang w:eastAsia="ru-RU"/>
              </w:rPr>
            </w:pPr>
            <w:r w:rsidRPr="00FE5D9E">
              <w:rPr>
                <w:rFonts w:cs="Times New Roman"/>
                <w:sz w:val="22"/>
                <w:lang w:eastAsia="ru-RU"/>
              </w:rPr>
              <w:t>в том числе</w:t>
            </w:r>
            <w:r w:rsidRPr="00FE5D9E">
              <w:rPr>
                <w:rFonts w:cs="Times New Roman"/>
                <w:iCs/>
                <w:sz w:val="22"/>
                <w:lang w:eastAsia="ru-RU"/>
              </w:rPr>
              <w:t xml:space="preserve"> не идентифицированным и не застрахованным в системе ОМС лицам</w:t>
            </w:r>
          </w:p>
        </w:tc>
        <w:tc>
          <w:tcPr>
            <w:tcW w:w="851" w:type="dxa"/>
            <w:shd w:val="clear" w:color="auto" w:fill="auto"/>
            <w:noWrap/>
            <w:hideMark/>
          </w:tcPr>
          <w:p w:rsidR="008F783C" w:rsidRPr="00FE5D9E" w:rsidRDefault="008F783C" w:rsidP="008F783C">
            <w:pPr>
              <w:ind w:firstLine="0"/>
              <w:jc w:val="center"/>
              <w:rPr>
                <w:rFonts w:cs="Times New Roman"/>
                <w:iCs/>
                <w:sz w:val="22"/>
                <w:lang w:eastAsia="ru-RU"/>
              </w:rPr>
            </w:pPr>
            <w:r w:rsidRPr="00FE5D9E">
              <w:rPr>
                <w:rFonts w:cs="Times New Roman"/>
                <w:iCs/>
                <w:sz w:val="22"/>
                <w:lang w:eastAsia="ru-RU"/>
              </w:rPr>
              <w:t>15</w:t>
            </w:r>
          </w:p>
        </w:tc>
        <w:tc>
          <w:tcPr>
            <w:tcW w:w="1559" w:type="dxa"/>
            <w:shd w:val="clear" w:color="auto" w:fill="auto"/>
            <w:hideMark/>
          </w:tcPr>
          <w:p w:rsidR="008F783C" w:rsidRPr="00FE5D9E" w:rsidRDefault="008F783C" w:rsidP="008F783C">
            <w:pPr>
              <w:ind w:firstLine="0"/>
              <w:jc w:val="center"/>
              <w:rPr>
                <w:rFonts w:cs="Times New Roman"/>
                <w:iCs/>
                <w:sz w:val="22"/>
                <w:lang w:eastAsia="ru-RU"/>
              </w:rPr>
            </w:pPr>
            <w:r w:rsidRPr="00FE5D9E">
              <w:rPr>
                <w:rFonts w:cs="Times New Roman"/>
                <w:iCs/>
                <w:sz w:val="22"/>
                <w:lang w:eastAsia="ru-RU"/>
              </w:rPr>
              <w:t xml:space="preserve">случаев </w:t>
            </w:r>
            <w:r>
              <w:rPr>
                <w:rFonts w:cs="Times New Roman"/>
                <w:iCs/>
                <w:sz w:val="22"/>
                <w:lang w:eastAsia="ru-RU"/>
              </w:rPr>
              <w:br/>
            </w:r>
            <w:r w:rsidRPr="00FE5D9E">
              <w:rPr>
                <w:rFonts w:cs="Times New Roman"/>
                <w:iCs/>
                <w:sz w:val="22"/>
                <w:lang w:eastAsia="ru-RU"/>
              </w:rPr>
              <w:t>госпитализации</w:t>
            </w:r>
          </w:p>
        </w:tc>
        <w:tc>
          <w:tcPr>
            <w:tcW w:w="1559"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0,001044</w:t>
            </w:r>
          </w:p>
        </w:tc>
        <w:tc>
          <w:tcPr>
            <w:tcW w:w="1560"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14 968,00</w:t>
            </w:r>
          </w:p>
        </w:tc>
        <w:tc>
          <w:tcPr>
            <w:tcW w:w="1275"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15,63</w:t>
            </w:r>
          </w:p>
        </w:tc>
        <w:tc>
          <w:tcPr>
            <w:tcW w:w="1134"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8F783C" w:rsidRPr="00FE5D9E" w:rsidRDefault="008F783C" w:rsidP="008F783C">
            <w:pPr>
              <w:ind w:firstLine="0"/>
              <w:jc w:val="center"/>
              <w:rPr>
                <w:rFonts w:cs="Times New Roman"/>
                <w:sz w:val="22"/>
                <w:lang w:eastAsia="ru-RU"/>
              </w:rPr>
            </w:pPr>
            <w:r w:rsidRPr="00FE5D9E">
              <w:rPr>
                <w:rFonts w:cs="Times New Roman"/>
                <w:sz w:val="22"/>
                <w:lang w:eastAsia="ru-RU"/>
              </w:rPr>
              <w:t>19 809,6</w:t>
            </w:r>
          </w:p>
        </w:tc>
        <w:tc>
          <w:tcPr>
            <w:tcW w:w="1559"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c>
          <w:tcPr>
            <w:tcW w:w="1134"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r>
      <w:tr w:rsidR="008F783C" w:rsidRPr="00FE5D9E" w:rsidTr="008F783C">
        <w:trPr>
          <w:trHeight w:val="555"/>
        </w:trPr>
        <w:tc>
          <w:tcPr>
            <w:tcW w:w="710" w:type="dxa"/>
            <w:vMerge w:val="restart"/>
          </w:tcPr>
          <w:p w:rsidR="008F783C" w:rsidRPr="00FE5D9E" w:rsidRDefault="008F783C" w:rsidP="008F783C">
            <w:pPr>
              <w:ind w:firstLine="0"/>
              <w:jc w:val="center"/>
              <w:rPr>
                <w:rFonts w:cs="Times New Roman"/>
                <w:sz w:val="22"/>
                <w:lang w:eastAsia="ru-RU"/>
              </w:rPr>
            </w:pPr>
            <w:r w:rsidRPr="00FE5D9E">
              <w:rPr>
                <w:rFonts w:cs="Times New Roman"/>
                <w:sz w:val="22"/>
                <w:lang w:eastAsia="ru-RU"/>
              </w:rPr>
              <w:t>1.4.</w:t>
            </w:r>
          </w:p>
        </w:tc>
        <w:tc>
          <w:tcPr>
            <w:tcW w:w="2551" w:type="dxa"/>
            <w:shd w:val="clear" w:color="auto" w:fill="auto"/>
            <w:hideMark/>
          </w:tcPr>
          <w:p w:rsidR="008F783C" w:rsidRPr="00FE5D9E" w:rsidRDefault="008F783C" w:rsidP="008F783C">
            <w:pPr>
              <w:ind w:firstLine="0"/>
              <w:rPr>
                <w:rFonts w:cs="Times New Roman"/>
                <w:sz w:val="22"/>
                <w:lang w:eastAsia="ru-RU"/>
              </w:rPr>
            </w:pPr>
            <w:r w:rsidRPr="00FE5D9E">
              <w:rPr>
                <w:rFonts w:cs="Times New Roman"/>
                <w:sz w:val="22"/>
                <w:lang w:eastAsia="ru-RU"/>
              </w:rPr>
              <w:t xml:space="preserve">Медицинская помощь в условиях дневного стационара </w:t>
            </w:r>
          </w:p>
        </w:tc>
        <w:tc>
          <w:tcPr>
            <w:tcW w:w="851"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16</w:t>
            </w:r>
          </w:p>
        </w:tc>
        <w:tc>
          <w:tcPr>
            <w:tcW w:w="1559" w:type="dxa"/>
            <w:shd w:val="clear" w:color="auto" w:fill="auto"/>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 xml:space="preserve">случаев </w:t>
            </w:r>
            <w:r>
              <w:rPr>
                <w:rFonts w:cs="Times New Roman"/>
                <w:sz w:val="22"/>
                <w:lang w:eastAsia="ru-RU"/>
              </w:rPr>
              <w:br/>
            </w:r>
            <w:r w:rsidRPr="00FE5D9E">
              <w:rPr>
                <w:rFonts w:cs="Times New Roman"/>
                <w:sz w:val="22"/>
                <w:lang w:eastAsia="ru-RU"/>
              </w:rPr>
              <w:t>лечения</w:t>
            </w:r>
          </w:p>
        </w:tc>
        <w:tc>
          <w:tcPr>
            <w:tcW w:w="1559"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0,003105</w:t>
            </w:r>
          </w:p>
        </w:tc>
        <w:tc>
          <w:tcPr>
            <w:tcW w:w="1560"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20 034,46</w:t>
            </w:r>
          </w:p>
        </w:tc>
        <w:tc>
          <w:tcPr>
            <w:tcW w:w="1275"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62,21</w:t>
            </w:r>
          </w:p>
        </w:tc>
        <w:tc>
          <w:tcPr>
            <w:tcW w:w="1134"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8F783C" w:rsidRPr="00FE5D9E" w:rsidRDefault="008F783C" w:rsidP="008F783C">
            <w:pPr>
              <w:ind w:firstLine="0"/>
              <w:jc w:val="center"/>
              <w:rPr>
                <w:rFonts w:cs="Times New Roman"/>
                <w:sz w:val="22"/>
                <w:lang w:eastAsia="ru-RU"/>
              </w:rPr>
            </w:pPr>
            <w:r w:rsidRPr="00FE5D9E">
              <w:rPr>
                <w:rFonts w:cs="Times New Roman"/>
                <w:sz w:val="22"/>
                <w:lang w:eastAsia="ru-RU"/>
              </w:rPr>
              <w:t>78 859,10</w:t>
            </w:r>
          </w:p>
        </w:tc>
        <w:tc>
          <w:tcPr>
            <w:tcW w:w="1559"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c>
          <w:tcPr>
            <w:tcW w:w="1134"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r>
      <w:tr w:rsidR="008F783C" w:rsidRPr="00FE5D9E" w:rsidTr="008F783C">
        <w:trPr>
          <w:trHeight w:val="447"/>
        </w:trPr>
        <w:tc>
          <w:tcPr>
            <w:tcW w:w="710" w:type="dxa"/>
            <w:vMerge/>
          </w:tcPr>
          <w:p w:rsidR="008F783C" w:rsidRPr="00FE5D9E" w:rsidRDefault="008F783C" w:rsidP="008F783C">
            <w:pPr>
              <w:ind w:firstLine="0"/>
              <w:jc w:val="center"/>
              <w:rPr>
                <w:rFonts w:cs="Times New Roman"/>
                <w:iCs/>
                <w:sz w:val="22"/>
                <w:lang w:eastAsia="ru-RU"/>
              </w:rPr>
            </w:pPr>
          </w:p>
        </w:tc>
        <w:tc>
          <w:tcPr>
            <w:tcW w:w="2551" w:type="dxa"/>
            <w:shd w:val="clear" w:color="auto" w:fill="auto"/>
            <w:hideMark/>
          </w:tcPr>
          <w:p w:rsidR="008F783C" w:rsidRPr="00FE5D9E" w:rsidRDefault="008F783C" w:rsidP="008F783C">
            <w:pPr>
              <w:ind w:firstLine="0"/>
              <w:rPr>
                <w:rFonts w:cs="Times New Roman"/>
                <w:iCs/>
                <w:sz w:val="22"/>
                <w:lang w:eastAsia="ru-RU"/>
              </w:rPr>
            </w:pPr>
            <w:r w:rsidRPr="00FE5D9E">
              <w:rPr>
                <w:rFonts w:cs="Times New Roman"/>
                <w:sz w:val="22"/>
                <w:lang w:eastAsia="ru-RU"/>
              </w:rPr>
              <w:t>в том числе</w:t>
            </w:r>
            <w:r w:rsidRPr="00FE5D9E">
              <w:rPr>
                <w:rFonts w:cs="Times New Roman"/>
                <w:iCs/>
                <w:sz w:val="22"/>
                <w:lang w:eastAsia="ru-RU"/>
              </w:rPr>
              <w:t xml:space="preserve"> не идентифицированным и не застрахованным в системе ОМС лицам</w:t>
            </w:r>
          </w:p>
        </w:tc>
        <w:tc>
          <w:tcPr>
            <w:tcW w:w="851" w:type="dxa"/>
            <w:shd w:val="clear" w:color="auto" w:fill="auto"/>
            <w:noWrap/>
            <w:hideMark/>
          </w:tcPr>
          <w:p w:rsidR="008F783C" w:rsidRPr="00FE5D9E" w:rsidRDefault="008F783C" w:rsidP="008F783C">
            <w:pPr>
              <w:ind w:firstLine="0"/>
              <w:jc w:val="center"/>
              <w:rPr>
                <w:rFonts w:cs="Times New Roman"/>
                <w:iCs/>
                <w:sz w:val="22"/>
                <w:lang w:eastAsia="ru-RU"/>
              </w:rPr>
            </w:pPr>
            <w:r w:rsidRPr="00FE5D9E">
              <w:rPr>
                <w:rFonts w:cs="Times New Roman"/>
                <w:iCs/>
                <w:sz w:val="22"/>
                <w:lang w:eastAsia="ru-RU"/>
              </w:rPr>
              <w:t>17</w:t>
            </w:r>
          </w:p>
        </w:tc>
        <w:tc>
          <w:tcPr>
            <w:tcW w:w="1559" w:type="dxa"/>
            <w:shd w:val="clear" w:color="auto" w:fill="auto"/>
            <w:hideMark/>
          </w:tcPr>
          <w:p w:rsidR="008F783C" w:rsidRPr="00FE5D9E" w:rsidRDefault="008F783C" w:rsidP="008F783C">
            <w:pPr>
              <w:ind w:firstLine="0"/>
              <w:jc w:val="center"/>
              <w:rPr>
                <w:rFonts w:cs="Times New Roman"/>
                <w:iCs/>
                <w:sz w:val="22"/>
                <w:lang w:eastAsia="ru-RU"/>
              </w:rPr>
            </w:pPr>
            <w:r w:rsidRPr="00FE5D9E">
              <w:rPr>
                <w:rFonts w:cs="Times New Roman"/>
                <w:iCs/>
                <w:sz w:val="22"/>
                <w:lang w:eastAsia="ru-RU"/>
              </w:rPr>
              <w:t xml:space="preserve">случаев </w:t>
            </w:r>
            <w:r>
              <w:rPr>
                <w:rFonts w:cs="Times New Roman"/>
                <w:iCs/>
                <w:sz w:val="22"/>
                <w:lang w:eastAsia="ru-RU"/>
              </w:rPr>
              <w:br/>
            </w:r>
            <w:r w:rsidRPr="00FE5D9E">
              <w:rPr>
                <w:rFonts w:cs="Times New Roman"/>
                <w:iCs/>
                <w:sz w:val="22"/>
                <w:lang w:eastAsia="ru-RU"/>
              </w:rPr>
              <w:t>лечения</w:t>
            </w:r>
          </w:p>
        </w:tc>
        <w:tc>
          <w:tcPr>
            <w:tcW w:w="1559"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w:t>
            </w:r>
          </w:p>
        </w:tc>
        <w:tc>
          <w:tcPr>
            <w:tcW w:w="1560"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w:t>
            </w:r>
          </w:p>
        </w:tc>
        <w:tc>
          <w:tcPr>
            <w:tcW w:w="1275"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w:t>
            </w:r>
          </w:p>
        </w:tc>
        <w:tc>
          <w:tcPr>
            <w:tcW w:w="1134"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8F783C" w:rsidRPr="00FE5D9E" w:rsidRDefault="008F783C" w:rsidP="008F783C">
            <w:pPr>
              <w:ind w:firstLine="0"/>
              <w:jc w:val="center"/>
              <w:rPr>
                <w:rFonts w:cs="Times New Roman"/>
                <w:sz w:val="22"/>
                <w:lang w:eastAsia="ru-RU"/>
              </w:rPr>
            </w:pPr>
            <w:r w:rsidRPr="00FE5D9E">
              <w:rPr>
                <w:rFonts w:cs="Times New Roman"/>
                <w:sz w:val="22"/>
                <w:lang w:eastAsia="ru-RU"/>
              </w:rPr>
              <w:t>-</w:t>
            </w:r>
          </w:p>
        </w:tc>
        <w:tc>
          <w:tcPr>
            <w:tcW w:w="1559"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c>
          <w:tcPr>
            <w:tcW w:w="1134"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r>
      <w:tr w:rsidR="008F783C" w:rsidRPr="00FE5D9E" w:rsidTr="008F783C">
        <w:trPr>
          <w:trHeight w:val="443"/>
        </w:trPr>
        <w:tc>
          <w:tcPr>
            <w:tcW w:w="710"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1.5.</w:t>
            </w:r>
          </w:p>
        </w:tc>
        <w:tc>
          <w:tcPr>
            <w:tcW w:w="2551" w:type="dxa"/>
            <w:shd w:val="clear" w:color="auto" w:fill="auto"/>
            <w:hideMark/>
          </w:tcPr>
          <w:p w:rsidR="008F783C" w:rsidRPr="00FE5D9E" w:rsidRDefault="008F783C" w:rsidP="008F783C">
            <w:pPr>
              <w:ind w:firstLine="0"/>
              <w:rPr>
                <w:rFonts w:cs="Times New Roman"/>
                <w:sz w:val="22"/>
                <w:lang w:eastAsia="ru-RU"/>
              </w:rPr>
            </w:pPr>
            <w:r w:rsidRPr="00FE5D9E">
              <w:rPr>
                <w:rFonts w:cs="Times New Roman"/>
                <w:sz w:val="22"/>
                <w:lang w:eastAsia="ru-RU"/>
              </w:rPr>
              <w:t>Паллиативная медицинская помощь в стационарных условиях</w:t>
            </w:r>
          </w:p>
        </w:tc>
        <w:tc>
          <w:tcPr>
            <w:tcW w:w="851"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18</w:t>
            </w:r>
          </w:p>
        </w:tc>
        <w:tc>
          <w:tcPr>
            <w:tcW w:w="1559" w:type="dxa"/>
            <w:shd w:val="clear" w:color="auto" w:fill="auto"/>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койко-дней</w:t>
            </w:r>
          </w:p>
        </w:tc>
        <w:tc>
          <w:tcPr>
            <w:tcW w:w="1559"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0,09200</w:t>
            </w:r>
          </w:p>
        </w:tc>
        <w:tc>
          <w:tcPr>
            <w:tcW w:w="1560"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2 103,76</w:t>
            </w:r>
          </w:p>
        </w:tc>
        <w:tc>
          <w:tcPr>
            <w:tcW w:w="1275"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193,55</w:t>
            </w:r>
          </w:p>
        </w:tc>
        <w:tc>
          <w:tcPr>
            <w:tcW w:w="1134"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8F783C" w:rsidRPr="00FE5D9E" w:rsidRDefault="008F783C" w:rsidP="008F783C">
            <w:pPr>
              <w:ind w:firstLine="0"/>
              <w:jc w:val="center"/>
              <w:rPr>
                <w:rFonts w:cs="Times New Roman"/>
                <w:sz w:val="22"/>
                <w:lang w:eastAsia="ru-RU"/>
              </w:rPr>
            </w:pPr>
            <w:r w:rsidRPr="00FE5D9E">
              <w:rPr>
                <w:rFonts w:cs="Times New Roman"/>
                <w:sz w:val="22"/>
                <w:lang w:eastAsia="ru-RU"/>
              </w:rPr>
              <w:t>245 355,80</w:t>
            </w:r>
          </w:p>
        </w:tc>
        <w:tc>
          <w:tcPr>
            <w:tcW w:w="1559"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c>
          <w:tcPr>
            <w:tcW w:w="1134"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r>
      <w:tr w:rsidR="008F783C" w:rsidRPr="00FE5D9E" w:rsidTr="008F783C">
        <w:trPr>
          <w:trHeight w:val="555"/>
        </w:trPr>
        <w:tc>
          <w:tcPr>
            <w:tcW w:w="710"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1.6.</w:t>
            </w:r>
          </w:p>
        </w:tc>
        <w:tc>
          <w:tcPr>
            <w:tcW w:w="2551" w:type="dxa"/>
            <w:shd w:val="clear" w:color="auto" w:fill="auto"/>
            <w:hideMark/>
          </w:tcPr>
          <w:p w:rsidR="008F783C" w:rsidRPr="00FE5D9E" w:rsidRDefault="008F783C" w:rsidP="008F783C">
            <w:pPr>
              <w:ind w:firstLine="0"/>
              <w:rPr>
                <w:rFonts w:cs="Times New Roman"/>
                <w:sz w:val="22"/>
                <w:lang w:eastAsia="ru-RU"/>
              </w:rPr>
            </w:pPr>
            <w:r w:rsidRPr="00FE5D9E">
              <w:rPr>
                <w:rFonts w:cs="Times New Roman"/>
                <w:sz w:val="22"/>
                <w:lang w:eastAsia="ru-RU"/>
              </w:rPr>
              <w:t>Иные государственные и муниципальные услуги (работы)</w:t>
            </w:r>
          </w:p>
        </w:tc>
        <w:tc>
          <w:tcPr>
            <w:tcW w:w="851"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19</w:t>
            </w:r>
          </w:p>
        </w:tc>
        <w:tc>
          <w:tcPr>
            <w:tcW w:w="1559"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w:t>
            </w:r>
          </w:p>
        </w:tc>
        <w:tc>
          <w:tcPr>
            <w:tcW w:w="1559"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c>
          <w:tcPr>
            <w:tcW w:w="1560"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c>
          <w:tcPr>
            <w:tcW w:w="1275"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1 820,74</w:t>
            </w:r>
          </w:p>
        </w:tc>
        <w:tc>
          <w:tcPr>
            <w:tcW w:w="1134"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8F783C" w:rsidRPr="00FE5D9E" w:rsidRDefault="008F783C" w:rsidP="008F783C">
            <w:pPr>
              <w:ind w:firstLine="0"/>
              <w:jc w:val="center"/>
              <w:rPr>
                <w:rFonts w:cs="Times New Roman"/>
                <w:sz w:val="22"/>
                <w:lang w:eastAsia="ru-RU"/>
              </w:rPr>
            </w:pPr>
            <w:r w:rsidRPr="00FE5D9E">
              <w:rPr>
                <w:rFonts w:cs="Times New Roman"/>
                <w:sz w:val="22"/>
                <w:lang w:eastAsia="ru-RU"/>
              </w:rPr>
              <w:t>2 308 130,90</w:t>
            </w:r>
          </w:p>
        </w:tc>
        <w:tc>
          <w:tcPr>
            <w:tcW w:w="1559"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c>
          <w:tcPr>
            <w:tcW w:w="1134"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r>
      <w:tr w:rsidR="008F783C" w:rsidRPr="00FE5D9E" w:rsidTr="008F783C">
        <w:trPr>
          <w:trHeight w:val="750"/>
        </w:trPr>
        <w:tc>
          <w:tcPr>
            <w:tcW w:w="710"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1.7.</w:t>
            </w:r>
          </w:p>
        </w:tc>
        <w:tc>
          <w:tcPr>
            <w:tcW w:w="2551" w:type="dxa"/>
            <w:shd w:val="clear" w:color="auto" w:fill="auto"/>
            <w:hideMark/>
          </w:tcPr>
          <w:p w:rsidR="008F783C" w:rsidRPr="00FE5D9E" w:rsidRDefault="008F783C" w:rsidP="008F783C">
            <w:pPr>
              <w:ind w:firstLine="0"/>
              <w:rPr>
                <w:rFonts w:cs="Times New Roman"/>
                <w:sz w:val="22"/>
                <w:lang w:eastAsia="ru-RU"/>
              </w:rPr>
            </w:pPr>
            <w:r w:rsidRPr="00FE5D9E">
              <w:rPr>
                <w:rFonts w:cs="Times New Roman"/>
                <w:sz w:val="22"/>
                <w:lang w:eastAsia="ru-RU"/>
              </w:rPr>
              <w:t>Высокотехнологичная медицинская помощь, оказываемая в медицинских организациях Ярославской области</w:t>
            </w:r>
          </w:p>
        </w:tc>
        <w:tc>
          <w:tcPr>
            <w:tcW w:w="851"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20</w:t>
            </w:r>
          </w:p>
        </w:tc>
        <w:tc>
          <w:tcPr>
            <w:tcW w:w="1559" w:type="dxa"/>
            <w:shd w:val="clear" w:color="auto" w:fill="auto"/>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 xml:space="preserve">случаев </w:t>
            </w:r>
            <w:r>
              <w:rPr>
                <w:rFonts w:cs="Times New Roman"/>
                <w:sz w:val="22"/>
                <w:lang w:eastAsia="ru-RU"/>
              </w:rPr>
              <w:br/>
            </w:r>
            <w:r w:rsidRPr="00FE5D9E">
              <w:rPr>
                <w:rFonts w:cs="Times New Roman"/>
                <w:sz w:val="22"/>
                <w:lang w:eastAsia="ru-RU"/>
              </w:rPr>
              <w:t>госпитализации</w:t>
            </w:r>
          </w:p>
        </w:tc>
        <w:tc>
          <w:tcPr>
            <w:tcW w:w="1559"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c>
          <w:tcPr>
            <w:tcW w:w="1560"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c>
          <w:tcPr>
            <w:tcW w:w="1275"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449,40</w:t>
            </w:r>
          </w:p>
        </w:tc>
        <w:tc>
          <w:tcPr>
            <w:tcW w:w="1134"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c>
          <w:tcPr>
            <w:tcW w:w="1418" w:type="dxa"/>
            <w:shd w:val="clear" w:color="auto" w:fill="auto"/>
            <w:noWrap/>
          </w:tcPr>
          <w:p w:rsidR="008F783C" w:rsidRPr="00FE5D9E" w:rsidRDefault="008F783C" w:rsidP="008F783C">
            <w:pPr>
              <w:ind w:firstLine="0"/>
              <w:jc w:val="center"/>
              <w:rPr>
                <w:rFonts w:cs="Times New Roman"/>
                <w:sz w:val="22"/>
                <w:lang w:eastAsia="ru-RU"/>
              </w:rPr>
            </w:pPr>
            <w:r w:rsidRPr="00FE5D9E">
              <w:rPr>
                <w:rFonts w:cs="Times New Roman"/>
                <w:sz w:val="22"/>
                <w:lang w:eastAsia="ru-RU"/>
              </w:rPr>
              <w:t>569 701,30</w:t>
            </w:r>
          </w:p>
        </w:tc>
        <w:tc>
          <w:tcPr>
            <w:tcW w:w="1559"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c>
          <w:tcPr>
            <w:tcW w:w="1134" w:type="dxa"/>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r>
      <w:tr w:rsidR="008F783C" w:rsidRPr="00FE5D9E" w:rsidTr="008F783C">
        <w:trPr>
          <w:trHeight w:val="1609"/>
        </w:trPr>
        <w:tc>
          <w:tcPr>
            <w:tcW w:w="710" w:type="dxa"/>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2.</w:t>
            </w:r>
          </w:p>
        </w:tc>
        <w:tc>
          <w:tcPr>
            <w:tcW w:w="2551" w:type="dxa"/>
            <w:shd w:val="clear" w:color="auto" w:fill="auto"/>
            <w:hideMark/>
          </w:tcPr>
          <w:p w:rsidR="008F783C" w:rsidRPr="00FE5D9E" w:rsidRDefault="008F783C" w:rsidP="008F783C">
            <w:pPr>
              <w:ind w:firstLine="0"/>
              <w:rPr>
                <w:rFonts w:cs="Times New Roman"/>
                <w:bCs/>
                <w:sz w:val="22"/>
                <w:lang w:eastAsia="ru-RU"/>
              </w:rPr>
            </w:pPr>
            <w:r w:rsidRPr="00FE5D9E">
              <w:rPr>
                <w:rFonts w:cs="Times New Roman"/>
                <w:bCs/>
                <w:sz w:val="22"/>
                <w:lang w:eastAsia="ru-RU"/>
              </w:rPr>
              <w:t xml:space="preserve">Средства консолидированного бюджета </w:t>
            </w:r>
            <w:r>
              <w:rPr>
                <w:rFonts w:cs="Times New Roman"/>
                <w:bCs/>
                <w:sz w:val="22"/>
                <w:lang w:eastAsia="ru-RU"/>
              </w:rPr>
              <w:t xml:space="preserve">Ярославской области </w:t>
            </w:r>
            <w:r w:rsidRPr="00FE5D9E">
              <w:rPr>
                <w:rFonts w:cs="Times New Roman"/>
                <w:bCs/>
                <w:sz w:val="22"/>
                <w:lang w:eastAsia="ru-RU"/>
              </w:rPr>
              <w:t>на приобретение медицинского оборудования для медицинских организаций, работающих в системе ОМС**</w:t>
            </w:r>
          </w:p>
        </w:tc>
        <w:tc>
          <w:tcPr>
            <w:tcW w:w="851" w:type="dxa"/>
            <w:shd w:val="clear" w:color="auto" w:fill="auto"/>
            <w:noWrap/>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21</w:t>
            </w:r>
          </w:p>
        </w:tc>
        <w:tc>
          <w:tcPr>
            <w:tcW w:w="1559" w:type="dxa"/>
            <w:shd w:val="clear" w:color="auto" w:fill="auto"/>
            <w:noWrap/>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w:t>
            </w:r>
          </w:p>
        </w:tc>
        <w:tc>
          <w:tcPr>
            <w:tcW w:w="1559" w:type="dxa"/>
            <w:shd w:val="clear" w:color="auto" w:fill="auto"/>
            <w:noWrap/>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Х</w:t>
            </w:r>
          </w:p>
        </w:tc>
        <w:tc>
          <w:tcPr>
            <w:tcW w:w="1560" w:type="dxa"/>
            <w:shd w:val="clear" w:color="auto" w:fill="auto"/>
            <w:noWrap/>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Х</w:t>
            </w:r>
          </w:p>
        </w:tc>
        <w:tc>
          <w:tcPr>
            <w:tcW w:w="1275" w:type="dxa"/>
            <w:shd w:val="clear" w:color="auto" w:fill="auto"/>
            <w:noWrap/>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w:t>
            </w:r>
          </w:p>
        </w:tc>
        <w:tc>
          <w:tcPr>
            <w:tcW w:w="1134" w:type="dxa"/>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Х</w:t>
            </w:r>
          </w:p>
        </w:tc>
        <w:tc>
          <w:tcPr>
            <w:tcW w:w="1418" w:type="dxa"/>
            <w:shd w:val="clear" w:color="auto" w:fill="auto"/>
            <w:noWrap/>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w:t>
            </w:r>
          </w:p>
        </w:tc>
        <w:tc>
          <w:tcPr>
            <w:tcW w:w="1559" w:type="dxa"/>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Х</w:t>
            </w:r>
          </w:p>
        </w:tc>
        <w:tc>
          <w:tcPr>
            <w:tcW w:w="1134" w:type="dxa"/>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w:t>
            </w:r>
          </w:p>
        </w:tc>
      </w:tr>
      <w:tr w:rsidR="008F783C" w:rsidRPr="00FE5D9E" w:rsidTr="008F783C">
        <w:trPr>
          <w:trHeight w:val="510"/>
        </w:trPr>
        <w:tc>
          <w:tcPr>
            <w:tcW w:w="710" w:type="dxa"/>
            <w:vMerge w:val="restart"/>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3.</w:t>
            </w:r>
          </w:p>
        </w:tc>
        <w:tc>
          <w:tcPr>
            <w:tcW w:w="2551" w:type="dxa"/>
            <w:shd w:val="clear" w:color="auto" w:fill="auto"/>
            <w:hideMark/>
          </w:tcPr>
          <w:p w:rsidR="008F783C" w:rsidRPr="00FE5D9E" w:rsidRDefault="008F783C" w:rsidP="008F783C">
            <w:pPr>
              <w:ind w:firstLine="0"/>
              <w:rPr>
                <w:rFonts w:cs="Times New Roman"/>
                <w:bCs/>
                <w:sz w:val="22"/>
                <w:lang w:eastAsia="ru-RU"/>
              </w:rPr>
            </w:pPr>
            <w:r w:rsidRPr="00FE5D9E">
              <w:rPr>
                <w:rFonts w:cs="Times New Roman"/>
                <w:bCs/>
                <w:sz w:val="22"/>
                <w:lang w:eastAsia="ru-RU"/>
              </w:rPr>
              <w:t>Медицинская помощь в рамках территориальной программы ОМС</w:t>
            </w:r>
            <w:r>
              <w:rPr>
                <w:rFonts w:cs="Times New Roman"/>
                <w:bCs/>
                <w:sz w:val="22"/>
                <w:lang w:eastAsia="ru-RU"/>
              </w:rPr>
              <w:t xml:space="preserve"> Ярославской области</w:t>
            </w:r>
            <w:r w:rsidRPr="00FE5D9E">
              <w:rPr>
                <w:rFonts w:cs="Times New Roman"/>
                <w:bCs/>
                <w:sz w:val="22"/>
                <w:lang w:eastAsia="ru-RU"/>
              </w:rPr>
              <w:t>:</w:t>
            </w:r>
          </w:p>
        </w:tc>
        <w:tc>
          <w:tcPr>
            <w:tcW w:w="851" w:type="dxa"/>
            <w:shd w:val="clear" w:color="auto" w:fill="auto"/>
            <w:noWrap/>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22</w:t>
            </w:r>
          </w:p>
        </w:tc>
        <w:tc>
          <w:tcPr>
            <w:tcW w:w="1559" w:type="dxa"/>
            <w:shd w:val="clear" w:color="auto" w:fill="auto"/>
            <w:noWrap/>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w:t>
            </w:r>
          </w:p>
        </w:tc>
        <w:tc>
          <w:tcPr>
            <w:tcW w:w="1559" w:type="dxa"/>
            <w:shd w:val="clear" w:color="auto" w:fill="auto"/>
            <w:noWrap/>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Х</w:t>
            </w:r>
          </w:p>
        </w:tc>
        <w:tc>
          <w:tcPr>
            <w:tcW w:w="1560" w:type="dxa"/>
            <w:shd w:val="clear" w:color="auto" w:fill="auto"/>
            <w:noWrap/>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Х</w:t>
            </w:r>
          </w:p>
        </w:tc>
        <w:tc>
          <w:tcPr>
            <w:tcW w:w="1275" w:type="dxa"/>
            <w:shd w:val="clear" w:color="auto" w:fill="auto"/>
            <w:noWrap/>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Х</w:t>
            </w:r>
          </w:p>
        </w:tc>
        <w:tc>
          <w:tcPr>
            <w:tcW w:w="1134" w:type="dxa"/>
          </w:tcPr>
          <w:p w:rsidR="008F783C" w:rsidRPr="00FE5D9E" w:rsidRDefault="008F783C" w:rsidP="008F783C">
            <w:pPr>
              <w:ind w:firstLine="0"/>
              <w:jc w:val="center"/>
              <w:rPr>
                <w:rFonts w:cs="Times New Roman"/>
                <w:bCs/>
                <w:sz w:val="22"/>
              </w:rPr>
            </w:pPr>
            <w:r w:rsidRPr="00FE5D9E">
              <w:rPr>
                <w:rFonts w:cs="Times New Roman"/>
                <w:bCs/>
                <w:sz w:val="22"/>
              </w:rPr>
              <w:t>12 606,01</w:t>
            </w:r>
          </w:p>
        </w:tc>
        <w:tc>
          <w:tcPr>
            <w:tcW w:w="1418" w:type="dxa"/>
            <w:shd w:val="clear" w:color="auto" w:fill="auto"/>
            <w:noWrap/>
          </w:tcPr>
          <w:p w:rsidR="008F783C" w:rsidRPr="00FE5D9E" w:rsidRDefault="008F783C" w:rsidP="008F783C">
            <w:pPr>
              <w:ind w:firstLine="0"/>
              <w:jc w:val="center"/>
              <w:rPr>
                <w:rFonts w:cs="Times New Roman"/>
                <w:bCs/>
                <w:sz w:val="22"/>
              </w:rPr>
            </w:pPr>
            <w:r w:rsidRPr="00FE5D9E">
              <w:rPr>
                <w:rFonts w:cs="Times New Roman"/>
                <w:bCs/>
                <w:sz w:val="22"/>
              </w:rPr>
              <w:t>Х</w:t>
            </w:r>
          </w:p>
        </w:tc>
        <w:tc>
          <w:tcPr>
            <w:tcW w:w="1559" w:type="dxa"/>
          </w:tcPr>
          <w:p w:rsidR="008F783C" w:rsidRPr="002E7102" w:rsidRDefault="008F783C" w:rsidP="008F783C">
            <w:pPr>
              <w:ind w:firstLine="0"/>
              <w:jc w:val="center"/>
              <w:rPr>
                <w:rFonts w:cs="Times New Roman"/>
                <w:bCs/>
                <w:spacing w:val="-12"/>
                <w:sz w:val="22"/>
              </w:rPr>
            </w:pPr>
            <w:r w:rsidRPr="002E7102">
              <w:rPr>
                <w:rFonts w:cs="Times New Roman"/>
                <w:bCs/>
                <w:spacing w:val="-12"/>
                <w:sz w:val="22"/>
              </w:rPr>
              <w:t>16 475 718,10</w:t>
            </w:r>
          </w:p>
        </w:tc>
        <w:tc>
          <w:tcPr>
            <w:tcW w:w="1134" w:type="dxa"/>
          </w:tcPr>
          <w:p w:rsidR="008F783C" w:rsidRPr="00FE5D9E" w:rsidRDefault="008F783C" w:rsidP="008F783C">
            <w:pPr>
              <w:ind w:firstLine="0"/>
              <w:jc w:val="center"/>
              <w:rPr>
                <w:rFonts w:cs="Times New Roman"/>
                <w:bCs/>
                <w:sz w:val="22"/>
              </w:rPr>
            </w:pPr>
            <w:r w:rsidRPr="00FE5D9E">
              <w:rPr>
                <w:rFonts w:cs="Times New Roman"/>
                <w:bCs/>
                <w:sz w:val="22"/>
              </w:rPr>
              <w:t>75,7</w:t>
            </w:r>
          </w:p>
        </w:tc>
      </w:tr>
      <w:tr w:rsidR="008F783C" w:rsidRPr="00FE5D9E" w:rsidTr="008F783C">
        <w:trPr>
          <w:trHeight w:val="397"/>
        </w:trPr>
        <w:tc>
          <w:tcPr>
            <w:tcW w:w="710" w:type="dxa"/>
            <w:vMerge/>
          </w:tcPr>
          <w:p w:rsidR="008F783C" w:rsidRPr="00FE5D9E" w:rsidRDefault="008F783C" w:rsidP="008F783C">
            <w:pPr>
              <w:ind w:firstLine="0"/>
              <w:jc w:val="center"/>
              <w:rPr>
                <w:rFonts w:cs="Times New Roman"/>
                <w:sz w:val="22"/>
                <w:lang w:eastAsia="ru-RU"/>
              </w:rPr>
            </w:pPr>
          </w:p>
        </w:tc>
        <w:tc>
          <w:tcPr>
            <w:tcW w:w="2551" w:type="dxa"/>
            <w:shd w:val="clear" w:color="auto" w:fill="auto"/>
            <w:hideMark/>
          </w:tcPr>
          <w:p w:rsidR="008F783C" w:rsidRPr="00FE5D9E" w:rsidRDefault="008F783C" w:rsidP="008F783C">
            <w:pPr>
              <w:ind w:firstLine="0"/>
              <w:rPr>
                <w:rFonts w:cs="Times New Roman"/>
                <w:sz w:val="22"/>
                <w:lang w:eastAsia="ru-RU"/>
              </w:rPr>
            </w:pPr>
            <w:r>
              <w:rPr>
                <w:rFonts w:cs="Times New Roman"/>
                <w:sz w:val="22"/>
                <w:lang w:eastAsia="ru-RU"/>
              </w:rPr>
              <w:t>- </w:t>
            </w:r>
            <w:r w:rsidRPr="00FE5D9E">
              <w:rPr>
                <w:rFonts w:cs="Times New Roman"/>
                <w:sz w:val="22"/>
                <w:lang w:eastAsia="ru-RU"/>
              </w:rPr>
              <w:t xml:space="preserve">скорая медицинская помощь </w:t>
            </w:r>
          </w:p>
        </w:tc>
        <w:tc>
          <w:tcPr>
            <w:tcW w:w="851"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23</w:t>
            </w:r>
          </w:p>
        </w:tc>
        <w:tc>
          <w:tcPr>
            <w:tcW w:w="1559"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вызовов</w:t>
            </w:r>
          </w:p>
        </w:tc>
        <w:tc>
          <w:tcPr>
            <w:tcW w:w="1559" w:type="dxa"/>
            <w:shd w:val="clear" w:color="auto" w:fill="auto"/>
            <w:noWrap/>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0,29</w:t>
            </w:r>
          </w:p>
        </w:tc>
        <w:tc>
          <w:tcPr>
            <w:tcW w:w="1560" w:type="dxa"/>
            <w:shd w:val="clear" w:color="auto" w:fill="auto"/>
            <w:noWrap/>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2 428,60</w:t>
            </w:r>
          </w:p>
        </w:tc>
        <w:tc>
          <w:tcPr>
            <w:tcW w:w="1275" w:type="dxa"/>
            <w:shd w:val="clear" w:color="auto" w:fill="auto"/>
            <w:noWrap/>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Х</w:t>
            </w:r>
          </w:p>
        </w:tc>
        <w:tc>
          <w:tcPr>
            <w:tcW w:w="1134" w:type="dxa"/>
          </w:tcPr>
          <w:p w:rsidR="008F783C" w:rsidRPr="00FE5D9E" w:rsidRDefault="008F783C" w:rsidP="008F783C">
            <w:pPr>
              <w:ind w:firstLine="0"/>
              <w:jc w:val="center"/>
              <w:rPr>
                <w:rFonts w:cs="Times New Roman"/>
                <w:bCs/>
                <w:sz w:val="22"/>
              </w:rPr>
            </w:pPr>
            <w:r w:rsidRPr="00FE5D9E">
              <w:rPr>
                <w:rFonts w:cs="Times New Roman"/>
                <w:bCs/>
                <w:sz w:val="22"/>
              </w:rPr>
              <w:t>704,29</w:t>
            </w:r>
          </w:p>
        </w:tc>
        <w:tc>
          <w:tcPr>
            <w:tcW w:w="1418" w:type="dxa"/>
            <w:shd w:val="clear" w:color="auto" w:fill="auto"/>
            <w:noWrap/>
          </w:tcPr>
          <w:p w:rsidR="008F783C" w:rsidRPr="00FE5D9E" w:rsidRDefault="008F783C" w:rsidP="008F783C">
            <w:pPr>
              <w:ind w:firstLine="0"/>
              <w:jc w:val="center"/>
              <w:rPr>
                <w:rFonts w:cs="Times New Roman"/>
                <w:bCs/>
                <w:sz w:val="22"/>
              </w:rPr>
            </w:pPr>
            <w:r w:rsidRPr="00FE5D9E">
              <w:rPr>
                <w:rFonts w:cs="Times New Roman"/>
                <w:bCs/>
                <w:sz w:val="22"/>
              </w:rPr>
              <w:t>Х</w:t>
            </w:r>
          </w:p>
        </w:tc>
        <w:tc>
          <w:tcPr>
            <w:tcW w:w="1559" w:type="dxa"/>
          </w:tcPr>
          <w:p w:rsidR="008F783C" w:rsidRPr="00FE5D9E" w:rsidRDefault="008F783C" w:rsidP="008F783C">
            <w:pPr>
              <w:ind w:firstLine="0"/>
              <w:jc w:val="center"/>
              <w:rPr>
                <w:rFonts w:cs="Times New Roman"/>
                <w:bCs/>
                <w:sz w:val="22"/>
              </w:rPr>
            </w:pPr>
            <w:r w:rsidRPr="00FE5D9E">
              <w:rPr>
                <w:rFonts w:cs="Times New Roman"/>
                <w:bCs/>
                <w:sz w:val="22"/>
              </w:rPr>
              <w:t>920 493,24</w:t>
            </w:r>
          </w:p>
        </w:tc>
        <w:tc>
          <w:tcPr>
            <w:tcW w:w="1134" w:type="dxa"/>
          </w:tcPr>
          <w:p w:rsidR="008F783C" w:rsidRPr="00FE5D9E" w:rsidRDefault="008F783C" w:rsidP="008F783C">
            <w:pPr>
              <w:ind w:firstLine="0"/>
              <w:jc w:val="center"/>
              <w:rPr>
                <w:rFonts w:cs="Times New Roman"/>
                <w:sz w:val="22"/>
              </w:rPr>
            </w:pPr>
            <w:r w:rsidRPr="00FE5D9E">
              <w:rPr>
                <w:rFonts w:cs="Times New Roman"/>
                <w:sz w:val="22"/>
              </w:rPr>
              <w:t>Х</w:t>
            </w:r>
          </w:p>
        </w:tc>
      </w:tr>
      <w:tr w:rsidR="008F783C" w:rsidRPr="00FE5D9E" w:rsidTr="008F783C">
        <w:trPr>
          <w:trHeight w:val="164"/>
        </w:trPr>
        <w:tc>
          <w:tcPr>
            <w:tcW w:w="710" w:type="dxa"/>
            <w:vMerge/>
          </w:tcPr>
          <w:p w:rsidR="008F783C" w:rsidRPr="00FE5D9E" w:rsidRDefault="008F783C" w:rsidP="008F783C">
            <w:pPr>
              <w:ind w:firstLine="0"/>
              <w:jc w:val="center"/>
              <w:rPr>
                <w:rFonts w:cs="Times New Roman"/>
                <w:sz w:val="22"/>
                <w:lang w:eastAsia="ru-RU"/>
              </w:rPr>
            </w:pPr>
          </w:p>
        </w:tc>
        <w:tc>
          <w:tcPr>
            <w:tcW w:w="2551" w:type="dxa"/>
            <w:vMerge w:val="restart"/>
            <w:shd w:val="clear" w:color="auto" w:fill="auto"/>
            <w:hideMark/>
          </w:tcPr>
          <w:p w:rsidR="008F783C" w:rsidRPr="00FE5D9E" w:rsidRDefault="008F783C" w:rsidP="008F783C">
            <w:pPr>
              <w:ind w:firstLine="0"/>
              <w:rPr>
                <w:rFonts w:cs="Times New Roman"/>
                <w:sz w:val="22"/>
                <w:lang w:eastAsia="ru-RU"/>
              </w:rPr>
            </w:pPr>
            <w:r>
              <w:rPr>
                <w:rFonts w:cs="Times New Roman"/>
                <w:sz w:val="22"/>
                <w:lang w:eastAsia="ru-RU"/>
              </w:rPr>
              <w:t>- </w:t>
            </w:r>
            <w:r w:rsidRPr="00FE5D9E">
              <w:rPr>
                <w:rFonts w:cs="Times New Roman"/>
                <w:sz w:val="22"/>
                <w:lang w:eastAsia="ru-RU"/>
              </w:rPr>
              <w:t>медицинская помощь в</w:t>
            </w:r>
            <w:r>
              <w:rPr>
                <w:rFonts w:cs="Times New Roman"/>
                <w:sz w:val="22"/>
                <w:lang w:eastAsia="ru-RU"/>
              </w:rPr>
              <w:t> </w:t>
            </w:r>
            <w:r w:rsidRPr="00FE5D9E">
              <w:rPr>
                <w:rFonts w:cs="Times New Roman"/>
                <w:sz w:val="22"/>
                <w:lang w:eastAsia="ru-RU"/>
              </w:rPr>
              <w:t>амбулаторных условиях</w:t>
            </w:r>
          </w:p>
        </w:tc>
        <w:tc>
          <w:tcPr>
            <w:tcW w:w="851"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24.1</w:t>
            </w:r>
          </w:p>
        </w:tc>
        <w:tc>
          <w:tcPr>
            <w:tcW w:w="1559" w:type="dxa"/>
            <w:shd w:val="clear" w:color="auto" w:fill="auto"/>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комплексных посещений для проведения профилактических медицинских осмотров</w:t>
            </w:r>
          </w:p>
        </w:tc>
        <w:tc>
          <w:tcPr>
            <w:tcW w:w="1559" w:type="dxa"/>
            <w:shd w:val="clear" w:color="auto" w:fill="auto"/>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0,2535</w:t>
            </w:r>
          </w:p>
        </w:tc>
        <w:tc>
          <w:tcPr>
            <w:tcW w:w="1560" w:type="dxa"/>
            <w:shd w:val="clear" w:color="auto" w:fill="auto"/>
            <w:noWrap/>
          </w:tcPr>
          <w:p w:rsidR="008F783C" w:rsidRPr="00FE5D9E" w:rsidRDefault="008F783C" w:rsidP="008F783C">
            <w:pPr>
              <w:ind w:firstLine="0"/>
              <w:jc w:val="center"/>
              <w:rPr>
                <w:rFonts w:cs="Times New Roman"/>
                <w:bCs/>
                <w:sz w:val="22"/>
              </w:rPr>
            </w:pPr>
            <w:r w:rsidRPr="00FE5D9E">
              <w:rPr>
                <w:rFonts w:cs="Times New Roman"/>
                <w:bCs/>
                <w:sz w:val="22"/>
              </w:rPr>
              <w:t>1 782,20</w:t>
            </w:r>
          </w:p>
        </w:tc>
        <w:tc>
          <w:tcPr>
            <w:tcW w:w="1275" w:type="dxa"/>
          </w:tcPr>
          <w:p w:rsidR="008F783C" w:rsidRPr="00FE5D9E" w:rsidRDefault="008F783C" w:rsidP="008F783C">
            <w:pPr>
              <w:ind w:firstLine="0"/>
              <w:jc w:val="center"/>
              <w:rPr>
                <w:rFonts w:cs="Times New Roman"/>
                <w:bCs/>
                <w:sz w:val="22"/>
              </w:rPr>
            </w:pPr>
            <w:r w:rsidRPr="00FE5D9E">
              <w:rPr>
                <w:rFonts w:cs="Times New Roman"/>
                <w:bCs/>
                <w:sz w:val="22"/>
              </w:rPr>
              <w:t>Х</w:t>
            </w:r>
          </w:p>
        </w:tc>
        <w:tc>
          <w:tcPr>
            <w:tcW w:w="1134" w:type="dxa"/>
            <w:shd w:val="clear" w:color="auto" w:fill="auto"/>
            <w:noWrap/>
          </w:tcPr>
          <w:p w:rsidR="008F783C" w:rsidRPr="00FE5D9E" w:rsidRDefault="008F783C" w:rsidP="008F783C">
            <w:pPr>
              <w:ind w:firstLine="0"/>
              <w:jc w:val="center"/>
              <w:rPr>
                <w:rFonts w:cs="Times New Roman"/>
                <w:bCs/>
                <w:sz w:val="22"/>
              </w:rPr>
            </w:pPr>
            <w:r w:rsidRPr="00FE5D9E">
              <w:rPr>
                <w:rFonts w:cs="Times New Roman"/>
                <w:bCs/>
                <w:sz w:val="22"/>
              </w:rPr>
              <w:t>451,79</w:t>
            </w:r>
          </w:p>
        </w:tc>
        <w:tc>
          <w:tcPr>
            <w:tcW w:w="1418" w:type="dxa"/>
          </w:tcPr>
          <w:p w:rsidR="008F783C" w:rsidRPr="00FE5D9E" w:rsidRDefault="008F783C" w:rsidP="008F783C">
            <w:pPr>
              <w:ind w:firstLine="0"/>
              <w:jc w:val="center"/>
              <w:rPr>
                <w:rFonts w:cs="Times New Roman"/>
                <w:sz w:val="22"/>
              </w:rPr>
            </w:pPr>
            <w:r w:rsidRPr="00FE5D9E">
              <w:rPr>
                <w:rFonts w:cs="Times New Roman"/>
                <w:sz w:val="22"/>
              </w:rPr>
              <w:t>Х</w:t>
            </w:r>
          </w:p>
        </w:tc>
        <w:tc>
          <w:tcPr>
            <w:tcW w:w="1559" w:type="dxa"/>
          </w:tcPr>
          <w:p w:rsidR="008F783C" w:rsidRPr="00FE5D9E" w:rsidRDefault="008F783C" w:rsidP="008F783C">
            <w:pPr>
              <w:ind w:firstLine="0"/>
              <w:jc w:val="center"/>
              <w:rPr>
                <w:rFonts w:cs="Times New Roman"/>
                <w:bCs/>
                <w:sz w:val="22"/>
              </w:rPr>
            </w:pPr>
            <w:r w:rsidRPr="00FE5D9E">
              <w:rPr>
                <w:rFonts w:cs="Times New Roman"/>
                <w:bCs/>
                <w:sz w:val="22"/>
              </w:rPr>
              <w:t>590 474,33</w:t>
            </w:r>
          </w:p>
        </w:tc>
        <w:tc>
          <w:tcPr>
            <w:tcW w:w="1134" w:type="dxa"/>
            <w:shd w:val="clear" w:color="auto" w:fill="auto"/>
            <w:noWrap/>
          </w:tcPr>
          <w:p w:rsidR="008F783C" w:rsidRPr="00FE5D9E" w:rsidRDefault="008F783C" w:rsidP="008F783C">
            <w:pPr>
              <w:ind w:firstLine="0"/>
              <w:jc w:val="center"/>
              <w:rPr>
                <w:rFonts w:cs="Times New Roman"/>
                <w:bCs/>
                <w:sz w:val="22"/>
                <w:lang w:eastAsia="ru-RU"/>
              </w:rPr>
            </w:pPr>
          </w:p>
        </w:tc>
      </w:tr>
      <w:tr w:rsidR="008F783C" w:rsidRPr="00FE5D9E" w:rsidTr="008F783C">
        <w:trPr>
          <w:trHeight w:val="1069"/>
        </w:trPr>
        <w:tc>
          <w:tcPr>
            <w:tcW w:w="710" w:type="dxa"/>
            <w:vMerge/>
          </w:tcPr>
          <w:p w:rsidR="008F783C" w:rsidRPr="00FE5D9E" w:rsidRDefault="008F783C" w:rsidP="008F783C">
            <w:pPr>
              <w:ind w:firstLine="0"/>
              <w:jc w:val="center"/>
              <w:rPr>
                <w:rFonts w:cs="Times New Roman"/>
                <w:sz w:val="22"/>
                <w:lang w:eastAsia="ru-RU"/>
              </w:rPr>
            </w:pPr>
          </w:p>
        </w:tc>
        <w:tc>
          <w:tcPr>
            <w:tcW w:w="2551" w:type="dxa"/>
            <w:vMerge/>
            <w:vAlign w:val="center"/>
            <w:hideMark/>
          </w:tcPr>
          <w:p w:rsidR="008F783C" w:rsidRPr="00FE5D9E" w:rsidRDefault="008F783C" w:rsidP="008F783C">
            <w:pPr>
              <w:ind w:firstLine="0"/>
              <w:rPr>
                <w:rFonts w:cs="Times New Roman"/>
                <w:sz w:val="22"/>
                <w:lang w:eastAsia="ru-RU"/>
              </w:rPr>
            </w:pPr>
          </w:p>
        </w:tc>
        <w:tc>
          <w:tcPr>
            <w:tcW w:w="851"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24.2</w:t>
            </w:r>
          </w:p>
        </w:tc>
        <w:tc>
          <w:tcPr>
            <w:tcW w:w="1559" w:type="dxa"/>
            <w:shd w:val="clear" w:color="auto" w:fill="auto"/>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комплексных посещений для проведения диспансеризации</w:t>
            </w:r>
          </w:p>
        </w:tc>
        <w:tc>
          <w:tcPr>
            <w:tcW w:w="1559" w:type="dxa"/>
            <w:shd w:val="clear" w:color="auto" w:fill="auto"/>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0,181</w:t>
            </w:r>
          </w:p>
        </w:tc>
        <w:tc>
          <w:tcPr>
            <w:tcW w:w="1560" w:type="dxa"/>
            <w:shd w:val="clear" w:color="auto" w:fill="auto"/>
            <w:noWrap/>
          </w:tcPr>
          <w:p w:rsidR="008F783C" w:rsidRPr="00FE5D9E" w:rsidRDefault="008F783C" w:rsidP="008F783C">
            <w:pPr>
              <w:ind w:firstLine="0"/>
              <w:jc w:val="center"/>
              <w:rPr>
                <w:rFonts w:cs="Times New Roman"/>
                <w:bCs/>
                <w:sz w:val="22"/>
              </w:rPr>
            </w:pPr>
            <w:r w:rsidRPr="00FE5D9E">
              <w:rPr>
                <w:rFonts w:cs="Times New Roman"/>
                <w:bCs/>
                <w:sz w:val="22"/>
              </w:rPr>
              <w:t>2 048,70</w:t>
            </w:r>
          </w:p>
        </w:tc>
        <w:tc>
          <w:tcPr>
            <w:tcW w:w="1275" w:type="dxa"/>
          </w:tcPr>
          <w:p w:rsidR="008F783C" w:rsidRPr="00FE5D9E" w:rsidRDefault="008F783C" w:rsidP="008F783C">
            <w:pPr>
              <w:ind w:firstLine="0"/>
              <w:jc w:val="center"/>
              <w:rPr>
                <w:rFonts w:cs="Times New Roman"/>
                <w:bCs/>
                <w:sz w:val="22"/>
              </w:rPr>
            </w:pPr>
            <w:r w:rsidRPr="00FE5D9E">
              <w:rPr>
                <w:rFonts w:cs="Times New Roman"/>
                <w:bCs/>
                <w:sz w:val="22"/>
              </w:rPr>
              <w:t>Х</w:t>
            </w:r>
          </w:p>
        </w:tc>
        <w:tc>
          <w:tcPr>
            <w:tcW w:w="1134" w:type="dxa"/>
            <w:shd w:val="clear" w:color="auto" w:fill="auto"/>
            <w:noWrap/>
          </w:tcPr>
          <w:p w:rsidR="008F783C" w:rsidRPr="00FE5D9E" w:rsidRDefault="008F783C" w:rsidP="008F783C">
            <w:pPr>
              <w:ind w:firstLine="0"/>
              <w:jc w:val="center"/>
              <w:rPr>
                <w:rFonts w:cs="Times New Roman"/>
                <w:bCs/>
                <w:sz w:val="22"/>
              </w:rPr>
            </w:pPr>
            <w:r w:rsidRPr="00FE5D9E">
              <w:rPr>
                <w:rFonts w:cs="Times New Roman"/>
                <w:bCs/>
                <w:sz w:val="22"/>
              </w:rPr>
              <w:t>370,81</w:t>
            </w:r>
          </w:p>
        </w:tc>
        <w:tc>
          <w:tcPr>
            <w:tcW w:w="1418" w:type="dxa"/>
          </w:tcPr>
          <w:p w:rsidR="008F783C" w:rsidRPr="00FE5D9E" w:rsidRDefault="008F783C" w:rsidP="008F783C">
            <w:pPr>
              <w:ind w:firstLine="0"/>
              <w:jc w:val="center"/>
              <w:rPr>
                <w:rFonts w:cs="Times New Roman"/>
                <w:sz w:val="22"/>
              </w:rPr>
            </w:pPr>
            <w:r w:rsidRPr="00FE5D9E">
              <w:rPr>
                <w:rFonts w:cs="Times New Roman"/>
                <w:sz w:val="22"/>
              </w:rPr>
              <w:t>Х</w:t>
            </w:r>
          </w:p>
        </w:tc>
        <w:tc>
          <w:tcPr>
            <w:tcW w:w="1559" w:type="dxa"/>
          </w:tcPr>
          <w:p w:rsidR="008F783C" w:rsidRPr="00FE5D9E" w:rsidRDefault="008F783C" w:rsidP="008F783C">
            <w:pPr>
              <w:ind w:firstLine="0"/>
              <w:jc w:val="center"/>
              <w:rPr>
                <w:rFonts w:cs="Times New Roman"/>
                <w:bCs/>
                <w:sz w:val="22"/>
              </w:rPr>
            </w:pPr>
            <w:r w:rsidRPr="00FE5D9E">
              <w:rPr>
                <w:rFonts w:cs="Times New Roman"/>
                <w:bCs/>
                <w:sz w:val="22"/>
              </w:rPr>
              <w:t>484 644,80</w:t>
            </w:r>
          </w:p>
        </w:tc>
        <w:tc>
          <w:tcPr>
            <w:tcW w:w="1134" w:type="dxa"/>
            <w:shd w:val="clear" w:color="auto" w:fill="auto"/>
            <w:noWrap/>
          </w:tcPr>
          <w:p w:rsidR="008F783C" w:rsidRPr="00FE5D9E" w:rsidRDefault="008F783C" w:rsidP="008F783C">
            <w:pPr>
              <w:ind w:firstLine="0"/>
              <w:jc w:val="center"/>
              <w:rPr>
                <w:rFonts w:cs="Times New Roman"/>
                <w:bCs/>
                <w:sz w:val="22"/>
                <w:lang w:eastAsia="ru-RU"/>
              </w:rPr>
            </w:pPr>
          </w:p>
        </w:tc>
      </w:tr>
      <w:tr w:rsidR="008F783C" w:rsidRPr="00FE5D9E" w:rsidTr="008F783C">
        <w:trPr>
          <w:trHeight w:val="570"/>
        </w:trPr>
        <w:tc>
          <w:tcPr>
            <w:tcW w:w="710" w:type="dxa"/>
            <w:vMerge/>
          </w:tcPr>
          <w:p w:rsidR="008F783C" w:rsidRPr="00FE5D9E" w:rsidRDefault="008F783C" w:rsidP="008F783C">
            <w:pPr>
              <w:ind w:firstLine="0"/>
              <w:jc w:val="center"/>
              <w:rPr>
                <w:rFonts w:cs="Times New Roman"/>
                <w:sz w:val="22"/>
                <w:lang w:eastAsia="ru-RU"/>
              </w:rPr>
            </w:pPr>
          </w:p>
        </w:tc>
        <w:tc>
          <w:tcPr>
            <w:tcW w:w="2551" w:type="dxa"/>
            <w:vMerge/>
            <w:vAlign w:val="center"/>
            <w:hideMark/>
          </w:tcPr>
          <w:p w:rsidR="008F783C" w:rsidRPr="00FE5D9E" w:rsidRDefault="008F783C" w:rsidP="008F783C">
            <w:pPr>
              <w:ind w:firstLine="0"/>
              <w:rPr>
                <w:rFonts w:cs="Times New Roman"/>
                <w:sz w:val="22"/>
                <w:lang w:eastAsia="ru-RU"/>
              </w:rPr>
            </w:pPr>
          </w:p>
        </w:tc>
        <w:tc>
          <w:tcPr>
            <w:tcW w:w="851"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24.3</w:t>
            </w:r>
          </w:p>
        </w:tc>
        <w:tc>
          <w:tcPr>
            <w:tcW w:w="1559" w:type="dxa"/>
            <w:shd w:val="clear" w:color="auto" w:fill="auto"/>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 xml:space="preserve">посещений с иными </w:t>
            </w:r>
            <w:r>
              <w:rPr>
                <w:rFonts w:cs="Times New Roman"/>
                <w:sz w:val="22"/>
                <w:lang w:eastAsia="ru-RU"/>
              </w:rPr>
              <w:br/>
            </w:r>
            <w:r w:rsidRPr="00FE5D9E">
              <w:rPr>
                <w:rFonts w:cs="Times New Roman"/>
                <w:sz w:val="22"/>
                <w:lang w:eastAsia="ru-RU"/>
              </w:rPr>
              <w:t>целями</w:t>
            </w:r>
          </w:p>
        </w:tc>
        <w:tc>
          <w:tcPr>
            <w:tcW w:w="1559" w:type="dxa"/>
            <w:shd w:val="clear" w:color="auto" w:fill="auto"/>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2,4955</w:t>
            </w:r>
          </w:p>
        </w:tc>
        <w:tc>
          <w:tcPr>
            <w:tcW w:w="1560" w:type="dxa"/>
            <w:shd w:val="clear" w:color="auto" w:fill="auto"/>
            <w:noWrap/>
          </w:tcPr>
          <w:p w:rsidR="008F783C" w:rsidRPr="00FE5D9E" w:rsidRDefault="008F783C" w:rsidP="008F783C">
            <w:pPr>
              <w:ind w:firstLine="0"/>
              <w:jc w:val="center"/>
              <w:rPr>
                <w:rFonts w:cs="Times New Roman"/>
                <w:bCs/>
                <w:sz w:val="22"/>
              </w:rPr>
            </w:pPr>
            <w:r w:rsidRPr="00FE5D9E">
              <w:rPr>
                <w:rFonts w:cs="Times New Roman"/>
                <w:bCs/>
                <w:sz w:val="22"/>
              </w:rPr>
              <w:t>272,90</w:t>
            </w:r>
          </w:p>
        </w:tc>
        <w:tc>
          <w:tcPr>
            <w:tcW w:w="1275" w:type="dxa"/>
          </w:tcPr>
          <w:p w:rsidR="008F783C" w:rsidRPr="00FE5D9E" w:rsidRDefault="008F783C" w:rsidP="008F783C">
            <w:pPr>
              <w:ind w:firstLine="0"/>
              <w:jc w:val="center"/>
              <w:rPr>
                <w:rFonts w:cs="Times New Roman"/>
                <w:bCs/>
                <w:sz w:val="22"/>
              </w:rPr>
            </w:pPr>
            <w:r w:rsidRPr="00FE5D9E">
              <w:rPr>
                <w:rFonts w:cs="Times New Roman"/>
                <w:bCs/>
                <w:sz w:val="22"/>
              </w:rPr>
              <w:t>Х</w:t>
            </w:r>
          </w:p>
        </w:tc>
        <w:tc>
          <w:tcPr>
            <w:tcW w:w="1134" w:type="dxa"/>
            <w:shd w:val="clear" w:color="auto" w:fill="auto"/>
            <w:noWrap/>
          </w:tcPr>
          <w:p w:rsidR="008F783C" w:rsidRPr="00FE5D9E" w:rsidRDefault="008F783C" w:rsidP="008F783C">
            <w:pPr>
              <w:ind w:firstLine="0"/>
              <w:jc w:val="center"/>
              <w:rPr>
                <w:rFonts w:cs="Times New Roman"/>
                <w:bCs/>
                <w:sz w:val="22"/>
              </w:rPr>
            </w:pPr>
            <w:r w:rsidRPr="00FE5D9E">
              <w:rPr>
                <w:rFonts w:cs="Times New Roman"/>
                <w:bCs/>
                <w:sz w:val="22"/>
              </w:rPr>
              <w:t>681,02</w:t>
            </w:r>
          </w:p>
        </w:tc>
        <w:tc>
          <w:tcPr>
            <w:tcW w:w="1418" w:type="dxa"/>
          </w:tcPr>
          <w:p w:rsidR="008F783C" w:rsidRPr="00FE5D9E" w:rsidRDefault="008F783C" w:rsidP="008F783C">
            <w:pPr>
              <w:ind w:firstLine="0"/>
              <w:jc w:val="center"/>
              <w:rPr>
                <w:rFonts w:cs="Times New Roman"/>
                <w:sz w:val="22"/>
              </w:rPr>
            </w:pPr>
            <w:r w:rsidRPr="00FE5D9E">
              <w:rPr>
                <w:rFonts w:cs="Times New Roman"/>
                <w:sz w:val="22"/>
              </w:rPr>
              <w:t>Х</w:t>
            </w:r>
          </w:p>
        </w:tc>
        <w:tc>
          <w:tcPr>
            <w:tcW w:w="1559" w:type="dxa"/>
          </w:tcPr>
          <w:p w:rsidR="008F783C" w:rsidRPr="00FE5D9E" w:rsidRDefault="008F783C" w:rsidP="008F783C">
            <w:pPr>
              <w:ind w:firstLine="0"/>
              <w:jc w:val="center"/>
              <w:rPr>
                <w:rFonts w:cs="Times New Roman"/>
                <w:bCs/>
                <w:sz w:val="22"/>
              </w:rPr>
            </w:pPr>
            <w:r w:rsidRPr="00FE5D9E">
              <w:rPr>
                <w:rFonts w:cs="Times New Roman"/>
                <w:bCs/>
                <w:sz w:val="22"/>
              </w:rPr>
              <w:t>890 077,30</w:t>
            </w:r>
          </w:p>
        </w:tc>
        <w:tc>
          <w:tcPr>
            <w:tcW w:w="1134" w:type="dxa"/>
            <w:shd w:val="clear" w:color="auto" w:fill="auto"/>
            <w:noWrap/>
          </w:tcPr>
          <w:p w:rsidR="008F783C" w:rsidRPr="00FE5D9E" w:rsidRDefault="008F783C" w:rsidP="008F783C">
            <w:pPr>
              <w:ind w:firstLine="0"/>
              <w:jc w:val="center"/>
              <w:rPr>
                <w:rFonts w:cs="Times New Roman"/>
                <w:bCs/>
                <w:sz w:val="22"/>
                <w:lang w:eastAsia="ru-RU"/>
              </w:rPr>
            </w:pPr>
          </w:p>
        </w:tc>
      </w:tr>
      <w:tr w:rsidR="008F783C" w:rsidRPr="00FE5D9E" w:rsidTr="008F783C">
        <w:trPr>
          <w:trHeight w:val="998"/>
        </w:trPr>
        <w:tc>
          <w:tcPr>
            <w:tcW w:w="710" w:type="dxa"/>
            <w:vMerge/>
          </w:tcPr>
          <w:p w:rsidR="008F783C" w:rsidRPr="00FE5D9E" w:rsidRDefault="008F783C" w:rsidP="008F783C">
            <w:pPr>
              <w:ind w:firstLine="0"/>
              <w:jc w:val="center"/>
              <w:rPr>
                <w:rFonts w:cs="Times New Roman"/>
                <w:sz w:val="22"/>
                <w:lang w:eastAsia="ru-RU"/>
              </w:rPr>
            </w:pPr>
          </w:p>
        </w:tc>
        <w:tc>
          <w:tcPr>
            <w:tcW w:w="2551" w:type="dxa"/>
            <w:vMerge/>
            <w:vAlign w:val="center"/>
            <w:hideMark/>
          </w:tcPr>
          <w:p w:rsidR="008F783C" w:rsidRPr="00FE5D9E" w:rsidRDefault="008F783C" w:rsidP="008F783C">
            <w:pPr>
              <w:ind w:firstLine="0"/>
              <w:rPr>
                <w:rFonts w:cs="Times New Roman"/>
                <w:sz w:val="22"/>
                <w:lang w:eastAsia="ru-RU"/>
              </w:rPr>
            </w:pPr>
          </w:p>
        </w:tc>
        <w:tc>
          <w:tcPr>
            <w:tcW w:w="851"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24.4</w:t>
            </w:r>
          </w:p>
        </w:tc>
        <w:tc>
          <w:tcPr>
            <w:tcW w:w="1559" w:type="dxa"/>
            <w:shd w:val="clear" w:color="auto" w:fill="auto"/>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посещений по паллиативной медицинской помощи</w:t>
            </w:r>
          </w:p>
        </w:tc>
        <w:tc>
          <w:tcPr>
            <w:tcW w:w="1559" w:type="dxa"/>
            <w:shd w:val="clear" w:color="auto" w:fill="auto"/>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w:t>
            </w:r>
          </w:p>
        </w:tc>
        <w:tc>
          <w:tcPr>
            <w:tcW w:w="1560" w:type="dxa"/>
            <w:shd w:val="clear" w:color="auto" w:fill="auto"/>
            <w:noWrap/>
            <w:hideMark/>
          </w:tcPr>
          <w:p w:rsidR="008F783C" w:rsidRPr="00FE5D9E" w:rsidRDefault="008F783C" w:rsidP="008F783C">
            <w:pPr>
              <w:ind w:firstLine="0"/>
              <w:jc w:val="center"/>
              <w:rPr>
                <w:rFonts w:cs="Times New Roman"/>
                <w:bCs/>
                <w:sz w:val="22"/>
              </w:rPr>
            </w:pPr>
            <w:r w:rsidRPr="00FE5D9E">
              <w:rPr>
                <w:rFonts w:cs="Times New Roman"/>
                <w:bCs/>
                <w:sz w:val="22"/>
              </w:rPr>
              <w:t>-</w:t>
            </w:r>
          </w:p>
        </w:tc>
        <w:tc>
          <w:tcPr>
            <w:tcW w:w="1275" w:type="dxa"/>
          </w:tcPr>
          <w:p w:rsidR="008F783C" w:rsidRPr="00FE5D9E" w:rsidRDefault="008F783C" w:rsidP="008F783C">
            <w:pPr>
              <w:ind w:firstLine="0"/>
              <w:jc w:val="center"/>
              <w:rPr>
                <w:rFonts w:cs="Times New Roman"/>
                <w:bCs/>
                <w:sz w:val="22"/>
              </w:rPr>
            </w:pPr>
            <w:r w:rsidRPr="00FE5D9E">
              <w:rPr>
                <w:rFonts w:cs="Times New Roman"/>
                <w:bCs/>
                <w:sz w:val="22"/>
              </w:rPr>
              <w:t>Х</w:t>
            </w:r>
          </w:p>
        </w:tc>
        <w:tc>
          <w:tcPr>
            <w:tcW w:w="1134" w:type="dxa"/>
            <w:shd w:val="clear" w:color="auto" w:fill="auto"/>
            <w:noWrap/>
          </w:tcPr>
          <w:p w:rsidR="008F783C" w:rsidRPr="00FE5D9E" w:rsidRDefault="008F783C" w:rsidP="008F783C">
            <w:pPr>
              <w:ind w:firstLine="0"/>
              <w:jc w:val="center"/>
              <w:rPr>
                <w:rFonts w:cs="Times New Roman"/>
                <w:bCs/>
                <w:sz w:val="22"/>
              </w:rPr>
            </w:pPr>
            <w:r w:rsidRPr="00FE5D9E">
              <w:rPr>
                <w:rFonts w:cs="Times New Roman"/>
                <w:bCs/>
                <w:sz w:val="22"/>
              </w:rPr>
              <w:t>-</w:t>
            </w:r>
          </w:p>
        </w:tc>
        <w:tc>
          <w:tcPr>
            <w:tcW w:w="1418" w:type="dxa"/>
          </w:tcPr>
          <w:p w:rsidR="008F783C" w:rsidRPr="00FE5D9E" w:rsidRDefault="008F783C" w:rsidP="008F783C">
            <w:pPr>
              <w:ind w:firstLine="0"/>
              <w:jc w:val="center"/>
              <w:rPr>
                <w:rFonts w:cs="Times New Roman"/>
                <w:sz w:val="22"/>
              </w:rPr>
            </w:pPr>
            <w:r w:rsidRPr="00FE5D9E">
              <w:rPr>
                <w:rFonts w:cs="Times New Roman"/>
                <w:sz w:val="22"/>
              </w:rPr>
              <w:t>Х</w:t>
            </w:r>
          </w:p>
        </w:tc>
        <w:tc>
          <w:tcPr>
            <w:tcW w:w="1559" w:type="dxa"/>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w:t>
            </w:r>
          </w:p>
        </w:tc>
        <w:tc>
          <w:tcPr>
            <w:tcW w:w="1134" w:type="dxa"/>
            <w:shd w:val="clear" w:color="auto" w:fill="auto"/>
            <w:noWrap/>
          </w:tcPr>
          <w:p w:rsidR="008F783C" w:rsidRPr="00FE5D9E" w:rsidRDefault="008F783C" w:rsidP="008F783C">
            <w:pPr>
              <w:ind w:firstLine="0"/>
              <w:jc w:val="center"/>
              <w:rPr>
                <w:rFonts w:cs="Times New Roman"/>
                <w:bCs/>
                <w:sz w:val="22"/>
                <w:lang w:eastAsia="ru-RU"/>
              </w:rPr>
            </w:pPr>
          </w:p>
        </w:tc>
      </w:tr>
      <w:tr w:rsidR="008F783C" w:rsidRPr="00FE5D9E" w:rsidTr="008F783C">
        <w:trPr>
          <w:trHeight w:val="1362"/>
        </w:trPr>
        <w:tc>
          <w:tcPr>
            <w:tcW w:w="710" w:type="dxa"/>
            <w:vMerge/>
          </w:tcPr>
          <w:p w:rsidR="008F783C" w:rsidRPr="00FE5D9E" w:rsidRDefault="008F783C" w:rsidP="008F783C">
            <w:pPr>
              <w:ind w:firstLine="0"/>
              <w:jc w:val="center"/>
              <w:rPr>
                <w:rFonts w:cs="Times New Roman"/>
                <w:sz w:val="22"/>
                <w:lang w:eastAsia="ru-RU"/>
              </w:rPr>
            </w:pPr>
          </w:p>
        </w:tc>
        <w:tc>
          <w:tcPr>
            <w:tcW w:w="2551" w:type="dxa"/>
            <w:vMerge/>
            <w:vAlign w:val="center"/>
            <w:hideMark/>
          </w:tcPr>
          <w:p w:rsidR="008F783C" w:rsidRPr="00FE5D9E" w:rsidRDefault="008F783C" w:rsidP="008F783C">
            <w:pPr>
              <w:ind w:firstLine="0"/>
              <w:rPr>
                <w:rFonts w:cs="Times New Roman"/>
                <w:sz w:val="22"/>
                <w:lang w:eastAsia="ru-RU"/>
              </w:rPr>
            </w:pPr>
          </w:p>
        </w:tc>
        <w:tc>
          <w:tcPr>
            <w:tcW w:w="851"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24.4.1</w:t>
            </w:r>
          </w:p>
        </w:tc>
        <w:tc>
          <w:tcPr>
            <w:tcW w:w="1559" w:type="dxa"/>
            <w:shd w:val="clear" w:color="auto" w:fill="auto"/>
            <w:hideMark/>
          </w:tcPr>
          <w:p w:rsidR="008F783C" w:rsidRPr="00FE5D9E" w:rsidRDefault="008F783C" w:rsidP="008F783C">
            <w:pPr>
              <w:ind w:firstLine="0"/>
              <w:jc w:val="center"/>
              <w:rPr>
                <w:rFonts w:cs="Times New Roman"/>
                <w:iCs/>
                <w:sz w:val="22"/>
                <w:lang w:eastAsia="ru-RU"/>
              </w:rPr>
            </w:pPr>
            <w:r>
              <w:rPr>
                <w:rFonts w:cs="Times New Roman"/>
                <w:sz w:val="22"/>
                <w:lang w:eastAsia="ru-RU"/>
              </w:rPr>
              <w:t>включая</w:t>
            </w:r>
            <w:r w:rsidRPr="00FE5D9E">
              <w:rPr>
                <w:rFonts w:cs="Times New Roman"/>
                <w:iCs/>
                <w:sz w:val="22"/>
                <w:lang w:eastAsia="ru-RU"/>
              </w:rPr>
              <w:t xml:space="preserve"> посещени</w:t>
            </w:r>
            <w:r>
              <w:rPr>
                <w:rFonts w:cs="Times New Roman"/>
                <w:iCs/>
                <w:sz w:val="22"/>
                <w:lang w:eastAsia="ru-RU"/>
              </w:rPr>
              <w:t>е</w:t>
            </w:r>
            <w:r w:rsidRPr="00FE5D9E">
              <w:rPr>
                <w:rFonts w:cs="Times New Roman"/>
                <w:iCs/>
                <w:sz w:val="22"/>
                <w:lang w:eastAsia="ru-RU"/>
              </w:rPr>
              <w:t xml:space="preserve"> по паллиативной медицинской помощи без учета посещения на дому патронажными бригадами ***</w:t>
            </w:r>
          </w:p>
        </w:tc>
        <w:tc>
          <w:tcPr>
            <w:tcW w:w="1559" w:type="dxa"/>
            <w:shd w:val="clear" w:color="auto" w:fill="auto"/>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w:t>
            </w:r>
          </w:p>
        </w:tc>
        <w:tc>
          <w:tcPr>
            <w:tcW w:w="1560" w:type="dxa"/>
            <w:shd w:val="clear" w:color="auto" w:fill="auto"/>
            <w:noWrap/>
            <w:hideMark/>
          </w:tcPr>
          <w:p w:rsidR="008F783C" w:rsidRPr="00FE5D9E" w:rsidRDefault="008F783C" w:rsidP="008F783C">
            <w:pPr>
              <w:ind w:firstLine="0"/>
              <w:jc w:val="center"/>
              <w:rPr>
                <w:rFonts w:cs="Times New Roman"/>
                <w:bCs/>
                <w:sz w:val="22"/>
              </w:rPr>
            </w:pPr>
            <w:r w:rsidRPr="00FE5D9E">
              <w:rPr>
                <w:rFonts w:cs="Times New Roman"/>
                <w:bCs/>
                <w:sz w:val="22"/>
              </w:rPr>
              <w:t>-</w:t>
            </w:r>
          </w:p>
        </w:tc>
        <w:tc>
          <w:tcPr>
            <w:tcW w:w="1275" w:type="dxa"/>
          </w:tcPr>
          <w:p w:rsidR="008F783C" w:rsidRPr="00FE5D9E" w:rsidRDefault="008F783C" w:rsidP="008F783C">
            <w:pPr>
              <w:ind w:firstLine="0"/>
              <w:jc w:val="center"/>
              <w:rPr>
                <w:rFonts w:cs="Times New Roman"/>
                <w:bCs/>
                <w:sz w:val="22"/>
              </w:rPr>
            </w:pPr>
            <w:r w:rsidRPr="00FE5D9E">
              <w:rPr>
                <w:rFonts w:cs="Times New Roman"/>
                <w:bCs/>
                <w:sz w:val="22"/>
              </w:rPr>
              <w:t>Х</w:t>
            </w:r>
          </w:p>
        </w:tc>
        <w:tc>
          <w:tcPr>
            <w:tcW w:w="1134" w:type="dxa"/>
            <w:shd w:val="clear" w:color="auto" w:fill="auto"/>
            <w:noWrap/>
          </w:tcPr>
          <w:p w:rsidR="008F783C" w:rsidRPr="00FE5D9E" w:rsidRDefault="008F783C" w:rsidP="008F783C">
            <w:pPr>
              <w:ind w:firstLine="0"/>
              <w:jc w:val="center"/>
              <w:rPr>
                <w:rFonts w:cs="Times New Roman"/>
                <w:bCs/>
                <w:sz w:val="22"/>
              </w:rPr>
            </w:pPr>
            <w:r w:rsidRPr="00FE5D9E">
              <w:rPr>
                <w:rFonts w:cs="Times New Roman"/>
                <w:bCs/>
                <w:sz w:val="22"/>
              </w:rPr>
              <w:t>-</w:t>
            </w:r>
          </w:p>
        </w:tc>
        <w:tc>
          <w:tcPr>
            <w:tcW w:w="1418" w:type="dxa"/>
          </w:tcPr>
          <w:p w:rsidR="008F783C" w:rsidRPr="00FE5D9E" w:rsidRDefault="008F783C" w:rsidP="008F783C">
            <w:pPr>
              <w:ind w:firstLine="0"/>
              <w:jc w:val="center"/>
              <w:rPr>
                <w:rFonts w:cs="Times New Roman"/>
                <w:sz w:val="22"/>
              </w:rPr>
            </w:pPr>
            <w:r w:rsidRPr="00FE5D9E">
              <w:rPr>
                <w:rFonts w:cs="Times New Roman"/>
                <w:sz w:val="22"/>
              </w:rPr>
              <w:t>Х</w:t>
            </w:r>
          </w:p>
        </w:tc>
        <w:tc>
          <w:tcPr>
            <w:tcW w:w="1559" w:type="dxa"/>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w:t>
            </w:r>
          </w:p>
        </w:tc>
        <w:tc>
          <w:tcPr>
            <w:tcW w:w="1134" w:type="dxa"/>
            <w:shd w:val="clear" w:color="auto" w:fill="auto"/>
            <w:noWrap/>
          </w:tcPr>
          <w:p w:rsidR="008F783C" w:rsidRPr="00FE5D9E" w:rsidRDefault="008F783C" w:rsidP="008F783C">
            <w:pPr>
              <w:ind w:firstLine="0"/>
              <w:jc w:val="center"/>
              <w:rPr>
                <w:rFonts w:cs="Times New Roman"/>
                <w:bCs/>
                <w:sz w:val="22"/>
                <w:lang w:eastAsia="ru-RU"/>
              </w:rPr>
            </w:pPr>
          </w:p>
        </w:tc>
      </w:tr>
      <w:tr w:rsidR="008F783C" w:rsidRPr="00FE5D9E" w:rsidTr="008F783C">
        <w:trPr>
          <w:trHeight w:val="164"/>
        </w:trPr>
        <w:tc>
          <w:tcPr>
            <w:tcW w:w="710" w:type="dxa"/>
            <w:vMerge/>
          </w:tcPr>
          <w:p w:rsidR="008F783C" w:rsidRPr="00FE5D9E" w:rsidRDefault="008F783C" w:rsidP="008F783C">
            <w:pPr>
              <w:ind w:firstLine="0"/>
              <w:jc w:val="center"/>
              <w:rPr>
                <w:rFonts w:cs="Times New Roman"/>
                <w:sz w:val="22"/>
                <w:lang w:eastAsia="ru-RU"/>
              </w:rPr>
            </w:pPr>
          </w:p>
        </w:tc>
        <w:tc>
          <w:tcPr>
            <w:tcW w:w="2551" w:type="dxa"/>
            <w:vMerge/>
            <w:vAlign w:val="center"/>
            <w:hideMark/>
          </w:tcPr>
          <w:p w:rsidR="008F783C" w:rsidRPr="00FE5D9E" w:rsidRDefault="008F783C" w:rsidP="008F783C">
            <w:pPr>
              <w:ind w:firstLine="0"/>
              <w:rPr>
                <w:rFonts w:cs="Times New Roman"/>
                <w:sz w:val="22"/>
                <w:lang w:eastAsia="ru-RU"/>
              </w:rPr>
            </w:pPr>
          </w:p>
        </w:tc>
        <w:tc>
          <w:tcPr>
            <w:tcW w:w="851"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24.4.2</w:t>
            </w:r>
          </w:p>
        </w:tc>
        <w:tc>
          <w:tcPr>
            <w:tcW w:w="1559" w:type="dxa"/>
            <w:shd w:val="clear" w:color="auto" w:fill="auto"/>
            <w:hideMark/>
          </w:tcPr>
          <w:p w:rsidR="008F783C" w:rsidRPr="00FE5D9E" w:rsidRDefault="008F783C" w:rsidP="008F783C">
            <w:pPr>
              <w:ind w:firstLine="0"/>
              <w:jc w:val="center"/>
              <w:rPr>
                <w:rFonts w:cs="Times New Roman"/>
                <w:iCs/>
                <w:sz w:val="22"/>
                <w:lang w:eastAsia="ru-RU"/>
              </w:rPr>
            </w:pPr>
            <w:r>
              <w:rPr>
                <w:rFonts w:cs="Times New Roman"/>
                <w:sz w:val="22"/>
                <w:lang w:eastAsia="ru-RU"/>
              </w:rPr>
              <w:t>включая</w:t>
            </w:r>
            <w:r w:rsidRPr="00FE5D9E">
              <w:rPr>
                <w:rFonts w:cs="Times New Roman"/>
                <w:iCs/>
                <w:sz w:val="22"/>
                <w:lang w:eastAsia="ru-RU"/>
              </w:rPr>
              <w:t>посещени</w:t>
            </w:r>
            <w:r>
              <w:rPr>
                <w:rFonts w:cs="Times New Roman"/>
                <w:iCs/>
                <w:sz w:val="22"/>
                <w:lang w:eastAsia="ru-RU"/>
              </w:rPr>
              <w:t>е</w:t>
            </w:r>
            <w:r w:rsidRPr="00FE5D9E">
              <w:rPr>
                <w:rFonts w:cs="Times New Roman"/>
                <w:iCs/>
                <w:sz w:val="22"/>
                <w:lang w:eastAsia="ru-RU"/>
              </w:rPr>
              <w:t xml:space="preserve"> на дому выездными </w:t>
            </w:r>
            <w:r>
              <w:rPr>
                <w:rFonts w:cs="Times New Roman"/>
                <w:iCs/>
                <w:sz w:val="22"/>
                <w:lang w:eastAsia="ru-RU"/>
              </w:rPr>
              <w:br/>
            </w:r>
            <w:r w:rsidRPr="00FE5D9E">
              <w:rPr>
                <w:rFonts w:cs="Times New Roman"/>
                <w:iCs/>
                <w:sz w:val="22"/>
                <w:lang w:eastAsia="ru-RU"/>
              </w:rPr>
              <w:t>патронажными брига</w:t>
            </w:r>
            <w:r>
              <w:rPr>
                <w:rFonts w:cs="Times New Roman"/>
                <w:iCs/>
                <w:sz w:val="22"/>
                <w:lang w:eastAsia="ru-RU"/>
              </w:rPr>
              <w:t>-</w:t>
            </w:r>
            <w:r w:rsidRPr="00FE5D9E">
              <w:rPr>
                <w:rFonts w:cs="Times New Roman"/>
                <w:iCs/>
                <w:sz w:val="22"/>
                <w:lang w:eastAsia="ru-RU"/>
              </w:rPr>
              <w:t>дами ***</w:t>
            </w:r>
          </w:p>
        </w:tc>
        <w:tc>
          <w:tcPr>
            <w:tcW w:w="1559" w:type="dxa"/>
            <w:shd w:val="clear" w:color="auto" w:fill="auto"/>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w:t>
            </w:r>
          </w:p>
        </w:tc>
        <w:tc>
          <w:tcPr>
            <w:tcW w:w="1560" w:type="dxa"/>
            <w:shd w:val="clear" w:color="auto" w:fill="auto"/>
            <w:noWrap/>
            <w:hideMark/>
          </w:tcPr>
          <w:p w:rsidR="008F783C" w:rsidRPr="00FE5D9E" w:rsidRDefault="008F783C" w:rsidP="008F783C">
            <w:pPr>
              <w:ind w:firstLine="0"/>
              <w:jc w:val="center"/>
              <w:rPr>
                <w:rFonts w:cs="Times New Roman"/>
                <w:bCs/>
                <w:sz w:val="22"/>
              </w:rPr>
            </w:pPr>
            <w:r w:rsidRPr="00FE5D9E">
              <w:rPr>
                <w:rFonts w:cs="Times New Roman"/>
                <w:bCs/>
                <w:sz w:val="22"/>
              </w:rPr>
              <w:t>-</w:t>
            </w:r>
          </w:p>
        </w:tc>
        <w:tc>
          <w:tcPr>
            <w:tcW w:w="1275" w:type="dxa"/>
          </w:tcPr>
          <w:p w:rsidR="008F783C" w:rsidRPr="00FE5D9E" w:rsidRDefault="008F783C" w:rsidP="008F783C">
            <w:pPr>
              <w:ind w:firstLine="0"/>
              <w:jc w:val="center"/>
              <w:rPr>
                <w:rFonts w:cs="Times New Roman"/>
                <w:bCs/>
                <w:sz w:val="22"/>
              </w:rPr>
            </w:pPr>
            <w:r w:rsidRPr="00FE5D9E">
              <w:rPr>
                <w:rFonts w:cs="Times New Roman"/>
                <w:bCs/>
                <w:sz w:val="22"/>
              </w:rPr>
              <w:t>Х</w:t>
            </w:r>
          </w:p>
        </w:tc>
        <w:tc>
          <w:tcPr>
            <w:tcW w:w="1134" w:type="dxa"/>
            <w:shd w:val="clear" w:color="auto" w:fill="auto"/>
            <w:noWrap/>
          </w:tcPr>
          <w:p w:rsidR="008F783C" w:rsidRPr="00FE5D9E" w:rsidRDefault="008F783C" w:rsidP="008F783C">
            <w:pPr>
              <w:ind w:firstLine="0"/>
              <w:jc w:val="center"/>
              <w:rPr>
                <w:rFonts w:cs="Times New Roman"/>
                <w:bCs/>
                <w:sz w:val="22"/>
              </w:rPr>
            </w:pPr>
            <w:r w:rsidRPr="00FE5D9E">
              <w:rPr>
                <w:rFonts w:cs="Times New Roman"/>
                <w:bCs/>
                <w:sz w:val="22"/>
              </w:rPr>
              <w:t>-</w:t>
            </w:r>
          </w:p>
        </w:tc>
        <w:tc>
          <w:tcPr>
            <w:tcW w:w="1418" w:type="dxa"/>
          </w:tcPr>
          <w:p w:rsidR="008F783C" w:rsidRPr="00FE5D9E" w:rsidRDefault="008F783C" w:rsidP="008F783C">
            <w:pPr>
              <w:ind w:firstLine="0"/>
              <w:jc w:val="center"/>
              <w:rPr>
                <w:rFonts w:cs="Times New Roman"/>
                <w:sz w:val="22"/>
              </w:rPr>
            </w:pPr>
            <w:r w:rsidRPr="00FE5D9E">
              <w:rPr>
                <w:rFonts w:cs="Times New Roman"/>
                <w:sz w:val="22"/>
              </w:rPr>
              <w:t>Х</w:t>
            </w:r>
          </w:p>
        </w:tc>
        <w:tc>
          <w:tcPr>
            <w:tcW w:w="1559" w:type="dxa"/>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w:t>
            </w:r>
          </w:p>
        </w:tc>
        <w:tc>
          <w:tcPr>
            <w:tcW w:w="1134" w:type="dxa"/>
            <w:shd w:val="clear" w:color="auto" w:fill="auto"/>
            <w:noWrap/>
          </w:tcPr>
          <w:p w:rsidR="008F783C" w:rsidRPr="00FE5D9E" w:rsidRDefault="008F783C" w:rsidP="008F783C">
            <w:pPr>
              <w:ind w:firstLine="0"/>
              <w:jc w:val="center"/>
              <w:rPr>
                <w:rFonts w:cs="Times New Roman"/>
                <w:bCs/>
                <w:sz w:val="22"/>
                <w:lang w:eastAsia="ru-RU"/>
              </w:rPr>
            </w:pPr>
          </w:p>
        </w:tc>
      </w:tr>
      <w:tr w:rsidR="008F783C" w:rsidRPr="00FE5D9E" w:rsidTr="008F783C">
        <w:trPr>
          <w:trHeight w:val="164"/>
        </w:trPr>
        <w:tc>
          <w:tcPr>
            <w:tcW w:w="710" w:type="dxa"/>
            <w:vMerge/>
          </w:tcPr>
          <w:p w:rsidR="008F783C" w:rsidRPr="00FE5D9E" w:rsidRDefault="008F783C" w:rsidP="008F783C">
            <w:pPr>
              <w:ind w:firstLine="0"/>
              <w:jc w:val="center"/>
              <w:rPr>
                <w:rFonts w:cs="Times New Roman"/>
                <w:sz w:val="22"/>
                <w:lang w:eastAsia="ru-RU"/>
              </w:rPr>
            </w:pPr>
          </w:p>
        </w:tc>
        <w:tc>
          <w:tcPr>
            <w:tcW w:w="2551" w:type="dxa"/>
            <w:vMerge/>
            <w:vAlign w:val="center"/>
            <w:hideMark/>
          </w:tcPr>
          <w:p w:rsidR="008F783C" w:rsidRPr="00FE5D9E" w:rsidRDefault="008F783C" w:rsidP="008F783C">
            <w:pPr>
              <w:ind w:firstLine="0"/>
              <w:rPr>
                <w:rFonts w:cs="Times New Roman"/>
                <w:sz w:val="22"/>
                <w:lang w:eastAsia="ru-RU"/>
              </w:rPr>
            </w:pPr>
          </w:p>
        </w:tc>
        <w:tc>
          <w:tcPr>
            <w:tcW w:w="851"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24.5</w:t>
            </w:r>
          </w:p>
        </w:tc>
        <w:tc>
          <w:tcPr>
            <w:tcW w:w="1559" w:type="dxa"/>
            <w:shd w:val="clear" w:color="auto" w:fill="auto"/>
            <w:hideMark/>
          </w:tcPr>
          <w:p w:rsidR="008F783C" w:rsidRPr="00EB2AA9" w:rsidRDefault="008F783C" w:rsidP="008F783C">
            <w:pPr>
              <w:ind w:firstLine="0"/>
              <w:jc w:val="center"/>
              <w:rPr>
                <w:rFonts w:cs="Times New Roman"/>
                <w:spacing w:val="-6"/>
                <w:sz w:val="22"/>
                <w:lang w:eastAsia="ru-RU"/>
              </w:rPr>
            </w:pPr>
            <w:r w:rsidRPr="00EB2AA9">
              <w:rPr>
                <w:rFonts w:cs="Times New Roman"/>
                <w:spacing w:val="-6"/>
                <w:sz w:val="22"/>
                <w:lang w:eastAsia="ru-RU"/>
              </w:rPr>
              <w:t>посещений по неотложной медицинской помощи</w:t>
            </w:r>
          </w:p>
        </w:tc>
        <w:tc>
          <w:tcPr>
            <w:tcW w:w="1559" w:type="dxa"/>
            <w:shd w:val="clear" w:color="auto" w:fill="auto"/>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0,54</w:t>
            </w:r>
          </w:p>
        </w:tc>
        <w:tc>
          <w:tcPr>
            <w:tcW w:w="1560" w:type="dxa"/>
            <w:shd w:val="clear" w:color="auto" w:fill="auto"/>
            <w:noWrap/>
          </w:tcPr>
          <w:p w:rsidR="008F783C" w:rsidRPr="00FE5D9E" w:rsidRDefault="008F783C" w:rsidP="008F783C">
            <w:pPr>
              <w:ind w:firstLine="0"/>
              <w:jc w:val="center"/>
              <w:rPr>
                <w:rFonts w:cs="Times New Roman"/>
                <w:bCs/>
                <w:sz w:val="22"/>
              </w:rPr>
            </w:pPr>
            <w:r w:rsidRPr="00FE5D9E">
              <w:rPr>
                <w:rFonts w:cs="Times New Roman"/>
                <w:bCs/>
                <w:sz w:val="22"/>
              </w:rPr>
              <w:t>631,00</w:t>
            </w:r>
          </w:p>
        </w:tc>
        <w:tc>
          <w:tcPr>
            <w:tcW w:w="1275" w:type="dxa"/>
          </w:tcPr>
          <w:p w:rsidR="008F783C" w:rsidRPr="00FE5D9E" w:rsidRDefault="008F783C" w:rsidP="008F783C">
            <w:pPr>
              <w:ind w:firstLine="0"/>
              <w:jc w:val="center"/>
              <w:rPr>
                <w:rFonts w:cs="Times New Roman"/>
                <w:bCs/>
                <w:sz w:val="22"/>
              </w:rPr>
            </w:pPr>
            <w:r w:rsidRPr="00FE5D9E">
              <w:rPr>
                <w:rFonts w:cs="Times New Roman"/>
                <w:bCs/>
                <w:sz w:val="22"/>
              </w:rPr>
              <w:t>Х</w:t>
            </w:r>
          </w:p>
        </w:tc>
        <w:tc>
          <w:tcPr>
            <w:tcW w:w="1134" w:type="dxa"/>
            <w:shd w:val="clear" w:color="auto" w:fill="auto"/>
            <w:noWrap/>
          </w:tcPr>
          <w:p w:rsidR="008F783C" w:rsidRPr="00FE5D9E" w:rsidRDefault="008F783C" w:rsidP="008F783C">
            <w:pPr>
              <w:ind w:firstLine="0"/>
              <w:jc w:val="center"/>
              <w:rPr>
                <w:rFonts w:cs="Times New Roman"/>
                <w:bCs/>
                <w:sz w:val="22"/>
              </w:rPr>
            </w:pPr>
            <w:r w:rsidRPr="00FE5D9E">
              <w:rPr>
                <w:rFonts w:cs="Times New Roman"/>
                <w:bCs/>
                <w:sz w:val="22"/>
              </w:rPr>
              <w:t>340,74</w:t>
            </w:r>
          </w:p>
        </w:tc>
        <w:tc>
          <w:tcPr>
            <w:tcW w:w="1418" w:type="dxa"/>
          </w:tcPr>
          <w:p w:rsidR="008F783C" w:rsidRPr="00FE5D9E" w:rsidRDefault="008F783C" w:rsidP="008F783C">
            <w:pPr>
              <w:ind w:firstLine="0"/>
              <w:jc w:val="center"/>
              <w:rPr>
                <w:rFonts w:cs="Times New Roman"/>
                <w:sz w:val="22"/>
              </w:rPr>
            </w:pPr>
            <w:r w:rsidRPr="00FE5D9E">
              <w:rPr>
                <w:rFonts w:cs="Times New Roman"/>
                <w:sz w:val="22"/>
              </w:rPr>
              <w:t>Х</w:t>
            </w:r>
          </w:p>
        </w:tc>
        <w:tc>
          <w:tcPr>
            <w:tcW w:w="1559" w:type="dxa"/>
          </w:tcPr>
          <w:p w:rsidR="008F783C" w:rsidRPr="00FE5D9E" w:rsidRDefault="008F783C" w:rsidP="008F783C">
            <w:pPr>
              <w:ind w:firstLine="0"/>
              <w:jc w:val="center"/>
              <w:rPr>
                <w:rFonts w:cs="Times New Roman"/>
                <w:bCs/>
                <w:sz w:val="22"/>
              </w:rPr>
            </w:pPr>
            <w:r w:rsidRPr="00FE5D9E">
              <w:rPr>
                <w:rFonts w:cs="Times New Roman"/>
                <w:bCs/>
                <w:sz w:val="22"/>
              </w:rPr>
              <w:t>445 337,98</w:t>
            </w:r>
          </w:p>
        </w:tc>
        <w:tc>
          <w:tcPr>
            <w:tcW w:w="1134" w:type="dxa"/>
            <w:shd w:val="clear" w:color="auto" w:fill="auto"/>
            <w:noWrap/>
          </w:tcPr>
          <w:p w:rsidR="008F783C" w:rsidRPr="00FE5D9E" w:rsidRDefault="008F783C" w:rsidP="008F783C">
            <w:pPr>
              <w:ind w:firstLine="0"/>
              <w:jc w:val="center"/>
              <w:rPr>
                <w:rFonts w:cs="Times New Roman"/>
                <w:bCs/>
                <w:sz w:val="22"/>
                <w:lang w:eastAsia="ru-RU"/>
              </w:rPr>
            </w:pPr>
          </w:p>
        </w:tc>
      </w:tr>
      <w:tr w:rsidR="008F783C" w:rsidRPr="00FE5D9E" w:rsidTr="008F783C">
        <w:trPr>
          <w:trHeight w:val="204"/>
        </w:trPr>
        <w:tc>
          <w:tcPr>
            <w:tcW w:w="710" w:type="dxa"/>
            <w:vMerge/>
          </w:tcPr>
          <w:p w:rsidR="008F783C" w:rsidRPr="00FE5D9E" w:rsidRDefault="008F783C" w:rsidP="008F783C">
            <w:pPr>
              <w:ind w:firstLine="0"/>
              <w:jc w:val="center"/>
              <w:rPr>
                <w:rFonts w:cs="Times New Roman"/>
                <w:sz w:val="22"/>
                <w:lang w:eastAsia="ru-RU"/>
              </w:rPr>
            </w:pPr>
          </w:p>
        </w:tc>
        <w:tc>
          <w:tcPr>
            <w:tcW w:w="2551" w:type="dxa"/>
            <w:vMerge/>
            <w:vAlign w:val="center"/>
            <w:hideMark/>
          </w:tcPr>
          <w:p w:rsidR="008F783C" w:rsidRPr="00FE5D9E" w:rsidRDefault="008F783C" w:rsidP="008F783C">
            <w:pPr>
              <w:ind w:firstLine="0"/>
              <w:rPr>
                <w:rFonts w:cs="Times New Roman"/>
                <w:sz w:val="22"/>
                <w:lang w:eastAsia="ru-RU"/>
              </w:rPr>
            </w:pPr>
          </w:p>
        </w:tc>
        <w:tc>
          <w:tcPr>
            <w:tcW w:w="851"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24.6</w:t>
            </w:r>
          </w:p>
        </w:tc>
        <w:tc>
          <w:tcPr>
            <w:tcW w:w="1559" w:type="dxa"/>
            <w:shd w:val="clear" w:color="auto" w:fill="auto"/>
            <w:hideMark/>
          </w:tcPr>
          <w:p w:rsidR="008F783C" w:rsidRPr="00FE5D9E" w:rsidRDefault="008F783C" w:rsidP="008F783C">
            <w:pPr>
              <w:ind w:firstLine="0"/>
              <w:jc w:val="center"/>
              <w:rPr>
                <w:rFonts w:cs="Times New Roman"/>
                <w:sz w:val="22"/>
                <w:lang w:eastAsia="ru-RU"/>
              </w:rPr>
            </w:pPr>
            <w:r>
              <w:rPr>
                <w:rFonts w:cs="Times New Roman"/>
                <w:sz w:val="22"/>
                <w:lang w:eastAsia="ru-RU"/>
              </w:rPr>
              <w:t>о</w:t>
            </w:r>
            <w:r w:rsidRPr="00FE5D9E">
              <w:rPr>
                <w:rFonts w:cs="Times New Roman"/>
                <w:sz w:val="22"/>
                <w:lang w:eastAsia="ru-RU"/>
              </w:rPr>
              <w:t>бращений</w:t>
            </w:r>
            <w:r>
              <w:rPr>
                <w:rFonts w:cs="Times New Roman"/>
                <w:sz w:val="22"/>
                <w:lang w:eastAsia="ru-RU"/>
              </w:rPr>
              <w:t xml:space="preserve">, включая проведение отдельных </w:t>
            </w:r>
            <w:r>
              <w:rPr>
                <w:rFonts w:cs="Times New Roman"/>
                <w:sz w:val="22"/>
                <w:lang w:eastAsia="ru-RU"/>
              </w:rPr>
              <w:br/>
              <w:t>диагностических исследований</w:t>
            </w:r>
          </w:p>
        </w:tc>
        <w:tc>
          <w:tcPr>
            <w:tcW w:w="1559" w:type="dxa"/>
            <w:shd w:val="clear" w:color="auto" w:fill="auto"/>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1,77</w:t>
            </w:r>
          </w:p>
        </w:tc>
        <w:tc>
          <w:tcPr>
            <w:tcW w:w="1560" w:type="dxa"/>
            <w:shd w:val="clear" w:color="auto" w:fill="auto"/>
            <w:noWrap/>
          </w:tcPr>
          <w:p w:rsidR="008F783C" w:rsidRPr="00FE5D9E" w:rsidRDefault="008F783C" w:rsidP="008F783C">
            <w:pPr>
              <w:ind w:firstLine="0"/>
              <w:jc w:val="center"/>
              <w:rPr>
                <w:rFonts w:cs="Times New Roman"/>
                <w:bCs/>
                <w:sz w:val="22"/>
              </w:rPr>
            </w:pPr>
            <w:r w:rsidRPr="00FE5D9E">
              <w:rPr>
                <w:rFonts w:cs="Times New Roman"/>
                <w:bCs/>
                <w:sz w:val="22"/>
              </w:rPr>
              <w:t>1 423,48</w:t>
            </w:r>
          </w:p>
        </w:tc>
        <w:tc>
          <w:tcPr>
            <w:tcW w:w="1275" w:type="dxa"/>
          </w:tcPr>
          <w:p w:rsidR="008F783C" w:rsidRPr="00FE5D9E" w:rsidRDefault="008F783C" w:rsidP="008F783C">
            <w:pPr>
              <w:ind w:firstLine="0"/>
              <w:jc w:val="center"/>
              <w:rPr>
                <w:rFonts w:cs="Times New Roman"/>
                <w:bCs/>
                <w:sz w:val="22"/>
              </w:rPr>
            </w:pPr>
            <w:r w:rsidRPr="00FE5D9E">
              <w:rPr>
                <w:rFonts w:cs="Times New Roman"/>
                <w:bCs/>
                <w:sz w:val="22"/>
              </w:rPr>
              <w:t>Х</w:t>
            </w:r>
          </w:p>
        </w:tc>
        <w:tc>
          <w:tcPr>
            <w:tcW w:w="1134" w:type="dxa"/>
            <w:shd w:val="clear" w:color="auto" w:fill="auto"/>
            <w:noWrap/>
          </w:tcPr>
          <w:p w:rsidR="008F783C" w:rsidRPr="00FE5D9E" w:rsidRDefault="008F783C" w:rsidP="008F783C">
            <w:pPr>
              <w:ind w:firstLine="0"/>
              <w:jc w:val="center"/>
              <w:rPr>
                <w:rFonts w:cs="Times New Roman"/>
                <w:bCs/>
                <w:sz w:val="22"/>
              </w:rPr>
            </w:pPr>
            <w:r w:rsidRPr="00FE5D9E">
              <w:rPr>
                <w:rFonts w:cs="Times New Roman"/>
                <w:bCs/>
                <w:sz w:val="22"/>
              </w:rPr>
              <w:t>2 519,56</w:t>
            </w:r>
          </w:p>
        </w:tc>
        <w:tc>
          <w:tcPr>
            <w:tcW w:w="1418" w:type="dxa"/>
          </w:tcPr>
          <w:p w:rsidR="008F783C" w:rsidRPr="00FE5D9E" w:rsidRDefault="008F783C" w:rsidP="008F783C">
            <w:pPr>
              <w:ind w:firstLine="0"/>
              <w:jc w:val="center"/>
              <w:rPr>
                <w:rFonts w:cs="Times New Roman"/>
                <w:sz w:val="22"/>
              </w:rPr>
            </w:pPr>
            <w:r w:rsidRPr="00FE5D9E">
              <w:rPr>
                <w:rFonts w:cs="Times New Roman"/>
                <w:sz w:val="22"/>
              </w:rPr>
              <w:t>Х</w:t>
            </w:r>
          </w:p>
        </w:tc>
        <w:tc>
          <w:tcPr>
            <w:tcW w:w="1559" w:type="dxa"/>
          </w:tcPr>
          <w:p w:rsidR="008F783C" w:rsidRPr="00FE5D9E" w:rsidRDefault="008F783C" w:rsidP="008F783C">
            <w:pPr>
              <w:ind w:firstLine="0"/>
              <w:jc w:val="center"/>
              <w:rPr>
                <w:rFonts w:cs="Times New Roman"/>
                <w:bCs/>
                <w:sz w:val="22"/>
              </w:rPr>
            </w:pPr>
            <w:r w:rsidRPr="00FE5D9E">
              <w:rPr>
                <w:rFonts w:cs="Times New Roman"/>
                <w:bCs/>
                <w:sz w:val="22"/>
              </w:rPr>
              <w:t>3 292 996,37</w:t>
            </w:r>
          </w:p>
        </w:tc>
        <w:tc>
          <w:tcPr>
            <w:tcW w:w="1134" w:type="dxa"/>
            <w:shd w:val="clear" w:color="auto" w:fill="auto"/>
            <w:noWrap/>
          </w:tcPr>
          <w:p w:rsidR="008F783C" w:rsidRPr="00FE5D9E" w:rsidRDefault="008F783C" w:rsidP="008F783C">
            <w:pPr>
              <w:ind w:firstLine="0"/>
              <w:jc w:val="center"/>
              <w:rPr>
                <w:rFonts w:cs="Times New Roman"/>
                <w:bCs/>
                <w:sz w:val="22"/>
                <w:lang w:eastAsia="ru-RU"/>
              </w:rPr>
            </w:pPr>
          </w:p>
        </w:tc>
      </w:tr>
      <w:tr w:rsidR="008F783C" w:rsidRPr="00FE5D9E" w:rsidTr="008F783C">
        <w:trPr>
          <w:trHeight w:val="207"/>
        </w:trPr>
        <w:tc>
          <w:tcPr>
            <w:tcW w:w="710" w:type="dxa"/>
            <w:vMerge/>
          </w:tcPr>
          <w:p w:rsidR="008F783C" w:rsidRPr="00FE5D9E" w:rsidRDefault="008F783C" w:rsidP="008F783C">
            <w:pPr>
              <w:ind w:firstLine="0"/>
              <w:jc w:val="center"/>
              <w:rPr>
                <w:rFonts w:cs="Times New Roman"/>
                <w:sz w:val="22"/>
                <w:lang w:eastAsia="ru-RU"/>
              </w:rPr>
            </w:pPr>
          </w:p>
        </w:tc>
        <w:tc>
          <w:tcPr>
            <w:tcW w:w="2551" w:type="dxa"/>
            <w:vMerge/>
            <w:vAlign w:val="center"/>
            <w:hideMark/>
          </w:tcPr>
          <w:p w:rsidR="008F783C" w:rsidRPr="00FE5D9E" w:rsidRDefault="008F783C" w:rsidP="008F783C">
            <w:pPr>
              <w:ind w:firstLine="0"/>
              <w:rPr>
                <w:rFonts w:cs="Times New Roman"/>
                <w:sz w:val="22"/>
                <w:lang w:eastAsia="ru-RU"/>
              </w:rPr>
            </w:pPr>
          </w:p>
        </w:tc>
        <w:tc>
          <w:tcPr>
            <w:tcW w:w="851"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24.6.1</w:t>
            </w:r>
          </w:p>
        </w:tc>
        <w:tc>
          <w:tcPr>
            <w:tcW w:w="1559" w:type="dxa"/>
            <w:shd w:val="clear" w:color="auto" w:fill="auto"/>
            <w:hideMark/>
          </w:tcPr>
          <w:p w:rsidR="008F783C" w:rsidRPr="00FE5D9E" w:rsidRDefault="008F783C" w:rsidP="008F783C">
            <w:pPr>
              <w:ind w:firstLine="0"/>
              <w:jc w:val="center"/>
              <w:rPr>
                <w:rFonts w:cs="Times New Roman"/>
                <w:iCs/>
                <w:sz w:val="22"/>
                <w:lang w:eastAsia="ru-RU"/>
              </w:rPr>
            </w:pPr>
            <w:r w:rsidRPr="00FE5D9E">
              <w:rPr>
                <w:rFonts w:cs="Times New Roman"/>
                <w:iCs/>
                <w:sz w:val="22"/>
                <w:lang w:eastAsia="ru-RU"/>
              </w:rPr>
              <w:t>КТ</w:t>
            </w:r>
          </w:p>
        </w:tc>
        <w:tc>
          <w:tcPr>
            <w:tcW w:w="1559" w:type="dxa"/>
            <w:shd w:val="clear" w:color="auto" w:fill="auto"/>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0,0275</w:t>
            </w:r>
          </w:p>
        </w:tc>
        <w:tc>
          <w:tcPr>
            <w:tcW w:w="1560" w:type="dxa"/>
            <w:shd w:val="clear" w:color="auto" w:fill="auto"/>
            <w:noWrap/>
          </w:tcPr>
          <w:p w:rsidR="008F783C" w:rsidRPr="00FE5D9E" w:rsidRDefault="008F783C" w:rsidP="008F783C">
            <w:pPr>
              <w:ind w:firstLine="0"/>
              <w:jc w:val="center"/>
              <w:rPr>
                <w:rFonts w:cs="Times New Roman"/>
                <w:bCs/>
                <w:sz w:val="22"/>
              </w:rPr>
            </w:pPr>
            <w:r w:rsidRPr="00FE5D9E">
              <w:rPr>
                <w:rFonts w:cs="Times New Roman"/>
                <w:bCs/>
                <w:sz w:val="22"/>
              </w:rPr>
              <w:t>3 539,90</w:t>
            </w:r>
          </w:p>
        </w:tc>
        <w:tc>
          <w:tcPr>
            <w:tcW w:w="1275" w:type="dxa"/>
          </w:tcPr>
          <w:p w:rsidR="008F783C" w:rsidRPr="00FE5D9E" w:rsidRDefault="008F783C" w:rsidP="008F783C">
            <w:pPr>
              <w:ind w:firstLine="0"/>
              <w:jc w:val="center"/>
              <w:rPr>
                <w:rFonts w:cs="Times New Roman"/>
                <w:bCs/>
                <w:sz w:val="22"/>
              </w:rPr>
            </w:pPr>
            <w:r w:rsidRPr="00FE5D9E">
              <w:rPr>
                <w:rFonts w:cs="Times New Roman"/>
                <w:bCs/>
                <w:sz w:val="22"/>
              </w:rPr>
              <w:t>Х</w:t>
            </w:r>
          </w:p>
        </w:tc>
        <w:tc>
          <w:tcPr>
            <w:tcW w:w="1134" w:type="dxa"/>
            <w:shd w:val="clear" w:color="auto" w:fill="auto"/>
            <w:noWrap/>
          </w:tcPr>
          <w:p w:rsidR="008F783C" w:rsidRPr="00FE5D9E" w:rsidRDefault="008F783C" w:rsidP="008F783C">
            <w:pPr>
              <w:ind w:firstLine="0"/>
              <w:jc w:val="center"/>
              <w:rPr>
                <w:rFonts w:cs="Times New Roman"/>
                <w:bCs/>
                <w:sz w:val="22"/>
              </w:rPr>
            </w:pPr>
            <w:r w:rsidRPr="00FE5D9E">
              <w:rPr>
                <w:rFonts w:cs="Times New Roman"/>
                <w:bCs/>
                <w:sz w:val="22"/>
              </w:rPr>
              <w:t>97,35</w:t>
            </w:r>
          </w:p>
        </w:tc>
        <w:tc>
          <w:tcPr>
            <w:tcW w:w="1418" w:type="dxa"/>
          </w:tcPr>
          <w:p w:rsidR="008F783C" w:rsidRPr="00FE5D9E" w:rsidRDefault="008F783C" w:rsidP="008F783C">
            <w:pPr>
              <w:ind w:firstLine="0"/>
              <w:jc w:val="center"/>
              <w:rPr>
                <w:rFonts w:cs="Times New Roman"/>
                <w:sz w:val="22"/>
              </w:rPr>
            </w:pPr>
            <w:r w:rsidRPr="00FE5D9E">
              <w:rPr>
                <w:rFonts w:cs="Times New Roman"/>
                <w:sz w:val="22"/>
              </w:rPr>
              <w:t>Х</w:t>
            </w:r>
          </w:p>
        </w:tc>
        <w:tc>
          <w:tcPr>
            <w:tcW w:w="1559" w:type="dxa"/>
          </w:tcPr>
          <w:p w:rsidR="008F783C" w:rsidRPr="00FE5D9E" w:rsidRDefault="008F783C" w:rsidP="008F783C">
            <w:pPr>
              <w:ind w:firstLine="0"/>
              <w:jc w:val="center"/>
              <w:rPr>
                <w:rFonts w:cs="Times New Roman"/>
                <w:bCs/>
                <w:sz w:val="22"/>
              </w:rPr>
            </w:pPr>
            <w:r w:rsidRPr="00FE5D9E">
              <w:rPr>
                <w:rFonts w:cs="Times New Roman"/>
                <w:bCs/>
                <w:sz w:val="22"/>
              </w:rPr>
              <w:t>127 230,23</w:t>
            </w:r>
          </w:p>
        </w:tc>
        <w:tc>
          <w:tcPr>
            <w:tcW w:w="1134" w:type="dxa"/>
            <w:shd w:val="clear" w:color="auto" w:fill="auto"/>
            <w:noWrap/>
          </w:tcPr>
          <w:p w:rsidR="008F783C" w:rsidRPr="00FE5D9E" w:rsidRDefault="008F783C" w:rsidP="008F783C">
            <w:pPr>
              <w:ind w:firstLine="0"/>
              <w:jc w:val="center"/>
              <w:rPr>
                <w:rFonts w:cs="Times New Roman"/>
                <w:bCs/>
                <w:sz w:val="22"/>
                <w:lang w:eastAsia="ru-RU"/>
              </w:rPr>
            </w:pPr>
          </w:p>
        </w:tc>
      </w:tr>
      <w:tr w:rsidR="008F783C" w:rsidRPr="00FE5D9E" w:rsidTr="008F783C">
        <w:trPr>
          <w:trHeight w:val="83"/>
        </w:trPr>
        <w:tc>
          <w:tcPr>
            <w:tcW w:w="710" w:type="dxa"/>
            <w:vMerge/>
          </w:tcPr>
          <w:p w:rsidR="008F783C" w:rsidRPr="00FE5D9E" w:rsidRDefault="008F783C" w:rsidP="008F783C">
            <w:pPr>
              <w:ind w:firstLine="0"/>
              <w:jc w:val="center"/>
              <w:rPr>
                <w:rFonts w:cs="Times New Roman"/>
                <w:sz w:val="22"/>
                <w:lang w:eastAsia="ru-RU"/>
              </w:rPr>
            </w:pPr>
          </w:p>
        </w:tc>
        <w:tc>
          <w:tcPr>
            <w:tcW w:w="2551" w:type="dxa"/>
            <w:vMerge/>
            <w:vAlign w:val="center"/>
            <w:hideMark/>
          </w:tcPr>
          <w:p w:rsidR="008F783C" w:rsidRPr="00FE5D9E" w:rsidRDefault="008F783C" w:rsidP="008F783C">
            <w:pPr>
              <w:ind w:firstLine="0"/>
              <w:rPr>
                <w:rFonts w:cs="Times New Roman"/>
                <w:sz w:val="22"/>
                <w:lang w:eastAsia="ru-RU"/>
              </w:rPr>
            </w:pPr>
          </w:p>
        </w:tc>
        <w:tc>
          <w:tcPr>
            <w:tcW w:w="851"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24.6.2</w:t>
            </w:r>
          </w:p>
        </w:tc>
        <w:tc>
          <w:tcPr>
            <w:tcW w:w="1559" w:type="dxa"/>
            <w:shd w:val="clear" w:color="auto" w:fill="auto"/>
            <w:hideMark/>
          </w:tcPr>
          <w:p w:rsidR="008F783C" w:rsidRPr="00FE5D9E" w:rsidRDefault="008F783C" w:rsidP="008F783C">
            <w:pPr>
              <w:ind w:firstLine="0"/>
              <w:jc w:val="center"/>
              <w:rPr>
                <w:rFonts w:cs="Times New Roman"/>
                <w:iCs/>
                <w:sz w:val="22"/>
                <w:lang w:eastAsia="ru-RU"/>
              </w:rPr>
            </w:pPr>
            <w:r w:rsidRPr="00FE5D9E">
              <w:rPr>
                <w:rFonts w:cs="Times New Roman"/>
                <w:iCs/>
                <w:sz w:val="22"/>
                <w:lang w:eastAsia="ru-RU"/>
              </w:rPr>
              <w:t>МРТ</w:t>
            </w:r>
          </w:p>
        </w:tc>
        <w:tc>
          <w:tcPr>
            <w:tcW w:w="1559" w:type="dxa"/>
            <w:shd w:val="clear" w:color="auto" w:fill="auto"/>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0,0119</w:t>
            </w:r>
          </w:p>
        </w:tc>
        <w:tc>
          <w:tcPr>
            <w:tcW w:w="1560" w:type="dxa"/>
            <w:shd w:val="clear" w:color="auto" w:fill="auto"/>
            <w:noWrap/>
          </w:tcPr>
          <w:p w:rsidR="008F783C" w:rsidRPr="00FE5D9E" w:rsidRDefault="008F783C" w:rsidP="008F783C">
            <w:pPr>
              <w:ind w:firstLine="0"/>
              <w:jc w:val="center"/>
              <w:rPr>
                <w:rFonts w:cs="Times New Roman"/>
                <w:bCs/>
                <w:sz w:val="22"/>
              </w:rPr>
            </w:pPr>
            <w:r w:rsidRPr="00FE5D9E">
              <w:rPr>
                <w:rFonts w:cs="Times New Roman"/>
                <w:bCs/>
                <w:sz w:val="22"/>
              </w:rPr>
              <w:t>3 997,90</w:t>
            </w:r>
          </w:p>
        </w:tc>
        <w:tc>
          <w:tcPr>
            <w:tcW w:w="1275" w:type="dxa"/>
          </w:tcPr>
          <w:p w:rsidR="008F783C" w:rsidRPr="00FE5D9E" w:rsidRDefault="008F783C" w:rsidP="008F783C">
            <w:pPr>
              <w:ind w:firstLine="0"/>
              <w:jc w:val="center"/>
              <w:rPr>
                <w:rFonts w:cs="Times New Roman"/>
                <w:bCs/>
                <w:sz w:val="22"/>
              </w:rPr>
            </w:pPr>
            <w:r w:rsidRPr="00FE5D9E">
              <w:rPr>
                <w:rFonts w:cs="Times New Roman"/>
                <w:bCs/>
                <w:sz w:val="22"/>
              </w:rPr>
              <w:t>Х</w:t>
            </w:r>
          </w:p>
        </w:tc>
        <w:tc>
          <w:tcPr>
            <w:tcW w:w="1134" w:type="dxa"/>
            <w:shd w:val="clear" w:color="auto" w:fill="auto"/>
            <w:noWrap/>
          </w:tcPr>
          <w:p w:rsidR="008F783C" w:rsidRPr="00FE5D9E" w:rsidRDefault="008F783C" w:rsidP="008F783C">
            <w:pPr>
              <w:ind w:firstLine="0"/>
              <w:jc w:val="center"/>
              <w:rPr>
                <w:rFonts w:cs="Times New Roman"/>
                <w:bCs/>
                <w:sz w:val="22"/>
              </w:rPr>
            </w:pPr>
            <w:r w:rsidRPr="00FE5D9E">
              <w:rPr>
                <w:rFonts w:cs="Times New Roman"/>
                <w:bCs/>
                <w:sz w:val="22"/>
              </w:rPr>
              <w:t>47,58</w:t>
            </w:r>
          </w:p>
        </w:tc>
        <w:tc>
          <w:tcPr>
            <w:tcW w:w="1418" w:type="dxa"/>
          </w:tcPr>
          <w:p w:rsidR="008F783C" w:rsidRPr="00FE5D9E" w:rsidRDefault="008F783C" w:rsidP="008F783C">
            <w:pPr>
              <w:ind w:firstLine="0"/>
              <w:jc w:val="center"/>
              <w:rPr>
                <w:rFonts w:cs="Times New Roman"/>
                <w:sz w:val="22"/>
              </w:rPr>
            </w:pPr>
            <w:r w:rsidRPr="00FE5D9E">
              <w:rPr>
                <w:rFonts w:cs="Times New Roman"/>
                <w:sz w:val="22"/>
              </w:rPr>
              <w:t>Х</w:t>
            </w:r>
          </w:p>
        </w:tc>
        <w:tc>
          <w:tcPr>
            <w:tcW w:w="1559" w:type="dxa"/>
          </w:tcPr>
          <w:p w:rsidR="008F783C" w:rsidRPr="00FE5D9E" w:rsidRDefault="008F783C" w:rsidP="008F783C">
            <w:pPr>
              <w:ind w:firstLine="0"/>
              <w:jc w:val="center"/>
              <w:rPr>
                <w:rFonts w:cs="Times New Roman"/>
                <w:bCs/>
                <w:sz w:val="22"/>
              </w:rPr>
            </w:pPr>
            <w:r w:rsidRPr="00FE5D9E">
              <w:rPr>
                <w:rFonts w:cs="Times New Roman"/>
                <w:bCs/>
                <w:sz w:val="22"/>
              </w:rPr>
              <w:t>62 179,25</w:t>
            </w:r>
          </w:p>
        </w:tc>
        <w:tc>
          <w:tcPr>
            <w:tcW w:w="1134" w:type="dxa"/>
            <w:shd w:val="clear" w:color="auto" w:fill="auto"/>
            <w:noWrap/>
          </w:tcPr>
          <w:p w:rsidR="008F783C" w:rsidRPr="00FE5D9E" w:rsidRDefault="008F783C" w:rsidP="008F783C">
            <w:pPr>
              <w:ind w:firstLine="0"/>
              <w:jc w:val="center"/>
              <w:rPr>
                <w:rFonts w:cs="Times New Roman"/>
                <w:bCs/>
                <w:sz w:val="22"/>
                <w:lang w:eastAsia="ru-RU"/>
              </w:rPr>
            </w:pPr>
          </w:p>
        </w:tc>
      </w:tr>
      <w:tr w:rsidR="008F783C" w:rsidRPr="00FE5D9E" w:rsidTr="008F783C">
        <w:trPr>
          <w:trHeight w:val="540"/>
        </w:trPr>
        <w:tc>
          <w:tcPr>
            <w:tcW w:w="710" w:type="dxa"/>
            <w:vMerge/>
          </w:tcPr>
          <w:p w:rsidR="008F783C" w:rsidRPr="00FE5D9E" w:rsidRDefault="008F783C" w:rsidP="008F783C">
            <w:pPr>
              <w:ind w:firstLine="0"/>
              <w:jc w:val="center"/>
              <w:rPr>
                <w:rFonts w:cs="Times New Roman"/>
                <w:sz w:val="22"/>
                <w:lang w:eastAsia="ru-RU"/>
              </w:rPr>
            </w:pPr>
          </w:p>
        </w:tc>
        <w:tc>
          <w:tcPr>
            <w:tcW w:w="2551" w:type="dxa"/>
            <w:vMerge/>
            <w:vAlign w:val="center"/>
            <w:hideMark/>
          </w:tcPr>
          <w:p w:rsidR="008F783C" w:rsidRPr="00FE5D9E" w:rsidRDefault="008F783C" w:rsidP="008F783C">
            <w:pPr>
              <w:ind w:firstLine="0"/>
              <w:rPr>
                <w:rFonts w:cs="Times New Roman"/>
                <w:sz w:val="22"/>
                <w:lang w:eastAsia="ru-RU"/>
              </w:rPr>
            </w:pPr>
          </w:p>
        </w:tc>
        <w:tc>
          <w:tcPr>
            <w:tcW w:w="851"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24.6.3</w:t>
            </w:r>
          </w:p>
        </w:tc>
        <w:tc>
          <w:tcPr>
            <w:tcW w:w="1559" w:type="dxa"/>
            <w:shd w:val="clear" w:color="auto" w:fill="auto"/>
            <w:hideMark/>
          </w:tcPr>
          <w:p w:rsidR="008F783C" w:rsidRPr="00FE5D9E" w:rsidRDefault="008F783C" w:rsidP="008F783C">
            <w:pPr>
              <w:ind w:firstLine="0"/>
              <w:jc w:val="center"/>
              <w:rPr>
                <w:rFonts w:cs="Times New Roman"/>
                <w:iCs/>
                <w:sz w:val="22"/>
                <w:lang w:eastAsia="ru-RU"/>
              </w:rPr>
            </w:pPr>
            <w:r w:rsidRPr="00FE5D9E">
              <w:rPr>
                <w:rFonts w:cs="Times New Roman"/>
                <w:iCs/>
                <w:sz w:val="22"/>
                <w:lang w:eastAsia="ru-RU"/>
              </w:rPr>
              <w:t xml:space="preserve">УЗИ </w:t>
            </w:r>
            <w:r>
              <w:rPr>
                <w:rFonts w:cs="Times New Roman"/>
                <w:iCs/>
                <w:sz w:val="22"/>
                <w:lang w:eastAsia="ru-RU"/>
              </w:rPr>
              <w:br/>
            </w:r>
            <w:r w:rsidRPr="00FE5D9E">
              <w:rPr>
                <w:rFonts w:cs="Times New Roman"/>
                <w:iCs/>
                <w:sz w:val="22"/>
                <w:lang w:eastAsia="ru-RU"/>
              </w:rPr>
              <w:t>сердечно-сосудистой системы</w:t>
            </w:r>
          </w:p>
        </w:tc>
        <w:tc>
          <w:tcPr>
            <w:tcW w:w="1559" w:type="dxa"/>
            <w:shd w:val="clear" w:color="auto" w:fill="auto"/>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0,1125</w:t>
            </w:r>
          </w:p>
        </w:tc>
        <w:tc>
          <w:tcPr>
            <w:tcW w:w="1560" w:type="dxa"/>
            <w:shd w:val="clear" w:color="auto" w:fill="auto"/>
            <w:noWrap/>
          </w:tcPr>
          <w:p w:rsidR="008F783C" w:rsidRPr="00FE5D9E" w:rsidRDefault="008F783C" w:rsidP="008F783C">
            <w:pPr>
              <w:ind w:firstLine="0"/>
              <w:jc w:val="center"/>
              <w:rPr>
                <w:rFonts w:cs="Times New Roman"/>
                <w:bCs/>
                <w:sz w:val="22"/>
              </w:rPr>
            </w:pPr>
            <w:r w:rsidRPr="00FE5D9E">
              <w:rPr>
                <w:rFonts w:cs="Times New Roman"/>
                <w:bCs/>
                <w:sz w:val="22"/>
              </w:rPr>
              <w:t>640,50</w:t>
            </w:r>
          </w:p>
        </w:tc>
        <w:tc>
          <w:tcPr>
            <w:tcW w:w="1275" w:type="dxa"/>
          </w:tcPr>
          <w:p w:rsidR="008F783C" w:rsidRPr="00FE5D9E" w:rsidRDefault="008F783C" w:rsidP="008F783C">
            <w:pPr>
              <w:ind w:firstLine="0"/>
              <w:jc w:val="center"/>
              <w:rPr>
                <w:rFonts w:cs="Times New Roman"/>
                <w:bCs/>
                <w:sz w:val="22"/>
              </w:rPr>
            </w:pPr>
            <w:r w:rsidRPr="00FE5D9E">
              <w:rPr>
                <w:rFonts w:cs="Times New Roman"/>
                <w:bCs/>
                <w:sz w:val="22"/>
              </w:rPr>
              <w:t>Х</w:t>
            </w:r>
          </w:p>
        </w:tc>
        <w:tc>
          <w:tcPr>
            <w:tcW w:w="1134" w:type="dxa"/>
            <w:shd w:val="clear" w:color="auto" w:fill="auto"/>
            <w:noWrap/>
          </w:tcPr>
          <w:p w:rsidR="008F783C" w:rsidRPr="00FE5D9E" w:rsidRDefault="008F783C" w:rsidP="008F783C">
            <w:pPr>
              <w:ind w:firstLine="0"/>
              <w:jc w:val="center"/>
              <w:rPr>
                <w:rFonts w:cs="Times New Roman"/>
                <w:bCs/>
                <w:sz w:val="22"/>
              </w:rPr>
            </w:pPr>
            <w:r w:rsidRPr="00FE5D9E">
              <w:rPr>
                <w:rFonts w:cs="Times New Roman"/>
                <w:bCs/>
                <w:sz w:val="22"/>
              </w:rPr>
              <w:t>72,06</w:t>
            </w:r>
          </w:p>
        </w:tc>
        <w:tc>
          <w:tcPr>
            <w:tcW w:w="1418" w:type="dxa"/>
          </w:tcPr>
          <w:p w:rsidR="008F783C" w:rsidRPr="00FE5D9E" w:rsidRDefault="008F783C" w:rsidP="008F783C">
            <w:pPr>
              <w:ind w:firstLine="0"/>
              <w:jc w:val="center"/>
              <w:rPr>
                <w:rFonts w:cs="Times New Roman"/>
                <w:sz w:val="22"/>
              </w:rPr>
            </w:pPr>
            <w:r w:rsidRPr="00FE5D9E">
              <w:rPr>
                <w:rFonts w:cs="Times New Roman"/>
                <w:sz w:val="22"/>
              </w:rPr>
              <w:t>Х</w:t>
            </w:r>
          </w:p>
        </w:tc>
        <w:tc>
          <w:tcPr>
            <w:tcW w:w="1559" w:type="dxa"/>
          </w:tcPr>
          <w:p w:rsidR="008F783C" w:rsidRPr="00FE5D9E" w:rsidRDefault="008F783C" w:rsidP="008F783C">
            <w:pPr>
              <w:ind w:firstLine="0"/>
              <w:jc w:val="center"/>
              <w:rPr>
                <w:rFonts w:cs="Times New Roman"/>
                <w:bCs/>
                <w:sz w:val="22"/>
              </w:rPr>
            </w:pPr>
            <w:r w:rsidRPr="00FE5D9E">
              <w:rPr>
                <w:rFonts w:cs="Times New Roman"/>
                <w:bCs/>
                <w:sz w:val="22"/>
              </w:rPr>
              <w:t>94 175,57</w:t>
            </w:r>
          </w:p>
        </w:tc>
        <w:tc>
          <w:tcPr>
            <w:tcW w:w="1134" w:type="dxa"/>
            <w:shd w:val="clear" w:color="auto" w:fill="auto"/>
            <w:noWrap/>
          </w:tcPr>
          <w:p w:rsidR="008F783C" w:rsidRPr="00FE5D9E" w:rsidRDefault="008F783C" w:rsidP="008F783C">
            <w:pPr>
              <w:ind w:firstLine="0"/>
              <w:jc w:val="center"/>
              <w:rPr>
                <w:rFonts w:cs="Times New Roman"/>
                <w:bCs/>
                <w:sz w:val="22"/>
                <w:lang w:eastAsia="ru-RU"/>
              </w:rPr>
            </w:pPr>
          </w:p>
        </w:tc>
      </w:tr>
      <w:tr w:rsidR="008F783C" w:rsidRPr="00FE5D9E" w:rsidTr="008F783C">
        <w:trPr>
          <w:trHeight w:val="495"/>
        </w:trPr>
        <w:tc>
          <w:tcPr>
            <w:tcW w:w="710" w:type="dxa"/>
            <w:vMerge/>
          </w:tcPr>
          <w:p w:rsidR="008F783C" w:rsidRPr="00FE5D9E" w:rsidRDefault="008F783C" w:rsidP="008F783C">
            <w:pPr>
              <w:ind w:firstLine="0"/>
              <w:jc w:val="center"/>
              <w:rPr>
                <w:rFonts w:cs="Times New Roman"/>
                <w:sz w:val="22"/>
                <w:lang w:eastAsia="ru-RU"/>
              </w:rPr>
            </w:pPr>
          </w:p>
        </w:tc>
        <w:tc>
          <w:tcPr>
            <w:tcW w:w="2551" w:type="dxa"/>
            <w:vMerge/>
            <w:vAlign w:val="center"/>
            <w:hideMark/>
          </w:tcPr>
          <w:p w:rsidR="008F783C" w:rsidRPr="00FE5D9E" w:rsidRDefault="008F783C" w:rsidP="008F783C">
            <w:pPr>
              <w:ind w:firstLine="0"/>
              <w:rPr>
                <w:rFonts w:cs="Times New Roman"/>
                <w:sz w:val="22"/>
                <w:lang w:eastAsia="ru-RU"/>
              </w:rPr>
            </w:pPr>
          </w:p>
        </w:tc>
        <w:tc>
          <w:tcPr>
            <w:tcW w:w="851"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24.6.4</w:t>
            </w:r>
          </w:p>
        </w:tc>
        <w:tc>
          <w:tcPr>
            <w:tcW w:w="1559" w:type="dxa"/>
            <w:shd w:val="clear" w:color="auto" w:fill="auto"/>
            <w:hideMark/>
          </w:tcPr>
          <w:p w:rsidR="008F783C" w:rsidRPr="00FE5D9E" w:rsidRDefault="008F783C" w:rsidP="008F783C">
            <w:pPr>
              <w:ind w:firstLine="0"/>
              <w:jc w:val="center"/>
              <w:rPr>
                <w:rFonts w:cs="Times New Roman"/>
                <w:iCs/>
                <w:sz w:val="22"/>
                <w:lang w:eastAsia="ru-RU"/>
              </w:rPr>
            </w:pPr>
            <w:r w:rsidRPr="00FE5D9E">
              <w:rPr>
                <w:rFonts w:cs="Times New Roman"/>
                <w:iCs/>
                <w:sz w:val="22"/>
                <w:lang w:eastAsia="ru-RU"/>
              </w:rPr>
              <w:t>эндоскопических диагностических исследований</w:t>
            </w:r>
          </w:p>
        </w:tc>
        <w:tc>
          <w:tcPr>
            <w:tcW w:w="1559" w:type="dxa"/>
            <w:shd w:val="clear" w:color="auto" w:fill="auto"/>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0,0477</w:t>
            </w:r>
          </w:p>
        </w:tc>
        <w:tc>
          <w:tcPr>
            <w:tcW w:w="1560" w:type="dxa"/>
            <w:shd w:val="clear" w:color="auto" w:fill="auto"/>
            <w:noWrap/>
          </w:tcPr>
          <w:p w:rsidR="008F783C" w:rsidRPr="00FE5D9E" w:rsidRDefault="008F783C" w:rsidP="008F783C">
            <w:pPr>
              <w:ind w:firstLine="0"/>
              <w:jc w:val="center"/>
              <w:rPr>
                <w:rFonts w:cs="Times New Roman"/>
                <w:bCs/>
                <w:sz w:val="22"/>
              </w:rPr>
            </w:pPr>
            <w:r w:rsidRPr="00FE5D9E">
              <w:rPr>
                <w:rFonts w:cs="Times New Roman"/>
                <w:bCs/>
                <w:sz w:val="22"/>
              </w:rPr>
              <w:t>880,60</w:t>
            </w:r>
          </w:p>
        </w:tc>
        <w:tc>
          <w:tcPr>
            <w:tcW w:w="1275" w:type="dxa"/>
          </w:tcPr>
          <w:p w:rsidR="008F783C" w:rsidRPr="00FE5D9E" w:rsidRDefault="008F783C" w:rsidP="008F783C">
            <w:pPr>
              <w:ind w:firstLine="0"/>
              <w:jc w:val="center"/>
              <w:rPr>
                <w:rFonts w:cs="Times New Roman"/>
                <w:bCs/>
                <w:sz w:val="22"/>
              </w:rPr>
            </w:pPr>
            <w:r w:rsidRPr="00FE5D9E">
              <w:rPr>
                <w:rFonts w:cs="Times New Roman"/>
                <w:bCs/>
                <w:sz w:val="22"/>
              </w:rPr>
              <w:t>Х</w:t>
            </w:r>
          </w:p>
        </w:tc>
        <w:tc>
          <w:tcPr>
            <w:tcW w:w="1134" w:type="dxa"/>
            <w:shd w:val="clear" w:color="auto" w:fill="auto"/>
            <w:noWrap/>
          </w:tcPr>
          <w:p w:rsidR="008F783C" w:rsidRPr="00FE5D9E" w:rsidRDefault="008F783C" w:rsidP="008F783C">
            <w:pPr>
              <w:ind w:firstLine="0"/>
              <w:jc w:val="center"/>
              <w:rPr>
                <w:rFonts w:cs="Times New Roman"/>
                <w:bCs/>
                <w:sz w:val="22"/>
              </w:rPr>
            </w:pPr>
            <w:r w:rsidRPr="00FE5D9E">
              <w:rPr>
                <w:rFonts w:cs="Times New Roman"/>
                <w:bCs/>
                <w:sz w:val="22"/>
              </w:rPr>
              <w:t>42,00</w:t>
            </w:r>
          </w:p>
        </w:tc>
        <w:tc>
          <w:tcPr>
            <w:tcW w:w="1418" w:type="dxa"/>
          </w:tcPr>
          <w:p w:rsidR="008F783C" w:rsidRPr="00FE5D9E" w:rsidRDefault="008F783C" w:rsidP="008F783C">
            <w:pPr>
              <w:ind w:firstLine="0"/>
              <w:jc w:val="center"/>
              <w:rPr>
                <w:rFonts w:cs="Times New Roman"/>
                <w:sz w:val="22"/>
              </w:rPr>
            </w:pPr>
            <w:r w:rsidRPr="00FE5D9E">
              <w:rPr>
                <w:rFonts w:cs="Times New Roman"/>
                <w:sz w:val="22"/>
              </w:rPr>
              <w:t>Х</w:t>
            </w:r>
          </w:p>
        </w:tc>
        <w:tc>
          <w:tcPr>
            <w:tcW w:w="1559" w:type="dxa"/>
          </w:tcPr>
          <w:p w:rsidR="008F783C" w:rsidRPr="00FE5D9E" w:rsidRDefault="008F783C" w:rsidP="008F783C">
            <w:pPr>
              <w:ind w:firstLine="0"/>
              <w:jc w:val="center"/>
              <w:rPr>
                <w:rFonts w:cs="Times New Roman"/>
                <w:bCs/>
                <w:sz w:val="22"/>
              </w:rPr>
            </w:pPr>
            <w:r w:rsidRPr="00FE5D9E">
              <w:rPr>
                <w:rFonts w:cs="Times New Roman"/>
                <w:bCs/>
                <w:sz w:val="22"/>
              </w:rPr>
              <w:t>54 898,90</w:t>
            </w:r>
          </w:p>
        </w:tc>
        <w:tc>
          <w:tcPr>
            <w:tcW w:w="1134" w:type="dxa"/>
            <w:shd w:val="clear" w:color="auto" w:fill="auto"/>
            <w:noWrap/>
          </w:tcPr>
          <w:p w:rsidR="008F783C" w:rsidRPr="00FE5D9E" w:rsidRDefault="008F783C" w:rsidP="008F783C">
            <w:pPr>
              <w:ind w:firstLine="0"/>
              <w:jc w:val="center"/>
              <w:rPr>
                <w:rFonts w:cs="Times New Roman"/>
                <w:bCs/>
                <w:sz w:val="22"/>
                <w:lang w:eastAsia="ru-RU"/>
              </w:rPr>
            </w:pPr>
          </w:p>
        </w:tc>
      </w:tr>
      <w:tr w:rsidR="008F783C" w:rsidRPr="00FE5D9E" w:rsidTr="008F783C">
        <w:trPr>
          <w:trHeight w:val="495"/>
        </w:trPr>
        <w:tc>
          <w:tcPr>
            <w:tcW w:w="710" w:type="dxa"/>
            <w:vMerge/>
          </w:tcPr>
          <w:p w:rsidR="008F783C" w:rsidRPr="00FE5D9E" w:rsidRDefault="008F783C" w:rsidP="008F783C">
            <w:pPr>
              <w:ind w:firstLine="0"/>
              <w:jc w:val="center"/>
              <w:rPr>
                <w:rFonts w:cs="Times New Roman"/>
                <w:sz w:val="22"/>
                <w:lang w:eastAsia="ru-RU"/>
              </w:rPr>
            </w:pPr>
          </w:p>
        </w:tc>
        <w:tc>
          <w:tcPr>
            <w:tcW w:w="2551" w:type="dxa"/>
            <w:vMerge/>
            <w:vAlign w:val="center"/>
            <w:hideMark/>
          </w:tcPr>
          <w:p w:rsidR="008F783C" w:rsidRPr="00FE5D9E" w:rsidRDefault="008F783C" w:rsidP="008F783C">
            <w:pPr>
              <w:ind w:firstLine="0"/>
              <w:rPr>
                <w:rFonts w:cs="Times New Roman"/>
                <w:sz w:val="22"/>
                <w:lang w:eastAsia="ru-RU"/>
              </w:rPr>
            </w:pPr>
          </w:p>
        </w:tc>
        <w:tc>
          <w:tcPr>
            <w:tcW w:w="851"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24.6.5</w:t>
            </w:r>
          </w:p>
        </w:tc>
        <w:tc>
          <w:tcPr>
            <w:tcW w:w="1559" w:type="dxa"/>
            <w:shd w:val="clear" w:color="auto" w:fill="auto"/>
            <w:hideMark/>
          </w:tcPr>
          <w:p w:rsidR="008F783C" w:rsidRPr="00FE5D9E" w:rsidRDefault="008F783C" w:rsidP="008F783C">
            <w:pPr>
              <w:ind w:firstLine="0"/>
              <w:jc w:val="center"/>
              <w:rPr>
                <w:rFonts w:cs="Times New Roman"/>
                <w:iCs/>
                <w:sz w:val="22"/>
                <w:lang w:eastAsia="ru-RU"/>
              </w:rPr>
            </w:pPr>
            <w:r w:rsidRPr="00FE5D9E">
              <w:rPr>
                <w:rFonts w:cs="Times New Roman"/>
                <w:iCs/>
                <w:sz w:val="22"/>
                <w:lang w:eastAsia="ru-RU"/>
              </w:rPr>
              <w:t>молекулярно-генетических исследований</w:t>
            </w:r>
          </w:p>
        </w:tc>
        <w:tc>
          <w:tcPr>
            <w:tcW w:w="1559" w:type="dxa"/>
            <w:shd w:val="clear" w:color="auto" w:fill="auto"/>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0,0007</w:t>
            </w:r>
          </w:p>
        </w:tc>
        <w:tc>
          <w:tcPr>
            <w:tcW w:w="1560" w:type="dxa"/>
            <w:shd w:val="clear" w:color="auto" w:fill="auto"/>
            <w:noWrap/>
          </w:tcPr>
          <w:p w:rsidR="008F783C" w:rsidRPr="00FE5D9E" w:rsidRDefault="008F783C" w:rsidP="008F783C">
            <w:pPr>
              <w:ind w:firstLine="0"/>
              <w:jc w:val="center"/>
              <w:rPr>
                <w:rFonts w:cs="Times New Roman"/>
                <w:bCs/>
                <w:sz w:val="22"/>
              </w:rPr>
            </w:pPr>
            <w:r w:rsidRPr="00FE5D9E">
              <w:rPr>
                <w:rFonts w:cs="Times New Roman"/>
                <w:bCs/>
                <w:sz w:val="22"/>
              </w:rPr>
              <w:t>15 000,00</w:t>
            </w:r>
          </w:p>
        </w:tc>
        <w:tc>
          <w:tcPr>
            <w:tcW w:w="1275" w:type="dxa"/>
          </w:tcPr>
          <w:p w:rsidR="008F783C" w:rsidRPr="00FE5D9E" w:rsidRDefault="008F783C" w:rsidP="008F783C">
            <w:pPr>
              <w:ind w:firstLine="0"/>
              <w:jc w:val="center"/>
              <w:rPr>
                <w:rFonts w:cs="Times New Roman"/>
                <w:bCs/>
                <w:sz w:val="22"/>
              </w:rPr>
            </w:pPr>
            <w:r w:rsidRPr="00FE5D9E">
              <w:rPr>
                <w:rFonts w:cs="Times New Roman"/>
                <w:bCs/>
                <w:sz w:val="22"/>
              </w:rPr>
              <w:t>Х</w:t>
            </w:r>
          </w:p>
        </w:tc>
        <w:tc>
          <w:tcPr>
            <w:tcW w:w="1134" w:type="dxa"/>
            <w:shd w:val="clear" w:color="auto" w:fill="auto"/>
            <w:noWrap/>
          </w:tcPr>
          <w:p w:rsidR="008F783C" w:rsidRPr="00FE5D9E" w:rsidRDefault="008F783C" w:rsidP="008F783C">
            <w:pPr>
              <w:ind w:firstLine="0"/>
              <w:jc w:val="center"/>
              <w:rPr>
                <w:rFonts w:cs="Times New Roman"/>
                <w:bCs/>
                <w:sz w:val="22"/>
              </w:rPr>
            </w:pPr>
            <w:r w:rsidRPr="00FE5D9E">
              <w:rPr>
                <w:rFonts w:cs="Times New Roman"/>
                <w:bCs/>
                <w:sz w:val="22"/>
              </w:rPr>
              <w:t>10,50</w:t>
            </w:r>
          </w:p>
        </w:tc>
        <w:tc>
          <w:tcPr>
            <w:tcW w:w="1418" w:type="dxa"/>
          </w:tcPr>
          <w:p w:rsidR="008F783C" w:rsidRPr="00FE5D9E" w:rsidRDefault="008F783C" w:rsidP="008F783C">
            <w:pPr>
              <w:ind w:firstLine="0"/>
              <w:jc w:val="center"/>
              <w:rPr>
                <w:rFonts w:cs="Times New Roman"/>
                <w:sz w:val="22"/>
              </w:rPr>
            </w:pPr>
            <w:r w:rsidRPr="00FE5D9E">
              <w:rPr>
                <w:rFonts w:cs="Times New Roman"/>
                <w:sz w:val="22"/>
              </w:rPr>
              <w:t>Х</w:t>
            </w:r>
          </w:p>
        </w:tc>
        <w:tc>
          <w:tcPr>
            <w:tcW w:w="1559" w:type="dxa"/>
          </w:tcPr>
          <w:p w:rsidR="008F783C" w:rsidRPr="00FE5D9E" w:rsidRDefault="008F783C" w:rsidP="008F783C">
            <w:pPr>
              <w:ind w:firstLine="0"/>
              <w:jc w:val="center"/>
              <w:rPr>
                <w:rFonts w:cs="Times New Roman"/>
                <w:bCs/>
                <w:sz w:val="22"/>
              </w:rPr>
            </w:pPr>
            <w:r w:rsidRPr="00FE5D9E">
              <w:rPr>
                <w:rFonts w:cs="Times New Roman"/>
                <w:bCs/>
                <w:sz w:val="22"/>
              </w:rPr>
              <w:t>13 723,22</w:t>
            </w:r>
          </w:p>
        </w:tc>
        <w:tc>
          <w:tcPr>
            <w:tcW w:w="1134" w:type="dxa"/>
            <w:shd w:val="clear" w:color="auto" w:fill="auto"/>
            <w:noWrap/>
          </w:tcPr>
          <w:p w:rsidR="008F783C" w:rsidRPr="00FE5D9E" w:rsidRDefault="008F783C" w:rsidP="008F783C">
            <w:pPr>
              <w:ind w:firstLine="0"/>
              <w:jc w:val="center"/>
              <w:rPr>
                <w:rFonts w:cs="Times New Roman"/>
                <w:bCs/>
                <w:sz w:val="22"/>
                <w:lang w:eastAsia="ru-RU"/>
              </w:rPr>
            </w:pPr>
          </w:p>
        </w:tc>
      </w:tr>
      <w:tr w:rsidR="008F783C" w:rsidRPr="00FE5D9E" w:rsidTr="008F783C">
        <w:trPr>
          <w:trHeight w:val="164"/>
        </w:trPr>
        <w:tc>
          <w:tcPr>
            <w:tcW w:w="710" w:type="dxa"/>
            <w:vMerge/>
          </w:tcPr>
          <w:p w:rsidR="008F783C" w:rsidRPr="00FE5D9E" w:rsidRDefault="008F783C" w:rsidP="008F783C">
            <w:pPr>
              <w:ind w:firstLine="0"/>
              <w:jc w:val="center"/>
              <w:rPr>
                <w:rFonts w:cs="Times New Roman"/>
                <w:sz w:val="22"/>
                <w:lang w:eastAsia="ru-RU"/>
              </w:rPr>
            </w:pPr>
          </w:p>
        </w:tc>
        <w:tc>
          <w:tcPr>
            <w:tcW w:w="2551" w:type="dxa"/>
            <w:vMerge/>
            <w:vAlign w:val="center"/>
            <w:hideMark/>
          </w:tcPr>
          <w:p w:rsidR="008F783C" w:rsidRPr="00FE5D9E" w:rsidRDefault="008F783C" w:rsidP="008F783C">
            <w:pPr>
              <w:ind w:firstLine="0"/>
              <w:rPr>
                <w:rFonts w:cs="Times New Roman"/>
                <w:sz w:val="22"/>
                <w:lang w:eastAsia="ru-RU"/>
              </w:rPr>
            </w:pPr>
          </w:p>
        </w:tc>
        <w:tc>
          <w:tcPr>
            <w:tcW w:w="851"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24.6.6</w:t>
            </w:r>
          </w:p>
        </w:tc>
        <w:tc>
          <w:tcPr>
            <w:tcW w:w="1559" w:type="dxa"/>
            <w:shd w:val="clear" w:color="auto" w:fill="auto"/>
            <w:hideMark/>
          </w:tcPr>
          <w:p w:rsidR="008F783C" w:rsidRPr="00FE5D9E" w:rsidRDefault="008F783C" w:rsidP="008F783C">
            <w:pPr>
              <w:ind w:firstLine="0"/>
              <w:jc w:val="center"/>
              <w:rPr>
                <w:rFonts w:cs="Times New Roman"/>
                <w:iCs/>
                <w:sz w:val="22"/>
                <w:lang w:eastAsia="ru-RU"/>
              </w:rPr>
            </w:pPr>
            <w:r w:rsidRPr="00FE5D9E">
              <w:rPr>
                <w:rFonts w:cs="Times New Roman"/>
                <w:iCs/>
                <w:sz w:val="22"/>
                <w:lang w:eastAsia="ru-RU"/>
              </w:rPr>
              <w:t>гистологических исследований</w:t>
            </w:r>
          </w:p>
        </w:tc>
        <w:tc>
          <w:tcPr>
            <w:tcW w:w="1559" w:type="dxa"/>
            <w:shd w:val="clear" w:color="auto" w:fill="auto"/>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0,0501</w:t>
            </w:r>
          </w:p>
        </w:tc>
        <w:tc>
          <w:tcPr>
            <w:tcW w:w="1560" w:type="dxa"/>
            <w:shd w:val="clear" w:color="auto" w:fill="auto"/>
            <w:noWrap/>
          </w:tcPr>
          <w:p w:rsidR="008F783C" w:rsidRPr="00FE5D9E" w:rsidRDefault="008F783C" w:rsidP="008F783C">
            <w:pPr>
              <w:ind w:firstLine="0"/>
              <w:jc w:val="center"/>
              <w:rPr>
                <w:rFonts w:cs="Times New Roman"/>
                <w:bCs/>
                <w:sz w:val="22"/>
              </w:rPr>
            </w:pPr>
            <w:r w:rsidRPr="00FE5D9E">
              <w:rPr>
                <w:rFonts w:cs="Times New Roman"/>
                <w:bCs/>
                <w:sz w:val="22"/>
              </w:rPr>
              <w:t>575,10</w:t>
            </w:r>
          </w:p>
        </w:tc>
        <w:tc>
          <w:tcPr>
            <w:tcW w:w="1275" w:type="dxa"/>
          </w:tcPr>
          <w:p w:rsidR="008F783C" w:rsidRPr="00FE5D9E" w:rsidRDefault="008F783C" w:rsidP="008F783C">
            <w:pPr>
              <w:ind w:firstLine="0"/>
              <w:jc w:val="center"/>
              <w:rPr>
                <w:rFonts w:cs="Times New Roman"/>
                <w:bCs/>
                <w:sz w:val="22"/>
              </w:rPr>
            </w:pPr>
            <w:r w:rsidRPr="00FE5D9E">
              <w:rPr>
                <w:rFonts w:cs="Times New Roman"/>
                <w:bCs/>
                <w:sz w:val="22"/>
              </w:rPr>
              <w:t>Х</w:t>
            </w:r>
          </w:p>
        </w:tc>
        <w:tc>
          <w:tcPr>
            <w:tcW w:w="1134" w:type="dxa"/>
            <w:shd w:val="clear" w:color="auto" w:fill="auto"/>
            <w:noWrap/>
          </w:tcPr>
          <w:p w:rsidR="008F783C" w:rsidRPr="00FE5D9E" w:rsidRDefault="008F783C" w:rsidP="008F783C">
            <w:pPr>
              <w:ind w:firstLine="0"/>
              <w:jc w:val="center"/>
              <w:rPr>
                <w:rFonts w:cs="Times New Roman"/>
                <w:bCs/>
                <w:sz w:val="22"/>
              </w:rPr>
            </w:pPr>
            <w:r w:rsidRPr="00FE5D9E">
              <w:rPr>
                <w:rFonts w:cs="Times New Roman"/>
                <w:bCs/>
                <w:sz w:val="22"/>
              </w:rPr>
              <w:t>28,81</w:t>
            </w:r>
          </w:p>
        </w:tc>
        <w:tc>
          <w:tcPr>
            <w:tcW w:w="1418" w:type="dxa"/>
          </w:tcPr>
          <w:p w:rsidR="008F783C" w:rsidRPr="00FE5D9E" w:rsidRDefault="008F783C" w:rsidP="008F783C">
            <w:pPr>
              <w:ind w:firstLine="0"/>
              <w:jc w:val="center"/>
              <w:rPr>
                <w:rFonts w:cs="Times New Roman"/>
                <w:sz w:val="22"/>
              </w:rPr>
            </w:pPr>
            <w:r w:rsidRPr="00FE5D9E">
              <w:rPr>
                <w:rFonts w:cs="Times New Roman"/>
                <w:sz w:val="22"/>
              </w:rPr>
              <w:t>Х</w:t>
            </w:r>
          </w:p>
        </w:tc>
        <w:tc>
          <w:tcPr>
            <w:tcW w:w="1559" w:type="dxa"/>
          </w:tcPr>
          <w:p w:rsidR="008F783C" w:rsidRPr="00FE5D9E" w:rsidRDefault="008F783C" w:rsidP="008F783C">
            <w:pPr>
              <w:ind w:firstLine="0"/>
              <w:jc w:val="center"/>
              <w:rPr>
                <w:rFonts w:cs="Times New Roman"/>
                <w:bCs/>
                <w:sz w:val="22"/>
              </w:rPr>
            </w:pPr>
            <w:r w:rsidRPr="00FE5D9E">
              <w:rPr>
                <w:rFonts w:cs="Times New Roman"/>
                <w:bCs/>
                <w:sz w:val="22"/>
              </w:rPr>
              <w:t>37 657,17</w:t>
            </w:r>
          </w:p>
        </w:tc>
        <w:tc>
          <w:tcPr>
            <w:tcW w:w="1134" w:type="dxa"/>
            <w:shd w:val="clear" w:color="auto" w:fill="auto"/>
            <w:noWrap/>
          </w:tcPr>
          <w:p w:rsidR="008F783C" w:rsidRPr="00FE5D9E" w:rsidRDefault="008F783C" w:rsidP="008F783C">
            <w:pPr>
              <w:ind w:firstLine="0"/>
              <w:jc w:val="center"/>
              <w:rPr>
                <w:rFonts w:cs="Times New Roman"/>
                <w:bCs/>
                <w:sz w:val="22"/>
                <w:lang w:eastAsia="ru-RU"/>
              </w:rPr>
            </w:pPr>
          </w:p>
        </w:tc>
      </w:tr>
      <w:tr w:rsidR="008F783C" w:rsidRPr="00FE5D9E" w:rsidTr="008F783C">
        <w:trPr>
          <w:trHeight w:val="780"/>
        </w:trPr>
        <w:tc>
          <w:tcPr>
            <w:tcW w:w="710" w:type="dxa"/>
            <w:vMerge/>
          </w:tcPr>
          <w:p w:rsidR="008F783C" w:rsidRPr="00FE5D9E" w:rsidRDefault="008F783C" w:rsidP="008F783C">
            <w:pPr>
              <w:ind w:firstLine="0"/>
              <w:jc w:val="center"/>
              <w:rPr>
                <w:rFonts w:cs="Times New Roman"/>
                <w:sz w:val="22"/>
                <w:lang w:eastAsia="ru-RU"/>
              </w:rPr>
            </w:pPr>
          </w:p>
        </w:tc>
        <w:tc>
          <w:tcPr>
            <w:tcW w:w="2551" w:type="dxa"/>
            <w:shd w:val="clear" w:color="auto" w:fill="auto"/>
            <w:hideMark/>
          </w:tcPr>
          <w:p w:rsidR="008F783C" w:rsidRPr="00FE5D9E" w:rsidRDefault="008F783C" w:rsidP="008F783C">
            <w:pPr>
              <w:ind w:firstLine="0"/>
              <w:rPr>
                <w:rFonts w:cs="Times New Roman"/>
                <w:sz w:val="22"/>
                <w:lang w:eastAsia="ru-RU"/>
              </w:rPr>
            </w:pPr>
            <w:r>
              <w:rPr>
                <w:rFonts w:cs="Times New Roman"/>
                <w:sz w:val="22"/>
                <w:lang w:eastAsia="ru-RU"/>
              </w:rPr>
              <w:t>- </w:t>
            </w:r>
            <w:r w:rsidRPr="00FE5D9E">
              <w:rPr>
                <w:rFonts w:cs="Times New Roman"/>
                <w:sz w:val="22"/>
                <w:lang w:eastAsia="ru-RU"/>
              </w:rPr>
              <w:t>специализированная медицинская помощь в стационарных условиях в том числе:</w:t>
            </w:r>
          </w:p>
        </w:tc>
        <w:tc>
          <w:tcPr>
            <w:tcW w:w="851"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25</w:t>
            </w:r>
          </w:p>
        </w:tc>
        <w:tc>
          <w:tcPr>
            <w:tcW w:w="1559" w:type="dxa"/>
            <w:shd w:val="clear" w:color="auto" w:fill="auto"/>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случаев госпитализации</w:t>
            </w:r>
          </w:p>
        </w:tc>
        <w:tc>
          <w:tcPr>
            <w:tcW w:w="1559" w:type="dxa"/>
            <w:shd w:val="clear" w:color="auto" w:fill="auto"/>
            <w:noWrap/>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0,17671</w:t>
            </w:r>
          </w:p>
        </w:tc>
        <w:tc>
          <w:tcPr>
            <w:tcW w:w="1560" w:type="dxa"/>
            <w:shd w:val="clear" w:color="auto" w:fill="auto"/>
            <w:noWrap/>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34 713,70</w:t>
            </w:r>
          </w:p>
        </w:tc>
        <w:tc>
          <w:tcPr>
            <w:tcW w:w="1275" w:type="dxa"/>
            <w:shd w:val="clear" w:color="auto" w:fill="auto"/>
            <w:noWrap/>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Х</w:t>
            </w:r>
          </w:p>
        </w:tc>
        <w:tc>
          <w:tcPr>
            <w:tcW w:w="1134" w:type="dxa"/>
          </w:tcPr>
          <w:p w:rsidR="008F783C" w:rsidRPr="00FE5D9E" w:rsidRDefault="008F783C" w:rsidP="008F783C">
            <w:pPr>
              <w:ind w:firstLine="0"/>
              <w:jc w:val="center"/>
              <w:rPr>
                <w:rFonts w:cs="Times New Roman"/>
                <w:bCs/>
                <w:sz w:val="22"/>
              </w:rPr>
            </w:pPr>
            <w:r w:rsidRPr="00FE5D9E">
              <w:rPr>
                <w:rFonts w:cs="Times New Roman"/>
                <w:bCs/>
                <w:sz w:val="22"/>
              </w:rPr>
              <w:t>6 134,26</w:t>
            </w:r>
          </w:p>
        </w:tc>
        <w:tc>
          <w:tcPr>
            <w:tcW w:w="1418" w:type="dxa"/>
          </w:tcPr>
          <w:p w:rsidR="008F783C" w:rsidRPr="00FE5D9E" w:rsidRDefault="008F783C" w:rsidP="008F783C">
            <w:pPr>
              <w:ind w:firstLine="0"/>
              <w:jc w:val="center"/>
              <w:rPr>
                <w:rFonts w:cs="Times New Roman"/>
                <w:bCs/>
                <w:sz w:val="22"/>
              </w:rPr>
            </w:pPr>
            <w:r w:rsidRPr="00FE5D9E">
              <w:rPr>
                <w:rFonts w:cs="Times New Roman"/>
                <w:bCs/>
                <w:sz w:val="22"/>
              </w:rPr>
              <w:t>Х</w:t>
            </w:r>
          </w:p>
        </w:tc>
        <w:tc>
          <w:tcPr>
            <w:tcW w:w="1559" w:type="dxa"/>
          </w:tcPr>
          <w:p w:rsidR="008F783C" w:rsidRPr="00FE5D9E" w:rsidRDefault="008F783C" w:rsidP="008F783C">
            <w:pPr>
              <w:ind w:firstLine="0"/>
              <w:jc w:val="center"/>
              <w:rPr>
                <w:rFonts w:cs="Times New Roman"/>
                <w:bCs/>
                <w:sz w:val="22"/>
              </w:rPr>
            </w:pPr>
            <w:r w:rsidRPr="00FE5D9E">
              <w:rPr>
                <w:rFonts w:cs="Times New Roman"/>
                <w:bCs/>
                <w:sz w:val="22"/>
              </w:rPr>
              <w:t>8 017 311,27</w:t>
            </w:r>
          </w:p>
        </w:tc>
        <w:tc>
          <w:tcPr>
            <w:tcW w:w="1134" w:type="dxa"/>
            <w:shd w:val="clear" w:color="auto" w:fill="auto"/>
            <w:noWrap/>
          </w:tcPr>
          <w:p w:rsidR="008F783C" w:rsidRPr="00FE5D9E" w:rsidRDefault="008F783C" w:rsidP="008F783C">
            <w:pPr>
              <w:ind w:firstLine="0"/>
              <w:jc w:val="center"/>
              <w:rPr>
                <w:rFonts w:cs="Times New Roman"/>
                <w:sz w:val="22"/>
              </w:rPr>
            </w:pPr>
            <w:r w:rsidRPr="00FE5D9E">
              <w:rPr>
                <w:rFonts w:cs="Times New Roman"/>
                <w:sz w:val="22"/>
              </w:rPr>
              <w:t>Х</w:t>
            </w:r>
          </w:p>
        </w:tc>
      </w:tr>
      <w:tr w:rsidR="008F783C" w:rsidRPr="00FE5D9E" w:rsidTr="008F783C">
        <w:trPr>
          <w:trHeight w:val="181"/>
        </w:trPr>
        <w:tc>
          <w:tcPr>
            <w:tcW w:w="710" w:type="dxa"/>
            <w:vMerge/>
          </w:tcPr>
          <w:p w:rsidR="008F783C" w:rsidRPr="00FE5D9E" w:rsidRDefault="008F783C" w:rsidP="008F783C">
            <w:pPr>
              <w:ind w:firstLine="0"/>
              <w:jc w:val="center"/>
              <w:rPr>
                <w:rFonts w:cs="Times New Roman"/>
                <w:iCs/>
                <w:sz w:val="22"/>
                <w:lang w:eastAsia="ru-RU"/>
              </w:rPr>
            </w:pPr>
          </w:p>
        </w:tc>
        <w:tc>
          <w:tcPr>
            <w:tcW w:w="2551" w:type="dxa"/>
            <w:shd w:val="clear" w:color="auto" w:fill="auto"/>
            <w:hideMark/>
          </w:tcPr>
          <w:p w:rsidR="008F783C" w:rsidRPr="00FE5D9E" w:rsidRDefault="008F783C" w:rsidP="008F783C">
            <w:pPr>
              <w:ind w:firstLine="0"/>
              <w:rPr>
                <w:rFonts w:cs="Times New Roman"/>
                <w:iCs/>
                <w:sz w:val="22"/>
                <w:lang w:eastAsia="ru-RU"/>
              </w:rPr>
            </w:pPr>
            <w:r w:rsidRPr="00FE5D9E">
              <w:rPr>
                <w:rFonts w:cs="Times New Roman"/>
                <w:iCs/>
                <w:sz w:val="22"/>
                <w:lang w:eastAsia="ru-RU"/>
              </w:rPr>
              <w:t xml:space="preserve">медицинская помощь по профилю </w:t>
            </w:r>
            <w:r>
              <w:rPr>
                <w:rFonts w:cs="Times New Roman"/>
                <w:iCs/>
                <w:sz w:val="22"/>
                <w:lang w:eastAsia="ru-RU"/>
              </w:rPr>
              <w:t>«</w:t>
            </w:r>
            <w:r w:rsidRPr="00FE5D9E">
              <w:rPr>
                <w:rFonts w:cs="Times New Roman"/>
                <w:iCs/>
                <w:sz w:val="22"/>
                <w:lang w:eastAsia="ru-RU"/>
              </w:rPr>
              <w:t>онкология</w:t>
            </w:r>
            <w:r>
              <w:rPr>
                <w:rFonts w:cs="Times New Roman"/>
                <w:iCs/>
                <w:sz w:val="22"/>
                <w:lang w:eastAsia="ru-RU"/>
              </w:rPr>
              <w:t>»</w:t>
            </w:r>
          </w:p>
        </w:tc>
        <w:tc>
          <w:tcPr>
            <w:tcW w:w="851" w:type="dxa"/>
            <w:shd w:val="clear" w:color="auto" w:fill="auto"/>
            <w:noWrap/>
            <w:hideMark/>
          </w:tcPr>
          <w:p w:rsidR="008F783C" w:rsidRPr="00FE5D9E" w:rsidRDefault="008F783C" w:rsidP="008F783C">
            <w:pPr>
              <w:ind w:firstLine="0"/>
              <w:jc w:val="center"/>
              <w:rPr>
                <w:rFonts w:cs="Times New Roman"/>
                <w:iCs/>
                <w:sz w:val="22"/>
                <w:lang w:eastAsia="ru-RU"/>
              </w:rPr>
            </w:pPr>
            <w:r w:rsidRPr="00FE5D9E">
              <w:rPr>
                <w:rFonts w:cs="Times New Roman"/>
                <w:iCs/>
                <w:sz w:val="22"/>
                <w:lang w:eastAsia="ru-RU"/>
              </w:rPr>
              <w:t>25.1</w:t>
            </w:r>
          </w:p>
        </w:tc>
        <w:tc>
          <w:tcPr>
            <w:tcW w:w="1559" w:type="dxa"/>
            <w:shd w:val="clear" w:color="auto" w:fill="auto"/>
            <w:hideMark/>
          </w:tcPr>
          <w:p w:rsidR="008F783C" w:rsidRPr="00FE5D9E" w:rsidRDefault="008F783C" w:rsidP="008F783C">
            <w:pPr>
              <w:ind w:firstLine="0"/>
              <w:jc w:val="center"/>
              <w:rPr>
                <w:rFonts w:cs="Times New Roman"/>
                <w:iCs/>
                <w:sz w:val="22"/>
                <w:lang w:eastAsia="ru-RU"/>
              </w:rPr>
            </w:pPr>
            <w:r w:rsidRPr="00FE5D9E">
              <w:rPr>
                <w:rFonts w:cs="Times New Roman"/>
                <w:sz w:val="22"/>
                <w:lang w:eastAsia="ru-RU"/>
              </w:rPr>
              <w:t>случаев госпитализации</w:t>
            </w:r>
          </w:p>
        </w:tc>
        <w:tc>
          <w:tcPr>
            <w:tcW w:w="1559" w:type="dxa"/>
            <w:shd w:val="clear" w:color="auto" w:fill="auto"/>
            <w:noWrap/>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0,01001</w:t>
            </w:r>
          </w:p>
        </w:tc>
        <w:tc>
          <w:tcPr>
            <w:tcW w:w="1560" w:type="dxa"/>
            <w:shd w:val="clear" w:color="auto" w:fill="auto"/>
            <w:noWrap/>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100 848,90</w:t>
            </w:r>
          </w:p>
        </w:tc>
        <w:tc>
          <w:tcPr>
            <w:tcW w:w="1275" w:type="dxa"/>
            <w:shd w:val="clear" w:color="auto" w:fill="auto"/>
            <w:noWrap/>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Х</w:t>
            </w:r>
          </w:p>
        </w:tc>
        <w:tc>
          <w:tcPr>
            <w:tcW w:w="1134" w:type="dxa"/>
          </w:tcPr>
          <w:p w:rsidR="008F783C" w:rsidRPr="00FE5D9E" w:rsidRDefault="008F783C" w:rsidP="008F783C">
            <w:pPr>
              <w:ind w:firstLine="0"/>
              <w:jc w:val="center"/>
              <w:rPr>
                <w:rFonts w:cs="Times New Roman"/>
                <w:bCs/>
                <w:sz w:val="22"/>
              </w:rPr>
            </w:pPr>
            <w:r w:rsidRPr="00FE5D9E">
              <w:rPr>
                <w:rFonts w:cs="Times New Roman"/>
                <w:bCs/>
                <w:sz w:val="22"/>
              </w:rPr>
              <w:t>1 009,50</w:t>
            </w:r>
          </w:p>
        </w:tc>
        <w:tc>
          <w:tcPr>
            <w:tcW w:w="1418" w:type="dxa"/>
          </w:tcPr>
          <w:p w:rsidR="008F783C" w:rsidRPr="00FE5D9E" w:rsidRDefault="008F783C" w:rsidP="008F783C">
            <w:pPr>
              <w:ind w:firstLine="0"/>
              <w:jc w:val="center"/>
              <w:rPr>
                <w:rFonts w:cs="Times New Roman"/>
                <w:bCs/>
                <w:sz w:val="22"/>
              </w:rPr>
            </w:pPr>
            <w:r w:rsidRPr="00FE5D9E">
              <w:rPr>
                <w:rFonts w:cs="Times New Roman"/>
                <w:bCs/>
                <w:sz w:val="22"/>
              </w:rPr>
              <w:t>Х</w:t>
            </w:r>
          </w:p>
        </w:tc>
        <w:tc>
          <w:tcPr>
            <w:tcW w:w="1559" w:type="dxa"/>
          </w:tcPr>
          <w:p w:rsidR="008F783C" w:rsidRPr="00FE5D9E" w:rsidRDefault="008F783C" w:rsidP="008F783C">
            <w:pPr>
              <w:ind w:firstLine="0"/>
              <w:jc w:val="center"/>
              <w:rPr>
                <w:rFonts w:cs="Times New Roman"/>
                <w:bCs/>
                <w:sz w:val="22"/>
              </w:rPr>
            </w:pPr>
            <w:r w:rsidRPr="00FE5D9E">
              <w:rPr>
                <w:rFonts w:cs="Times New Roman"/>
                <w:bCs/>
                <w:sz w:val="22"/>
              </w:rPr>
              <w:t>1 319 385,96</w:t>
            </w:r>
          </w:p>
        </w:tc>
        <w:tc>
          <w:tcPr>
            <w:tcW w:w="1134" w:type="dxa"/>
            <w:shd w:val="clear" w:color="auto" w:fill="auto"/>
            <w:noWrap/>
          </w:tcPr>
          <w:p w:rsidR="008F783C" w:rsidRPr="00FE5D9E" w:rsidRDefault="008F783C" w:rsidP="008F783C">
            <w:pPr>
              <w:ind w:firstLine="0"/>
              <w:jc w:val="center"/>
              <w:rPr>
                <w:rFonts w:cs="Times New Roman"/>
                <w:sz w:val="22"/>
              </w:rPr>
            </w:pPr>
            <w:r w:rsidRPr="00FE5D9E">
              <w:rPr>
                <w:rFonts w:cs="Times New Roman"/>
                <w:sz w:val="22"/>
              </w:rPr>
              <w:t>Х</w:t>
            </w:r>
          </w:p>
        </w:tc>
      </w:tr>
      <w:tr w:rsidR="008F783C" w:rsidRPr="00FE5D9E" w:rsidTr="008F783C">
        <w:trPr>
          <w:trHeight w:val="641"/>
        </w:trPr>
        <w:tc>
          <w:tcPr>
            <w:tcW w:w="710" w:type="dxa"/>
            <w:vMerge/>
          </w:tcPr>
          <w:p w:rsidR="008F783C" w:rsidRPr="00FE5D9E" w:rsidRDefault="008F783C" w:rsidP="008F783C">
            <w:pPr>
              <w:ind w:firstLine="0"/>
              <w:jc w:val="center"/>
              <w:rPr>
                <w:rFonts w:cs="Times New Roman"/>
                <w:iCs/>
                <w:sz w:val="22"/>
                <w:lang w:eastAsia="ru-RU"/>
              </w:rPr>
            </w:pPr>
          </w:p>
        </w:tc>
        <w:tc>
          <w:tcPr>
            <w:tcW w:w="2551" w:type="dxa"/>
            <w:shd w:val="clear" w:color="auto" w:fill="auto"/>
            <w:hideMark/>
          </w:tcPr>
          <w:p w:rsidR="008F783C" w:rsidRPr="00FE5D9E" w:rsidRDefault="008F783C" w:rsidP="008F783C">
            <w:pPr>
              <w:ind w:firstLine="0"/>
              <w:rPr>
                <w:rFonts w:cs="Times New Roman"/>
                <w:iCs/>
                <w:sz w:val="22"/>
                <w:lang w:eastAsia="ru-RU"/>
              </w:rPr>
            </w:pPr>
            <w:r w:rsidRPr="00FE5D9E">
              <w:rPr>
                <w:rFonts w:cs="Times New Roman"/>
                <w:iCs/>
                <w:sz w:val="22"/>
                <w:lang w:eastAsia="ru-RU"/>
              </w:rPr>
              <w:t>медицинская реабилитация в стационарных условиях</w:t>
            </w:r>
          </w:p>
        </w:tc>
        <w:tc>
          <w:tcPr>
            <w:tcW w:w="851" w:type="dxa"/>
            <w:shd w:val="clear" w:color="auto" w:fill="auto"/>
            <w:noWrap/>
            <w:hideMark/>
          </w:tcPr>
          <w:p w:rsidR="008F783C" w:rsidRPr="00FE5D9E" w:rsidRDefault="008F783C" w:rsidP="008F783C">
            <w:pPr>
              <w:ind w:firstLine="0"/>
              <w:jc w:val="center"/>
              <w:rPr>
                <w:rFonts w:cs="Times New Roman"/>
                <w:iCs/>
                <w:sz w:val="22"/>
                <w:lang w:eastAsia="ru-RU"/>
              </w:rPr>
            </w:pPr>
            <w:r w:rsidRPr="00FE5D9E">
              <w:rPr>
                <w:rFonts w:cs="Times New Roman"/>
                <w:iCs/>
                <w:sz w:val="22"/>
                <w:lang w:eastAsia="ru-RU"/>
              </w:rPr>
              <w:t>25.2</w:t>
            </w:r>
          </w:p>
        </w:tc>
        <w:tc>
          <w:tcPr>
            <w:tcW w:w="1559" w:type="dxa"/>
            <w:shd w:val="clear" w:color="auto" w:fill="auto"/>
            <w:hideMark/>
          </w:tcPr>
          <w:p w:rsidR="008F783C" w:rsidRPr="00FE5D9E" w:rsidRDefault="008F783C" w:rsidP="008F783C">
            <w:pPr>
              <w:ind w:firstLine="0"/>
              <w:jc w:val="center"/>
              <w:rPr>
                <w:rFonts w:cs="Times New Roman"/>
                <w:iCs/>
                <w:sz w:val="22"/>
                <w:lang w:eastAsia="ru-RU"/>
              </w:rPr>
            </w:pPr>
            <w:r w:rsidRPr="00FE5D9E">
              <w:rPr>
                <w:rFonts w:cs="Times New Roman"/>
                <w:sz w:val="22"/>
                <w:lang w:eastAsia="ru-RU"/>
              </w:rPr>
              <w:t>случаев госпитализации</w:t>
            </w:r>
          </w:p>
        </w:tc>
        <w:tc>
          <w:tcPr>
            <w:tcW w:w="1559" w:type="dxa"/>
            <w:shd w:val="clear" w:color="auto" w:fill="auto"/>
            <w:noWrap/>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0,005</w:t>
            </w:r>
          </w:p>
        </w:tc>
        <w:tc>
          <w:tcPr>
            <w:tcW w:w="1560" w:type="dxa"/>
            <w:shd w:val="clear" w:color="auto" w:fill="auto"/>
            <w:noWrap/>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36 118,80</w:t>
            </w:r>
          </w:p>
        </w:tc>
        <w:tc>
          <w:tcPr>
            <w:tcW w:w="1275" w:type="dxa"/>
            <w:shd w:val="clear" w:color="auto" w:fill="auto"/>
            <w:noWrap/>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Х</w:t>
            </w:r>
          </w:p>
        </w:tc>
        <w:tc>
          <w:tcPr>
            <w:tcW w:w="1134" w:type="dxa"/>
          </w:tcPr>
          <w:p w:rsidR="008F783C" w:rsidRPr="00FE5D9E" w:rsidRDefault="008F783C" w:rsidP="008F783C">
            <w:pPr>
              <w:ind w:firstLine="0"/>
              <w:jc w:val="center"/>
              <w:rPr>
                <w:rFonts w:cs="Times New Roman"/>
                <w:bCs/>
                <w:sz w:val="22"/>
              </w:rPr>
            </w:pPr>
            <w:r w:rsidRPr="00FE5D9E">
              <w:rPr>
                <w:rFonts w:cs="Times New Roman"/>
                <w:bCs/>
                <w:sz w:val="22"/>
              </w:rPr>
              <w:t>180,59</w:t>
            </w:r>
          </w:p>
        </w:tc>
        <w:tc>
          <w:tcPr>
            <w:tcW w:w="1418" w:type="dxa"/>
          </w:tcPr>
          <w:p w:rsidR="008F783C" w:rsidRPr="00FE5D9E" w:rsidRDefault="008F783C" w:rsidP="008F783C">
            <w:pPr>
              <w:ind w:firstLine="0"/>
              <w:jc w:val="center"/>
              <w:rPr>
                <w:rFonts w:cs="Times New Roman"/>
                <w:bCs/>
                <w:sz w:val="22"/>
              </w:rPr>
            </w:pPr>
            <w:r w:rsidRPr="00FE5D9E">
              <w:rPr>
                <w:rFonts w:cs="Times New Roman"/>
                <w:bCs/>
                <w:sz w:val="22"/>
              </w:rPr>
              <w:t>Х</w:t>
            </w:r>
          </w:p>
        </w:tc>
        <w:tc>
          <w:tcPr>
            <w:tcW w:w="1559" w:type="dxa"/>
          </w:tcPr>
          <w:p w:rsidR="008F783C" w:rsidRPr="00FE5D9E" w:rsidRDefault="008F783C" w:rsidP="008F783C">
            <w:pPr>
              <w:ind w:firstLine="0"/>
              <w:jc w:val="center"/>
              <w:rPr>
                <w:rFonts w:cs="Times New Roman"/>
                <w:bCs/>
                <w:sz w:val="22"/>
              </w:rPr>
            </w:pPr>
            <w:r w:rsidRPr="00FE5D9E">
              <w:rPr>
                <w:rFonts w:cs="Times New Roman"/>
                <w:bCs/>
                <w:sz w:val="22"/>
              </w:rPr>
              <w:t>236 031,48</w:t>
            </w:r>
          </w:p>
        </w:tc>
        <w:tc>
          <w:tcPr>
            <w:tcW w:w="1134" w:type="dxa"/>
            <w:shd w:val="clear" w:color="auto" w:fill="auto"/>
            <w:noWrap/>
          </w:tcPr>
          <w:p w:rsidR="008F783C" w:rsidRPr="00FE5D9E" w:rsidRDefault="008F783C" w:rsidP="008F783C">
            <w:pPr>
              <w:ind w:firstLine="0"/>
              <w:jc w:val="center"/>
              <w:rPr>
                <w:rFonts w:cs="Times New Roman"/>
                <w:sz w:val="22"/>
              </w:rPr>
            </w:pPr>
            <w:r w:rsidRPr="00FE5D9E">
              <w:rPr>
                <w:rFonts w:cs="Times New Roman"/>
                <w:sz w:val="22"/>
              </w:rPr>
              <w:t>Х</w:t>
            </w:r>
          </w:p>
        </w:tc>
      </w:tr>
      <w:tr w:rsidR="008F783C" w:rsidRPr="00FE5D9E" w:rsidTr="008F783C">
        <w:trPr>
          <w:trHeight w:val="518"/>
        </w:trPr>
        <w:tc>
          <w:tcPr>
            <w:tcW w:w="710" w:type="dxa"/>
            <w:vMerge/>
          </w:tcPr>
          <w:p w:rsidR="008F783C" w:rsidRPr="00FE5D9E" w:rsidRDefault="008F783C" w:rsidP="008F783C">
            <w:pPr>
              <w:ind w:firstLine="0"/>
              <w:jc w:val="center"/>
              <w:rPr>
                <w:rFonts w:cs="Times New Roman"/>
                <w:iCs/>
                <w:sz w:val="22"/>
                <w:lang w:eastAsia="ru-RU"/>
              </w:rPr>
            </w:pPr>
          </w:p>
        </w:tc>
        <w:tc>
          <w:tcPr>
            <w:tcW w:w="2551" w:type="dxa"/>
            <w:shd w:val="clear" w:color="auto" w:fill="auto"/>
            <w:hideMark/>
          </w:tcPr>
          <w:p w:rsidR="008F783C" w:rsidRPr="00FE5D9E" w:rsidRDefault="008F783C" w:rsidP="008F783C">
            <w:pPr>
              <w:ind w:firstLine="0"/>
              <w:rPr>
                <w:rFonts w:cs="Times New Roman"/>
                <w:iCs/>
                <w:sz w:val="22"/>
                <w:lang w:eastAsia="ru-RU"/>
              </w:rPr>
            </w:pPr>
            <w:r w:rsidRPr="00FE5D9E">
              <w:rPr>
                <w:rFonts w:cs="Times New Roman"/>
                <w:iCs/>
                <w:sz w:val="22"/>
                <w:lang w:eastAsia="ru-RU"/>
              </w:rPr>
              <w:t xml:space="preserve">высокотехнологичная медицинская помощь </w:t>
            </w:r>
          </w:p>
        </w:tc>
        <w:tc>
          <w:tcPr>
            <w:tcW w:w="851" w:type="dxa"/>
            <w:shd w:val="clear" w:color="auto" w:fill="auto"/>
            <w:noWrap/>
            <w:hideMark/>
          </w:tcPr>
          <w:p w:rsidR="008F783C" w:rsidRPr="00FE5D9E" w:rsidRDefault="008F783C" w:rsidP="008F783C">
            <w:pPr>
              <w:ind w:firstLine="0"/>
              <w:jc w:val="center"/>
              <w:rPr>
                <w:rFonts w:cs="Times New Roman"/>
                <w:iCs/>
                <w:sz w:val="22"/>
                <w:lang w:eastAsia="ru-RU"/>
              </w:rPr>
            </w:pPr>
            <w:r w:rsidRPr="00FE5D9E">
              <w:rPr>
                <w:rFonts w:cs="Times New Roman"/>
                <w:iCs/>
                <w:sz w:val="22"/>
                <w:lang w:eastAsia="ru-RU"/>
              </w:rPr>
              <w:t>25.3</w:t>
            </w:r>
          </w:p>
        </w:tc>
        <w:tc>
          <w:tcPr>
            <w:tcW w:w="1559" w:type="dxa"/>
            <w:shd w:val="clear" w:color="auto" w:fill="auto"/>
            <w:hideMark/>
          </w:tcPr>
          <w:p w:rsidR="008F783C" w:rsidRPr="00FE5D9E" w:rsidRDefault="008F783C" w:rsidP="008F783C">
            <w:pPr>
              <w:ind w:firstLine="0"/>
              <w:jc w:val="center"/>
              <w:rPr>
                <w:rFonts w:cs="Times New Roman"/>
                <w:iCs/>
                <w:sz w:val="22"/>
                <w:lang w:eastAsia="ru-RU"/>
              </w:rPr>
            </w:pPr>
            <w:r w:rsidRPr="00FE5D9E">
              <w:rPr>
                <w:rFonts w:cs="Times New Roman"/>
                <w:sz w:val="22"/>
                <w:lang w:eastAsia="ru-RU"/>
              </w:rPr>
              <w:t>случаев госпитализации</w:t>
            </w:r>
          </w:p>
        </w:tc>
        <w:tc>
          <w:tcPr>
            <w:tcW w:w="1559" w:type="dxa"/>
            <w:shd w:val="clear" w:color="auto" w:fill="auto"/>
            <w:noWrap/>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0,003862</w:t>
            </w:r>
          </w:p>
        </w:tc>
        <w:tc>
          <w:tcPr>
            <w:tcW w:w="1560" w:type="dxa"/>
            <w:shd w:val="clear" w:color="auto" w:fill="auto"/>
            <w:noWrap/>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191 901,80</w:t>
            </w:r>
          </w:p>
        </w:tc>
        <w:tc>
          <w:tcPr>
            <w:tcW w:w="1275" w:type="dxa"/>
            <w:shd w:val="clear" w:color="auto" w:fill="auto"/>
            <w:noWrap/>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Х</w:t>
            </w:r>
          </w:p>
        </w:tc>
        <w:tc>
          <w:tcPr>
            <w:tcW w:w="1134" w:type="dxa"/>
          </w:tcPr>
          <w:p w:rsidR="008F783C" w:rsidRPr="00FE5D9E" w:rsidRDefault="008F783C" w:rsidP="008F783C">
            <w:pPr>
              <w:ind w:firstLine="0"/>
              <w:jc w:val="center"/>
              <w:rPr>
                <w:rFonts w:cs="Times New Roman"/>
                <w:bCs/>
                <w:sz w:val="22"/>
              </w:rPr>
            </w:pPr>
            <w:r w:rsidRPr="00FE5D9E">
              <w:rPr>
                <w:rFonts w:cs="Times New Roman"/>
                <w:bCs/>
                <w:sz w:val="22"/>
              </w:rPr>
              <w:t>741,05</w:t>
            </w:r>
          </w:p>
        </w:tc>
        <w:tc>
          <w:tcPr>
            <w:tcW w:w="1418" w:type="dxa"/>
          </w:tcPr>
          <w:p w:rsidR="008F783C" w:rsidRPr="00FE5D9E" w:rsidRDefault="008F783C" w:rsidP="008F783C">
            <w:pPr>
              <w:ind w:firstLine="0"/>
              <w:jc w:val="center"/>
              <w:rPr>
                <w:rFonts w:cs="Times New Roman"/>
                <w:bCs/>
                <w:sz w:val="22"/>
              </w:rPr>
            </w:pPr>
            <w:r w:rsidRPr="00FE5D9E">
              <w:rPr>
                <w:rFonts w:cs="Times New Roman"/>
                <w:bCs/>
                <w:sz w:val="22"/>
              </w:rPr>
              <w:t>Х</w:t>
            </w:r>
          </w:p>
        </w:tc>
        <w:tc>
          <w:tcPr>
            <w:tcW w:w="1559" w:type="dxa"/>
          </w:tcPr>
          <w:p w:rsidR="008F783C" w:rsidRPr="00FE5D9E" w:rsidRDefault="008F783C" w:rsidP="008F783C">
            <w:pPr>
              <w:ind w:firstLine="0"/>
              <w:jc w:val="center"/>
              <w:rPr>
                <w:rFonts w:cs="Times New Roman"/>
                <w:bCs/>
                <w:sz w:val="22"/>
              </w:rPr>
            </w:pPr>
            <w:r w:rsidRPr="00FE5D9E">
              <w:rPr>
                <w:rFonts w:cs="Times New Roman"/>
                <w:bCs/>
                <w:sz w:val="22"/>
              </w:rPr>
              <w:t>968 528,39</w:t>
            </w:r>
          </w:p>
        </w:tc>
        <w:tc>
          <w:tcPr>
            <w:tcW w:w="1134" w:type="dxa"/>
            <w:shd w:val="clear" w:color="auto" w:fill="auto"/>
            <w:noWrap/>
          </w:tcPr>
          <w:p w:rsidR="008F783C" w:rsidRPr="00FE5D9E" w:rsidRDefault="008F783C" w:rsidP="008F783C">
            <w:pPr>
              <w:ind w:firstLine="0"/>
              <w:jc w:val="center"/>
              <w:rPr>
                <w:rFonts w:cs="Times New Roman"/>
                <w:sz w:val="22"/>
              </w:rPr>
            </w:pPr>
            <w:r w:rsidRPr="00FE5D9E">
              <w:rPr>
                <w:rFonts w:cs="Times New Roman"/>
                <w:sz w:val="22"/>
              </w:rPr>
              <w:t>Х</w:t>
            </w:r>
          </w:p>
        </w:tc>
      </w:tr>
      <w:tr w:rsidR="008F783C" w:rsidRPr="00FE5D9E" w:rsidTr="008F783C">
        <w:trPr>
          <w:trHeight w:val="540"/>
        </w:trPr>
        <w:tc>
          <w:tcPr>
            <w:tcW w:w="710" w:type="dxa"/>
            <w:vMerge/>
          </w:tcPr>
          <w:p w:rsidR="008F783C" w:rsidRPr="00FE5D9E" w:rsidRDefault="008F783C" w:rsidP="008F783C">
            <w:pPr>
              <w:ind w:firstLine="0"/>
              <w:jc w:val="center"/>
              <w:rPr>
                <w:rFonts w:cs="Times New Roman"/>
                <w:sz w:val="22"/>
                <w:lang w:eastAsia="ru-RU"/>
              </w:rPr>
            </w:pPr>
          </w:p>
        </w:tc>
        <w:tc>
          <w:tcPr>
            <w:tcW w:w="2551" w:type="dxa"/>
            <w:shd w:val="clear" w:color="auto" w:fill="auto"/>
            <w:hideMark/>
          </w:tcPr>
          <w:p w:rsidR="008F783C" w:rsidRDefault="008F783C" w:rsidP="008F783C">
            <w:pPr>
              <w:ind w:firstLine="0"/>
              <w:rPr>
                <w:rFonts w:cs="Times New Roman"/>
                <w:sz w:val="22"/>
                <w:lang w:eastAsia="ru-RU"/>
              </w:rPr>
            </w:pPr>
            <w:r>
              <w:rPr>
                <w:rFonts w:cs="Times New Roman"/>
                <w:sz w:val="22"/>
                <w:lang w:eastAsia="ru-RU"/>
              </w:rPr>
              <w:t>- </w:t>
            </w:r>
            <w:r w:rsidRPr="00FE5D9E">
              <w:rPr>
                <w:rFonts w:cs="Times New Roman"/>
                <w:sz w:val="22"/>
                <w:lang w:eastAsia="ru-RU"/>
              </w:rPr>
              <w:t xml:space="preserve">медицинская помощь в условиях дневного стационара </w:t>
            </w:r>
          </w:p>
          <w:p w:rsidR="008F783C" w:rsidRPr="00FE5D9E" w:rsidRDefault="008F783C" w:rsidP="008F783C">
            <w:pPr>
              <w:ind w:firstLine="0"/>
              <w:rPr>
                <w:rFonts w:cs="Times New Roman"/>
                <w:sz w:val="22"/>
                <w:lang w:eastAsia="ru-RU"/>
              </w:rPr>
            </w:pPr>
            <w:r w:rsidRPr="00FE5D9E">
              <w:rPr>
                <w:rFonts w:cs="Times New Roman"/>
                <w:sz w:val="22"/>
                <w:lang w:eastAsia="ru-RU"/>
              </w:rPr>
              <w:t>в том числе</w:t>
            </w:r>
            <w:r>
              <w:rPr>
                <w:rFonts w:cs="Times New Roman"/>
                <w:sz w:val="22"/>
                <w:lang w:eastAsia="ru-RU"/>
              </w:rPr>
              <w:t>:</w:t>
            </w:r>
          </w:p>
        </w:tc>
        <w:tc>
          <w:tcPr>
            <w:tcW w:w="851"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26</w:t>
            </w:r>
          </w:p>
        </w:tc>
        <w:tc>
          <w:tcPr>
            <w:tcW w:w="1559" w:type="dxa"/>
            <w:shd w:val="clear" w:color="auto" w:fill="auto"/>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случаев госпитализации</w:t>
            </w:r>
          </w:p>
        </w:tc>
        <w:tc>
          <w:tcPr>
            <w:tcW w:w="1559" w:type="dxa"/>
            <w:shd w:val="clear" w:color="auto" w:fill="auto"/>
            <w:noWrap/>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0,06296</w:t>
            </w:r>
          </w:p>
        </w:tc>
        <w:tc>
          <w:tcPr>
            <w:tcW w:w="1560" w:type="dxa"/>
            <w:shd w:val="clear" w:color="auto" w:fill="auto"/>
            <w:noWrap/>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20 454,40</w:t>
            </w:r>
          </w:p>
        </w:tc>
        <w:tc>
          <w:tcPr>
            <w:tcW w:w="1275" w:type="dxa"/>
            <w:shd w:val="clear" w:color="auto" w:fill="auto"/>
            <w:noWrap/>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Х</w:t>
            </w:r>
          </w:p>
        </w:tc>
        <w:tc>
          <w:tcPr>
            <w:tcW w:w="1134" w:type="dxa"/>
          </w:tcPr>
          <w:p w:rsidR="008F783C" w:rsidRPr="00FE5D9E" w:rsidRDefault="008F783C" w:rsidP="008F783C">
            <w:pPr>
              <w:ind w:firstLine="0"/>
              <w:jc w:val="center"/>
              <w:rPr>
                <w:rFonts w:cs="Times New Roman"/>
                <w:bCs/>
                <w:sz w:val="22"/>
              </w:rPr>
            </w:pPr>
            <w:r w:rsidRPr="00FE5D9E">
              <w:rPr>
                <w:rFonts w:cs="Times New Roman"/>
                <w:bCs/>
                <w:sz w:val="22"/>
              </w:rPr>
              <w:t>1 287,81</w:t>
            </w:r>
          </w:p>
        </w:tc>
        <w:tc>
          <w:tcPr>
            <w:tcW w:w="1418" w:type="dxa"/>
          </w:tcPr>
          <w:p w:rsidR="008F783C" w:rsidRPr="00FE5D9E" w:rsidRDefault="008F783C" w:rsidP="008F783C">
            <w:pPr>
              <w:ind w:firstLine="0"/>
              <w:jc w:val="center"/>
              <w:rPr>
                <w:rFonts w:cs="Times New Roman"/>
                <w:bCs/>
                <w:sz w:val="22"/>
              </w:rPr>
            </w:pPr>
            <w:r w:rsidRPr="00FE5D9E">
              <w:rPr>
                <w:rFonts w:cs="Times New Roman"/>
                <w:bCs/>
                <w:sz w:val="22"/>
              </w:rPr>
              <w:t>Х</w:t>
            </w:r>
          </w:p>
        </w:tc>
        <w:tc>
          <w:tcPr>
            <w:tcW w:w="1559" w:type="dxa"/>
          </w:tcPr>
          <w:p w:rsidR="008F783C" w:rsidRPr="00FE5D9E" w:rsidRDefault="008F783C" w:rsidP="008F783C">
            <w:pPr>
              <w:ind w:firstLine="0"/>
              <w:jc w:val="center"/>
              <w:rPr>
                <w:rFonts w:cs="Times New Roman"/>
                <w:bCs/>
                <w:sz w:val="22"/>
              </w:rPr>
            </w:pPr>
            <w:r w:rsidRPr="00FE5D9E">
              <w:rPr>
                <w:rFonts w:cs="Times New Roman"/>
                <w:bCs/>
                <w:sz w:val="22"/>
              </w:rPr>
              <w:t>1 683 131,62</w:t>
            </w:r>
          </w:p>
        </w:tc>
        <w:tc>
          <w:tcPr>
            <w:tcW w:w="1134" w:type="dxa"/>
            <w:shd w:val="clear" w:color="auto" w:fill="auto"/>
            <w:noWrap/>
          </w:tcPr>
          <w:p w:rsidR="008F783C" w:rsidRPr="00FE5D9E" w:rsidRDefault="008F783C" w:rsidP="008F783C">
            <w:pPr>
              <w:ind w:firstLine="0"/>
              <w:jc w:val="center"/>
              <w:rPr>
                <w:rFonts w:cs="Times New Roman"/>
                <w:sz w:val="22"/>
              </w:rPr>
            </w:pPr>
            <w:r w:rsidRPr="00FE5D9E">
              <w:rPr>
                <w:rFonts w:cs="Times New Roman"/>
                <w:sz w:val="22"/>
              </w:rPr>
              <w:t>Х</w:t>
            </w:r>
          </w:p>
        </w:tc>
      </w:tr>
      <w:tr w:rsidR="008F783C" w:rsidRPr="00FE5D9E" w:rsidTr="008F783C">
        <w:trPr>
          <w:trHeight w:val="518"/>
        </w:trPr>
        <w:tc>
          <w:tcPr>
            <w:tcW w:w="710" w:type="dxa"/>
            <w:vMerge/>
          </w:tcPr>
          <w:p w:rsidR="008F783C" w:rsidRPr="00FE5D9E" w:rsidRDefault="008F783C" w:rsidP="008F783C">
            <w:pPr>
              <w:ind w:firstLine="0"/>
              <w:jc w:val="center"/>
              <w:rPr>
                <w:rFonts w:cs="Times New Roman"/>
                <w:iCs/>
                <w:sz w:val="22"/>
                <w:lang w:eastAsia="ru-RU"/>
              </w:rPr>
            </w:pPr>
          </w:p>
        </w:tc>
        <w:tc>
          <w:tcPr>
            <w:tcW w:w="2551" w:type="dxa"/>
            <w:shd w:val="clear" w:color="auto" w:fill="auto"/>
            <w:hideMark/>
          </w:tcPr>
          <w:p w:rsidR="008F783C" w:rsidRPr="00FE5D9E" w:rsidRDefault="008F783C" w:rsidP="008F783C">
            <w:pPr>
              <w:ind w:firstLine="0"/>
              <w:rPr>
                <w:rFonts w:cs="Times New Roman"/>
                <w:iCs/>
                <w:sz w:val="22"/>
                <w:lang w:eastAsia="ru-RU"/>
              </w:rPr>
            </w:pPr>
            <w:r w:rsidRPr="00FE5D9E">
              <w:rPr>
                <w:rFonts w:cs="Times New Roman"/>
                <w:iCs/>
                <w:sz w:val="22"/>
                <w:lang w:eastAsia="ru-RU"/>
              </w:rPr>
              <w:t xml:space="preserve">по профилю </w:t>
            </w:r>
            <w:r>
              <w:rPr>
                <w:rFonts w:cs="Times New Roman"/>
                <w:iCs/>
                <w:sz w:val="22"/>
                <w:lang w:eastAsia="ru-RU"/>
              </w:rPr>
              <w:t>«</w:t>
            </w:r>
            <w:r w:rsidRPr="00FE5D9E">
              <w:rPr>
                <w:rFonts w:cs="Times New Roman"/>
                <w:iCs/>
                <w:sz w:val="22"/>
                <w:lang w:eastAsia="ru-RU"/>
              </w:rPr>
              <w:t>онкология</w:t>
            </w:r>
            <w:r>
              <w:rPr>
                <w:rFonts w:cs="Times New Roman"/>
                <w:iCs/>
                <w:sz w:val="22"/>
                <w:lang w:eastAsia="ru-RU"/>
              </w:rPr>
              <w:t>»</w:t>
            </w:r>
          </w:p>
        </w:tc>
        <w:tc>
          <w:tcPr>
            <w:tcW w:w="851" w:type="dxa"/>
            <w:shd w:val="clear" w:color="auto" w:fill="auto"/>
            <w:noWrap/>
            <w:hideMark/>
          </w:tcPr>
          <w:p w:rsidR="008F783C" w:rsidRPr="00FE5D9E" w:rsidRDefault="008F783C" w:rsidP="008F783C">
            <w:pPr>
              <w:ind w:firstLine="0"/>
              <w:jc w:val="center"/>
              <w:rPr>
                <w:rFonts w:cs="Times New Roman"/>
                <w:iCs/>
                <w:sz w:val="22"/>
                <w:lang w:eastAsia="ru-RU"/>
              </w:rPr>
            </w:pPr>
            <w:r w:rsidRPr="00FE5D9E">
              <w:rPr>
                <w:rFonts w:cs="Times New Roman"/>
                <w:iCs/>
                <w:sz w:val="22"/>
                <w:lang w:eastAsia="ru-RU"/>
              </w:rPr>
              <w:t>26.1</w:t>
            </w:r>
          </w:p>
        </w:tc>
        <w:tc>
          <w:tcPr>
            <w:tcW w:w="1559" w:type="dxa"/>
            <w:shd w:val="clear" w:color="auto" w:fill="auto"/>
            <w:hideMark/>
          </w:tcPr>
          <w:p w:rsidR="008F783C" w:rsidRPr="00FE5D9E" w:rsidRDefault="008F783C" w:rsidP="008F783C">
            <w:pPr>
              <w:ind w:firstLine="0"/>
              <w:jc w:val="center"/>
              <w:rPr>
                <w:rFonts w:cs="Times New Roman"/>
                <w:iCs/>
                <w:sz w:val="22"/>
                <w:lang w:eastAsia="ru-RU"/>
              </w:rPr>
            </w:pPr>
            <w:r w:rsidRPr="00FE5D9E">
              <w:rPr>
                <w:rFonts w:cs="Times New Roman"/>
                <w:sz w:val="22"/>
                <w:lang w:eastAsia="ru-RU"/>
              </w:rPr>
              <w:t>случаев госпитализации</w:t>
            </w:r>
          </w:p>
        </w:tc>
        <w:tc>
          <w:tcPr>
            <w:tcW w:w="1559" w:type="dxa"/>
            <w:shd w:val="clear" w:color="auto" w:fill="auto"/>
            <w:noWrap/>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0,006941</w:t>
            </w:r>
          </w:p>
        </w:tc>
        <w:tc>
          <w:tcPr>
            <w:tcW w:w="1560" w:type="dxa"/>
            <w:shd w:val="clear" w:color="auto" w:fill="auto"/>
            <w:noWrap/>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77 638,30</w:t>
            </w:r>
          </w:p>
        </w:tc>
        <w:tc>
          <w:tcPr>
            <w:tcW w:w="1275" w:type="dxa"/>
            <w:shd w:val="clear" w:color="auto" w:fill="auto"/>
            <w:noWrap/>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Х</w:t>
            </w:r>
          </w:p>
        </w:tc>
        <w:tc>
          <w:tcPr>
            <w:tcW w:w="1134" w:type="dxa"/>
          </w:tcPr>
          <w:p w:rsidR="008F783C" w:rsidRPr="00FE5D9E" w:rsidRDefault="008F783C" w:rsidP="008F783C">
            <w:pPr>
              <w:ind w:firstLine="0"/>
              <w:jc w:val="center"/>
              <w:rPr>
                <w:rFonts w:cs="Times New Roman"/>
                <w:bCs/>
                <w:sz w:val="22"/>
              </w:rPr>
            </w:pPr>
            <w:r w:rsidRPr="00FE5D9E">
              <w:rPr>
                <w:rFonts w:cs="Times New Roman"/>
                <w:bCs/>
                <w:sz w:val="22"/>
              </w:rPr>
              <w:t>538,89</w:t>
            </w:r>
          </w:p>
        </w:tc>
        <w:tc>
          <w:tcPr>
            <w:tcW w:w="1418" w:type="dxa"/>
          </w:tcPr>
          <w:p w:rsidR="008F783C" w:rsidRPr="00FE5D9E" w:rsidRDefault="008F783C" w:rsidP="008F783C">
            <w:pPr>
              <w:ind w:firstLine="0"/>
              <w:jc w:val="center"/>
              <w:rPr>
                <w:rFonts w:cs="Times New Roman"/>
                <w:bCs/>
                <w:sz w:val="22"/>
              </w:rPr>
            </w:pPr>
            <w:r w:rsidRPr="00FE5D9E">
              <w:rPr>
                <w:rFonts w:cs="Times New Roman"/>
                <w:bCs/>
                <w:sz w:val="22"/>
              </w:rPr>
              <w:t>Х</w:t>
            </w:r>
          </w:p>
        </w:tc>
        <w:tc>
          <w:tcPr>
            <w:tcW w:w="1559" w:type="dxa"/>
          </w:tcPr>
          <w:p w:rsidR="008F783C" w:rsidRPr="00FE5D9E" w:rsidRDefault="008F783C" w:rsidP="008F783C">
            <w:pPr>
              <w:ind w:firstLine="0"/>
              <w:jc w:val="center"/>
              <w:rPr>
                <w:rFonts w:cs="Times New Roman"/>
                <w:bCs/>
                <w:sz w:val="22"/>
              </w:rPr>
            </w:pPr>
            <w:r w:rsidRPr="00FE5D9E">
              <w:rPr>
                <w:rFonts w:cs="Times New Roman"/>
                <w:bCs/>
                <w:sz w:val="22"/>
              </w:rPr>
              <w:t>704 311,33</w:t>
            </w:r>
          </w:p>
        </w:tc>
        <w:tc>
          <w:tcPr>
            <w:tcW w:w="1134" w:type="dxa"/>
            <w:shd w:val="clear" w:color="auto" w:fill="auto"/>
            <w:noWrap/>
          </w:tcPr>
          <w:p w:rsidR="008F783C" w:rsidRPr="00FE5D9E" w:rsidRDefault="008F783C" w:rsidP="008F783C">
            <w:pPr>
              <w:ind w:firstLine="0"/>
              <w:jc w:val="center"/>
              <w:rPr>
                <w:rFonts w:cs="Times New Roman"/>
                <w:sz w:val="22"/>
              </w:rPr>
            </w:pPr>
            <w:r w:rsidRPr="00FE5D9E">
              <w:rPr>
                <w:rFonts w:cs="Times New Roman"/>
                <w:sz w:val="22"/>
              </w:rPr>
              <w:t>Х</w:t>
            </w:r>
          </w:p>
        </w:tc>
      </w:tr>
      <w:tr w:rsidR="008F783C" w:rsidRPr="00FE5D9E" w:rsidTr="008F783C">
        <w:trPr>
          <w:trHeight w:val="552"/>
        </w:trPr>
        <w:tc>
          <w:tcPr>
            <w:tcW w:w="710" w:type="dxa"/>
            <w:vMerge/>
          </w:tcPr>
          <w:p w:rsidR="008F783C" w:rsidRPr="00FE5D9E" w:rsidRDefault="008F783C" w:rsidP="008F783C">
            <w:pPr>
              <w:ind w:firstLine="0"/>
              <w:jc w:val="center"/>
              <w:rPr>
                <w:rFonts w:cs="Times New Roman"/>
                <w:iCs/>
                <w:sz w:val="22"/>
                <w:lang w:eastAsia="ru-RU"/>
              </w:rPr>
            </w:pPr>
          </w:p>
        </w:tc>
        <w:tc>
          <w:tcPr>
            <w:tcW w:w="2551" w:type="dxa"/>
            <w:shd w:val="clear" w:color="auto" w:fill="auto"/>
            <w:hideMark/>
          </w:tcPr>
          <w:p w:rsidR="008F783C" w:rsidRPr="00FE5D9E" w:rsidRDefault="008F783C" w:rsidP="008F783C">
            <w:pPr>
              <w:ind w:firstLine="0"/>
              <w:rPr>
                <w:rFonts w:cs="Times New Roman"/>
                <w:iCs/>
                <w:sz w:val="22"/>
                <w:lang w:eastAsia="ru-RU"/>
              </w:rPr>
            </w:pPr>
            <w:r w:rsidRPr="00FE5D9E">
              <w:rPr>
                <w:rFonts w:cs="Times New Roman"/>
                <w:iCs/>
                <w:sz w:val="22"/>
                <w:lang w:eastAsia="ru-RU"/>
              </w:rPr>
              <w:t>экстракорпорально</w:t>
            </w:r>
            <w:r>
              <w:rPr>
                <w:rFonts w:cs="Times New Roman"/>
                <w:iCs/>
                <w:sz w:val="22"/>
                <w:lang w:eastAsia="ru-RU"/>
              </w:rPr>
              <w:t>е</w:t>
            </w:r>
            <w:r w:rsidRPr="00FE5D9E">
              <w:rPr>
                <w:rFonts w:cs="Times New Roman"/>
                <w:iCs/>
                <w:sz w:val="22"/>
                <w:lang w:eastAsia="ru-RU"/>
              </w:rPr>
              <w:t xml:space="preserve"> оплодотворени</w:t>
            </w:r>
            <w:r>
              <w:rPr>
                <w:rFonts w:cs="Times New Roman"/>
                <w:iCs/>
                <w:sz w:val="22"/>
                <w:lang w:eastAsia="ru-RU"/>
              </w:rPr>
              <w:t>е</w:t>
            </w:r>
          </w:p>
        </w:tc>
        <w:tc>
          <w:tcPr>
            <w:tcW w:w="851" w:type="dxa"/>
            <w:shd w:val="clear" w:color="auto" w:fill="auto"/>
            <w:noWrap/>
            <w:hideMark/>
          </w:tcPr>
          <w:p w:rsidR="008F783C" w:rsidRPr="00FE5D9E" w:rsidRDefault="008F783C" w:rsidP="008F783C">
            <w:pPr>
              <w:ind w:firstLine="0"/>
              <w:jc w:val="center"/>
              <w:rPr>
                <w:rFonts w:cs="Times New Roman"/>
                <w:iCs/>
                <w:sz w:val="22"/>
                <w:lang w:eastAsia="ru-RU"/>
              </w:rPr>
            </w:pPr>
            <w:r w:rsidRPr="00FE5D9E">
              <w:rPr>
                <w:rFonts w:cs="Times New Roman"/>
                <w:iCs/>
                <w:sz w:val="22"/>
                <w:lang w:eastAsia="ru-RU"/>
              </w:rPr>
              <w:t>26.2</w:t>
            </w:r>
          </w:p>
        </w:tc>
        <w:tc>
          <w:tcPr>
            <w:tcW w:w="1559" w:type="dxa"/>
            <w:shd w:val="clear" w:color="auto" w:fill="auto"/>
            <w:hideMark/>
          </w:tcPr>
          <w:p w:rsidR="008F783C" w:rsidRPr="00FE5D9E" w:rsidRDefault="008F783C" w:rsidP="008F783C">
            <w:pPr>
              <w:ind w:firstLine="0"/>
              <w:jc w:val="center"/>
              <w:rPr>
                <w:rFonts w:cs="Times New Roman"/>
                <w:iCs/>
                <w:sz w:val="22"/>
                <w:lang w:eastAsia="ru-RU"/>
              </w:rPr>
            </w:pPr>
            <w:r w:rsidRPr="00FE5D9E">
              <w:rPr>
                <w:rFonts w:cs="Times New Roman"/>
                <w:iCs/>
                <w:sz w:val="22"/>
                <w:lang w:eastAsia="ru-RU"/>
              </w:rPr>
              <w:t>случ</w:t>
            </w:r>
            <w:r>
              <w:rPr>
                <w:rFonts w:cs="Times New Roman"/>
                <w:iCs/>
                <w:sz w:val="22"/>
                <w:lang w:eastAsia="ru-RU"/>
              </w:rPr>
              <w:t>а</w:t>
            </w:r>
            <w:r w:rsidRPr="00FE5D9E">
              <w:rPr>
                <w:rFonts w:cs="Times New Roman"/>
                <w:iCs/>
                <w:sz w:val="22"/>
                <w:lang w:eastAsia="ru-RU"/>
              </w:rPr>
              <w:t>ев</w:t>
            </w:r>
          </w:p>
        </w:tc>
        <w:tc>
          <w:tcPr>
            <w:tcW w:w="1559" w:type="dxa"/>
            <w:shd w:val="clear" w:color="auto" w:fill="auto"/>
            <w:noWrap/>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0,000492</w:t>
            </w:r>
          </w:p>
        </w:tc>
        <w:tc>
          <w:tcPr>
            <w:tcW w:w="1560" w:type="dxa"/>
            <w:shd w:val="clear" w:color="auto" w:fill="auto"/>
            <w:noWrap/>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118 713,50</w:t>
            </w:r>
          </w:p>
        </w:tc>
        <w:tc>
          <w:tcPr>
            <w:tcW w:w="1275" w:type="dxa"/>
            <w:shd w:val="clear" w:color="auto" w:fill="auto"/>
            <w:noWrap/>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Х</w:t>
            </w:r>
          </w:p>
        </w:tc>
        <w:tc>
          <w:tcPr>
            <w:tcW w:w="1134" w:type="dxa"/>
          </w:tcPr>
          <w:p w:rsidR="008F783C" w:rsidRPr="00FE5D9E" w:rsidRDefault="008F783C" w:rsidP="008F783C">
            <w:pPr>
              <w:ind w:firstLine="0"/>
              <w:jc w:val="center"/>
              <w:rPr>
                <w:rFonts w:cs="Times New Roman"/>
                <w:bCs/>
                <w:sz w:val="22"/>
              </w:rPr>
            </w:pPr>
            <w:r w:rsidRPr="00FE5D9E">
              <w:rPr>
                <w:rFonts w:cs="Times New Roman"/>
                <w:bCs/>
                <w:sz w:val="22"/>
              </w:rPr>
              <w:t>58,41</w:t>
            </w:r>
          </w:p>
        </w:tc>
        <w:tc>
          <w:tcPr>
            <w:tcW w:w="1418" w:type="dxa"/>
          </w:tcPr>
          <w:p w:rsidR="008F783C" w:rsidRPr="00FE5D9E" w:rsidRDefault="008F783C" w:rsidP="008F783C">
            <w:pPr>
              <w:ind w:firstLine="0"/>
              <w:jc w:val="center"/>
              <w:rPr>
                <w:rFonts w:cs="Times New Roman"/>
                <w:bCs/>
                <w:sz w:val="22"/>
              </w:rPr>
            </w:pPr>
            <w:r w:rsidRPr="00FE5D9E">
              <w:rPr>
                <w:rFonts w:cs="Times New Roman"/>
                <w:bCs/>
                <w:sz w:val="22"/>
              </w:rPr>
              <w:t>Х</w:t>
            </w:r>
          </w:p>
        </w:tc>
        <w:tc>
          <w:tcPr>
            <w:tcW w:w="1559" w:type="dxa"/>
          </w:tcPr>
          <w:p w:rsidR="008F783C" w:rsidRPr="00FE5D9E" w:rsidRDefault="008F783C" w:rsidP="008F783C">
            <w:pPr>
              <w:ind w:firstLine="0"/>
              <w:jc w:val="center"/>
              <w:rPr>
                <w:rFonts w:cs="Times New Roman"/>
                <w:bCs/>
                <w:sz w:val="22"/>
              </w:rPr>
            </w:pPr>
            <w:r w:rsidRPr="00FE5D9E">
              <w:rPr>
                <w:rFonts w:cs="Times New Roman"/>
                <w:bCs/>
                <w:sz w:val="22"/>
              </w:rPr>
              <w:t>76 336,43</w:t>
            </w:r>
          </w:p>
        </w:tc>
        <w:tc>
          <w:tcPr>
            <w:tcW w:w="1134" w:type="dxa"/>
            <w:shd w:val="clear" w:color="auto" w:fill="auto"/>
            <w:noWrap/>
          </w:tcPr>
          <w:p w:rsidR="008F783C" w:rsidRPr="00FE5D9E" w:rsidRDefault="008F783C" w:rsidP="008F783C">
            <w:pPr>
              <w:ind w:firstLine="0"/>
              <w:jc w:val="center"/>
              <w:rPr>
                <w:rFonts w:cs="Times New Roman"/>
                <w:sz w:val="22"/>
              </w:rPr>
            </w:pPr>
            <w:r w:rsidRPr="00FE5D9E">
              <w:rPr>
                <w:rFonts w:cs="Times New Roman"/>
                <w:sz w:val="22"/>
              </w:rPr>
              <w:t>Х</w:t>
            </w:r>
          </w:p>
        </w:tc>
      </w:tr>
      <w:tr w:rsidR="008F783C" w:rsidRPr="00FE5D9E" w:rsidTr="008F783C">
        <w:trPr>
          <w:trHeight w:val="518"/>
        </w:trPr>
        <w:tc>
          <w:tcPr>
            <w:tcW w:w="710" w:type="dxa"/>
            <w:vMerge/>
          </w:tcPr>
          <w:p w:rsidR="008F783C" w:rsidRPr="00FE5D9E" w:rsidRDefault="008F783C" w:rsidP="008F783C">
            <w:pPr>
              <w:ind w:firstLine="0"/>
              <w:jc w:val="center"/>
              <w:rPr>
                <w:rFonts w:cs="Times New Roman"/>
                <w:sz w:val="22"/>
                <w:lang w:eastAsia="ru-RU"/>
              </w:rPr>
            </w:pPr>
          </w:p>
        </w:tc>
        <w:tc>
          <w:tcPr>
            <w:tcW w:w="2551" w:type="dxa"/>
            <w:shd w:val="clear" w:color="auto" w:fill="auto"/>
            <w:hideMark/>
          </w:tcPr>
          <w:p w:rsidR="008F783C" w:rsidRPr="00FE5D9E" w:rsidRDefault="008F783C" w:rsidP="008F783C">
            <w:pPr>
              <w:ind w:firstLine="0"/>
              <w:rPr>
                <w:rFonts w:cs="Times New Roman"/>
                <w:sz w:val="22"/>
                <w:lang w:eastAsia="ru-RU"/>
              </w:rPr>
            </w:pPr>
            <w:r>
              <w:rPr>
                <w:rFonts w:cs="Times New Roman"/>
                <w:sz w:val="22"/>
                <w:lang w:eastAsia="ru-RU"/>
              </w:rPr>
              <w:t>- </w:t>
            </w:r>
            <w:r w:rsidRPr="00FE5D9E">
              <w:rPr>
                <w:rFonts w:cs="Times New Roman"/>
                <w:sz w:val="22"/>
                <w:lang w:eastAsia="ru-RU"/>
              </w:rPr>
              <w:t>паллиативная медицинская помощь***</w:t>
            </w:r>
          </w:p>
        </w:tc>
        <w:tc>
          <w:tcPr>
            <w:tcW w:w="851"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27</w:t>
            </w:r>
          </w:p>
        </w:tc>
        <w:tc>
          <w:tcPr>
            <w:tcW w:w="1559" w:type="dxa"/>
            <w:shd w:val="clear" w:color="auto" w:fill="auto"/>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койко-дней</w:t>
            </w:r>
          </w:p>
        </w:tc>
        <w:tc>
          <w:tcPr>
            <w:tcW w:w="1559" w:type="dxa"/>
            <w:shd w:val="clear" w:color="auto" w:fill="auto"/>
            <w:noWrap/>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Х</w:t>
            </w:r>
          </w:p>
        </w:tc>
        <w:tc>
          <w:tcPr>
            <w:tcW w:w="1560" w:type="dxa"/>
            <w:shd w:val="clear" w:color="auto" w:fill="auto"/>
            <w:noWrap/>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Х</w:t>
            </w:r>
          </w:p>
        </w:tc>
        <w:tc>
          <w:tcPr>
            <w:tcW w:w="1275" w:type="dxa"/>
            <w:shd w:val="clear" w:color="auto" w:fill="auto"/>
            <w:noWrap/>
            <w:hideMark/>
          </w:tcPr>
          <w:p w:rsidR="008F783C" w:rsidRPr="00FE5D9E" w:rsidRDefault="008F783C" w:rsidP="008F783C">
            <w:pPr>
              <w:ind w:firstLine="0"/>
              <w:jc w:val="center"/>
              <w:rPr>
                <w:rFonts w:cs="Times New Roman"/>
                <w:bCs/>
                <w:sz w:val="22"/>
                <w:lang w:eastAsia="ru-RU"/>
              </w:rPr>
            </w:pPr>
            <w:r w:rsidRPr="00FE5D9E">
              <w:rPr>
                <w:rFonts w:cs="Times New Roman"/>
                <w:bCs/>
                <w:sz w:val="22"/>
                <w:lang w:eastAsia="ru-RU"/>
              </w:rPr>
              <w:t>Х</w:t>
            </w:r>
          </w:p>
        </w:tc>
        <w:tc>
          <w:tcPr>
            <w:tcW w:w="1134" w:type="dxa"/>
          </w:tcPr>
          <w:p w:rsidR="008F783C" w:rsidRPr="00FE5D9E" w:rsidRDefault="008F783C" w:rsidP="008F783C">
            <w:pPr>
              <w:ind w:firstLine="0"/>
              <w:jc w:val="center"/>
              <w:rPr>
                <w:rFonts w:cs="Times New Roman"/>
                <w:bCs/>
                <w:sz w:val="22"/>
              </w:rPr>
            </w:pPr>
            <w:r w:rsidRPr="00FE5D9E">
              <w:rPr>
                <w:rFonts w:cs="Times New Roman"/>
                <w:bCs/>
                <w:sz w:val="22"/>
              </w:rPr>
              <w:t>Х</w:t>
            </w:r>
          </w:p>
        </w:tc>
        <w:tc>
          <w:tcPr>
            <w:tcW w:w="1418" w:type="dxa"/>
          </w:tcPr>
          <w:p w:rsidR="008F783C" w:rsidRPr="00FE5D9E" w:rsidRDefault="008F783C" w:rsidP="008F783C">
            <w:pPr>
              <w:ind w:firstLine="0"/>
              <w:jc w:val="center"/>
              <w:rPr>
                <w:rFonts w:cs="Times New Roman"/>
                <w:bCs/>
                <w:sz w:val="22"/>
              </w:rPr>
            </w:pPr>
            <w:r w:rsidRPr="00FE5D9E">
              <w:rPr>
                <w:rFonts w:cs="Times New Roman"/>
                <w:bCs/>
                <w:sz w:val="22"/>
              </w:rPr>
              <w:t>Х</w:t>
            </w:r>
          </w:p>
        </w:tc>
        <w:tc>
          <w:tcPr>
            <w:tcW w:w="1559" w:type="dxa"/>
          </w:tcPr>
          <w:p w:rsidR="008F783C" w:rsidRPr="00FE5D9E" w:rsidRDefault="008F783C" w:rsidP="008F783C">
            <w:pPr>
              <w:ind w:firstLine="0"/>
              <w:jc w:val="center"/>
              <w:rPr>
                <w:rFonts w:cs="Times New Roman"/>
                <w:bCs/>
                <w:sz w:val="22"/>
              </w:rPr>
            </w:pPr>
            <w:r w:rsidRPr="00FE5D9E">
              <w:rPr>
                <w:rFonts w:cs="Times New Roman"/>
                <w:bCs/>
                <w:sz w:val="22"/>
              </w:rPr>
              <w:t>Х</w:t>
            </w:r>
          </w:p>
        </w:tc>
        <w:tc>
          <w:tcPr>
            <w:tcW w:w="1134" w:type="dxa"/>
            <w:shd w:val="clear" w:color="auto" w:fill="auto"/>
            <w:noWrap/>
          </w:tcPr>
          <w:p w:rsidR="008F783C" w:rsidRPr="00FE5D9E" w:rsidRDefault="008F783C" w:rsidP="008F783C">
            <w:pPr>
              <w:ind w:firstLine="0"/>
              <w:jc w:val="center"/>
              <w:rPr>
                <w:rFonts w:cs="Times New Roman"/>
                <w:sz w:val="22"/>
              </w:rPr>
            </w:pPr>
            <w:r w:rsidRPr="00FE5D9E">
              <w:rPr>
                <w:rFonts w:cs="Times New Roman"/>
                <w:sz w:val="22"/>
              </w:rPr>
              <w:t>Х</w:t>
            </w:r>
          </w:p>
        </w:tc>
      </w:tr>
      <w:tr w:rsidR="008F783C" w:rsidRPr="00FE5D9E" w:rsidTr="008F783C">
        <w:trPr>
          <w:trHeight w:val="450"/>
        </w:trPr>
        <w:tc>
          <w:tcPr>
            <w:tcW w:w="710" w:type="dxa"/>
            <w:vMerge/>
          </w:tcPr>
          <w:p w:rsidR="008F783C" w:rsidRPr="00FE5D9E" w:rsidRDefault="008F783C" w:rsidP="008F783C">
            <w:pPr>
              <w:ind w:firstLine="0"/>
              <w:jc w:val="center"/>
              <w:rPr>
                <w:rFonts w:cs="Times New Roman"/>
                <w:sz w:val="22"/>
                <w:lang w:eastAsia="ru-RU"/>
              </w:rPr>
            </w:pPr>
          </w:p>
        </w:tc>
        <w:tc>
          <w:tcPr>
            <w:tcW w:w="2551" w:type="dxa"/>
            <w:shd w:val="clear" w:color="auto" w:fill="auto"/>
            <w:hideMark/>
          </w:tcPr>
          <w:p w:rsidR="008F783C" w:rsidRPr="00FE5D9E" w:rsidRDefault="008F783C" w:rsidP="008F783C">
            <w:pPr>
              <w:ind w:firstLine="0"/>
              <w:rPr>
                <w:rFonts w:cs="Times New Roman"/>
                <w:sz w:val="22"/>
                <w:lang w:eastAsia="ru-RU"/>
              </w:rPr>
            </w:pPr>
            <w:r>
              <w:rPr>
                <w:rFonts w:cs="Times New Roman"/>
                <w:sz w:val="22"/>
                <w:lang w:eastAsia="ru-RU"/>
              </w:rPr>
              <w:t>- </w:t>
            </w:r>
            <w:r w:rsidRPr="00FE5D9E">
              <w:rPr>
                <w:rFonts w:cs="Times New Roman"/>
                <w:sz w:val="22"/>
                <w:lang w:eastAsia="ru-RU"/>
              </w:rPr>
              <w:t>затраты на ведение дела СМО</w:t>
            </w:r>
          </w:p>
        </w:tc>
        <w:tc>
          <w:tcPr>
            <w:tcW w:w="851"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28</w:t>
            </w:r>
          </w:p>
        </w:tc>
        <w:tc>
          <w:tcPr>
            <w:tcW w:w="1559"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w:t>
            </w:r>
          </w:p>
        </w:tc>
        <w:tc>
          <w:tcPr>
            <w:tcW w:w="1559"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c>
          <w:tcPr>
            <w:tcW w:w="1560"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c>
          <w:tcPr>
            <w:tcW w:w="1275"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c>
          <w:tcPr>
            <w:tcW w:w="1134" w:type="dxa"/>
          </w:tcPr>
          <w:p w:rsidR="008F783C" w:rsidRPr="00FE5D9E" w:rsidRDefault="008F783C" w:rsidP="008F783C">
            <w:pPr>
              <w:ind w:firstLine="0"/>
              <w:jc w:val="center"/>
              <w:rPr>
                <w:rFonts w:cs="Times New Roman"/>
                <w:bCs/>
                <w:sz w:val="22"/>
              </w:rPr>
            </w:pPr>
            <w:r w:rsidRPr="00FE5D9E">
              <w:rPr>
                <w:rFonts w:cs="Times New Roman"/>
                <w:bCs/>
                <w:sz w:val="22"/>
              </w:rPr>
              <w:t>115,73</w:t>
            </w:r>
          </w:p>
        </w:tc>
        <w:tc>
          <w:tcPr>
            <w:tcW w:w="1418" w:type="dxa"/>
          </w:tcPr>
          <w:p w:rsidR="008F783C" w:rsidRPr="00FE5D9E" w:rsidRDefault="008F783C" w:rsidP="008F783C">
            <w:pPr>
              <w:ind w:firstLine="0"/>
              <w:jc w:val="center"/>
              <w:rPr>
                <w:rFonts w:cs="Times New Roman"/>
                <w:sz w:val="22"/>
              </w:rPr>
            </w:pPr>
            <w:r w:rsidRPr="00FE5D9E">
              <w:rPr>
                <w:rFonts w:cs="Times New Roman"/>
                <w:sz w:val="22"/>
              </w:rPr>
              <w:t>Х</w:t>
            </w:r>
          </w:p>
        </w:tc>
        <w:tc>
          <w:tcPr>
            <w:tcW w:w="1559" w:type="dxa"/>
          </w:tcPr>
          <w:p w:rsidR="008F783C" w:rsidRPr="00FE5D9E" w:rsidRDefault="008F783C" w:rsidP="008F783C">
            <w:pPr>
              <w:ind w:firstLine="0"/>
              <w:jc w:val="center"/>
              <w:rPr>
                <w:rFonts w:cs="Times New Roman"/>
                <w:bCs/>
                <w:sz w:val="22"/>
              </w:rPr>
            </w:pPr>
            <w:r w:rsidRPr="00FE5D9E">
              <w:rPr>
                <w:rFonts w:cs="Times New Roman"/>
                <w:bCs/>
                <w:sz w:val="22"/>
              </w:rPr>
              <w:t>151 251,19</w:t>
            </w:r>
          </w:p>
        </w:tc>
        <w:tc>
          <w:tcPr>
            <w:tcW w:w="1134" w:type="dxa"/>
            <w:shd w:val="clear" w:color="auto" w:fill="auto"/>
            <w:noWrap/>
          </w:tcPr>
          <w:p w:rsidR="008F783C" w:rsidRPr="00FE5D9E" w:rsidRDefault="008F783C" w:rsidP="008F783C">
            <w:pPr>
              <w:ind w:firstLine="0"/>
              <w:jc w:val="center"/>
              <w:rPr>
                <w:rFonts w:cs="Times New Roman"/>
                <w:sz w:val="22"/>
              </w:rPr>
            </w:pPr>
            <w:r w:rsidRPr="00FE5D9E">
              <w:rPr>
                <w:rFonts w:cs="Times New Roman"/>
                <w:sz w:val="22"/>
              </w:rPr>
              <w:t>Х</w:t>
            </w:r>
          </w:p>
        </w:tc>
      </w:tr>
      <w:tr w:rsidR="008F783C" w:rsidRPr="00FE5D9E" w:rsidTr="008F783C">
        <w:trPr>
          <w:trHeight w:val="258"/>
        </w:trPr>
        <w:tc>
          <w:tcPr>
            <w:tcW w:w="710" w:type="dxa"/>
            <w:vMerge/>
          </w:tcPr>
          <w:p w:rsidR="008F783C" w:rsidRPr="00FE5D9E" w:rsidRDefault="008F783C" w:rsidP="008F783C">
            <w:pPr>
              <w:ind w:firstLine="0"/>
              <w:jc w:val="center"/>
              <w:rPr>
                <w:rFonts w:cs="Times New Roman"/>
                <w:sz w:val="22"/>
                <w:lang w:eastAsia="ru-RU"/>
              </w:rPr>
            </w:pPr>
          </w:p>
        </w:tc>
        <w:tc>
          <w:tcPr>
            <w:tcW w:w="2551" w:type="dxa"/>
            <w:shd w:val="clear" w:color="auto" w:fill="auto"/>
            <w:hideMark/>
          </w:tcPr>
          <w:p w:rsidR="008F783C" w:rsidRPr="00FE5D9E" w:rsidRDefault="008F783C" w:rsidP="008F783C">
            <w:pPr>
              <w:ind w:firstLine="0"/>
              <w:rPr>
                <w:rFonts w:cs="Times New Roman"/>
                <w:sz w:val="22"/>
                <w:lang w:eastAsia="ru-RU"/>
              </w:rPr>
            </w:pPr>
            <w:r>
              <w:rPr>
                <w:rFonts w:cs="Times New Roman"/>
                <w:sz w:val="22"/>
                <w:lang w:eastAsia="ru-RU"/>
              </w:rPr>
              <w:t>- </w:t>
            </w:r>
            <w:r w:rsidRPr="00FE5D9E">
              <w:rPr>
                <w:rFonts w:cs="Times New Roman"/>
                <w:sz w:val="22"/>
                <w:lang w:eastAsia="ru-RU"/>
              </w:rPr>
              <w:t xml:space="preserve">иные расходы </w:t>
            </w:r>
          </w:p>
        </w:tc>
        <w:tc>
          <w:tcPr>
            <w:tcW w:w="851"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29</w:t>
            </w:r>
          </w:p>
        </w:tc>
        <w:tc>
          <w:tcPr>
            <w:tcW w:w="1559"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w:t>
            </w:r>
          </w:p>
        </w:tc>
        <w:tc>
          <w:tcPr>
            <w:tcW w:w="1559"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c>
          <w:tcPr>
            <w:tcW w:w="1560"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c>
          <w:tcPr>
            <w:tcW w:w="1275" w:type="dxa"/>
            <w:shd w:val="clear" w:color="auto" w:fill="auto"/>
            <w:noWrap/>
            <w:hideMark/>
          </w:tcPr>
          <w:p w:rsidR="008F783C" w:rsidRPr="00FE5D9E" w:rsidRDefault="008F783C" w:rsidP="008F783C">
            <w:pPr>
              <w:ind w:firstLine="0"/>
              <w:jc w:val="center"/>
              <w:rPr>
                <w:rFonts w:cs="Times New Roman"/>
                <w:sz w:val="22"/>
                <w:lang w:eastAsia="ru-RU"/>
              </w:rPr>
            </w:pPr>
            <w:r w:rsidRPr="00FE5D9E">
              <w:rPr>
                <w:rFonts w:cs="Times New Roman"/>
                <w:sz w:val="22"/>
                <w:lang w:eastAsia="ru-RU"/>
              </w:rPr>
              <w:t>Х</w:t>
            </w:r>
          </w:p>
        </w:tc>
        <w:tc>
          <w:tcPr>
            <w:tcW w:w="1134" w:type="dxa"/>
          </w:tcPr>
          <w:p w:rsidR="008F783C" w:rsidRPr="00FE5D9E" w:rsidRDefault="008F783C" w:rsidP="008F783C">
            <w:pPr>
              <w:ind w:firstLine="0"/>
              <w:jc w:val="center"/>
              <w:rPr>
                <w:rFonts w:cs="Times New Roman"/>
                <w:sz w:val="22"/>
              </w:rPr>
            </w:pPr>
            <w:r w:rsidRPr="00FE5D9E">
              <w:rPr>
                <w:rFonts w:cs="Times New Roman"/>
                <w:sz w:val="22"/>
              </w:rPr>
              <w:t>-</w:t>
            </w:r>
          </w:p>
        </w:tc>
        <w:tc>
          <w:tcPr>
            <w:tcW w:w="1418" w:type="dxa"/>
          </w:tcPr>
          <w:p w:rsidR="008F783C" w:rsidRPr="00FE5D9E" w:rsidRDefault="008F783C" w:rsidP="008F783C">
            <w:pPr>
              <w:ind w:firstLine="0"/>
              <w:jc w:val="center"/>
              <w:rPr>
                <w:rFonts w:cs="Times New Roman"/>
                <w:sz w:val="22"/>
              </w:rPr>
            </w:pPr>
            <w:r w:rsidRPr="00FE5D9E">
              <w:rPr>
                <w:rFonts w:cs="Times New Roman"/>
                <w:sz w:val="22"/>
              </w:rPr>
              <w:t>Х</w:t>
            </w:r>
          </w:p>
        </w:tc>
        <w:tc>
          <w:tcPr>
            <w:tcW w:w="1559" w:type="dxa"/>
          </w:tcPr>
          <w:p w:rsidR="008F783C" w:rsidRPr="00FE5D9E" w:rsidRDefault="008F783C" w:rsidP="008F783C">
            <w:pPr>
              <w:ind w:firstLine="0"/>
              <w:jc w:val="center"/>
              <w:rPr>
                <w:rFonts w:cs="Times New Roman"/>
                <w:sz w:val="22"/>
              </w:rPr>
            </w:pPr>
            <w:r w:rsidRPr="00FE5D9E">
              <w:rPr>
                <w:rFonts w:cs="Times New Roman"/>
                <w:sz w:val="22"/>
              </w:rPr>
              <w:t>-</w:t>
            </w:r>
          </w:p>
        </w:tc>
        <w:tc>
          <w:tcPr>
            <w:tcW w:w="1134" w:type="dxa"/>
            <w:shd w:val="clear" w:color="auto" w:fill="auto"/>
            <w:noWrap/>
          </w:tcPr>
          <w:p w:rsidR="008F783C" w:rsidRPr="00FE5D9E" w:rsidRDefault="008F783C" w:rsidP="008F783C">
            <w:pPr>
              <w:ind w:firstLine="0"/>
              <w:jc w:val="center"/>
              <w:rPr>
                <w:rFonts w:cs="Times New Roman"/>
                <w:sz w:val="22"/>
              </w:rPr>
            </w:pPr>
            <w:r w:rsidRPr="00FE5D9E">
              <w:rPr>
                <w:rFonts w:cs="Times New Roman"/>
                <w:sz w:val="22"/>
              </w:rPr>
              <w:t>Х</w:t>
            </w:r>
          </w:p>
        </w:tc>
      </w:tr>
      <w:tr w:rsidR="008F783C" w:rsidRPr="00FE5D9E" w:rsidTr="008F783C">
        <w:trPr>
          <w:trHeight w:val="1058"/>
        </w:trPr>
        <w:tc>
          <w:tcPr>
            <w:tcW w:w="710" w:type="dxa"/>
            <w:vMerge w:val="restart"/>
          </w:tcPr>
          <w:p w:rsidR="008F783C" w:rsidRPr="00FE5D9E" w:rsidRDefault="008F783C" w:rsidP="008F783C">
            <w:pPr>
              <w:ind w:firstLine="0"/>
              <w:jc w:val="center"/>
              <w:rPr>
                <w:rFonts w:cs="Times New Roman"/>
                <w:sz w:val="22"/>
                <w:lang w:eastAsia="ru-RU"/>
              </w:rPr>
            </w:pPr>
          </w:p>
        </w:tc>
        <w:tc>
          <w:tcPr>
            <w:tcW w:w="2551" w:type="dxa"/>
            <w:shd w:val="clear" w:color="auto" w:fill="auto"/>
            <w:hideMark/>
          </w:tcPr>
          <w:p w:rsidR="008F783C" w:rsidRPr="00317684" w:rsidRDefault="008F783C" w:rsidP="008F783C">
            <w:pPr>
              <w:spacing w:line="20" w:lineRule="atLeast"/>
              <w:ind w:firstLine="0"/>
              <w:rPr>
                <w:rFonts w:cs="Times New Roman"/>
                <w:spacing w:val="-6"/>
                <w:sz w:val="22"/>
                <w:lang w:eastAsia="ru-RU"/>
              </w:rPr>
            </w:pPr>
            <w:r w:rsidRPr="00317684">
              <w:rPr>
                <w:rFonts w:cs="Times New Roman"/>
                <w:spacing w:val="-6"/>
                <w:sz w:val="22"/>
                <w:lang w:eastAsia="ru-RU"/>
              </w:rPr>
              <w:t>Из строки 22:</w:t>
            </w:r>
            <w:r w:rsidRPr="00317684">
              <w:rPr>
                <w:rFonts w:cs="Times New Roman"/>
                <w:spacing w:val="-6"/>
                <w:sz w:val="22"/>
                <w:lang w:eastAsia="ru-RU"/>
              </w:rPr>
              <w:br/>
              <w:t>медицинская помощь, предоставляемая в рамках базовой программы ОМС застрахованным лицам</w:t>
            </w:r>
          </w:p>
        </w:tc>
        <w:tc>
          <w:tcPr>
            <w:tcW w:w="851" w:type="dxa"/>
            <w:shd w:val="clear" w:color="auto" w:fill="auto"/>
            <w:noWrap/>
            <w:hideMark/>
          </w:tcPr>
          <w:p w:rsidR="008F783C" w:rsidRPr="00317684" w:rsidRDefault="008F783C" w:rsidP="008F783C">
            <w:pPr>
              <w:spacing w:line="20" w:lineRule="atLeast"/>
              <w:ind w:firstLine="0"/>
              <w:jc w:val="center"/>
              <w:rPr>
                <w:rFonts w:cs="Times New Roman"/>
                <w:spacing w:val="-6"/>
                <w:sz w:val="22"/>
                <w:lang w:eastAsia="ru-RU"/>
              </w:rPr>
            </w:pPr>
            <w:r w:rsidRPr="00317684">
              <w:rPr>
                <w:rFonts w:cs="Times New Roman"/>
                <w:spacing w:val="-6"/>
                <w:sz w:val="22"/>
                <w:lang w:eastAsia="ru-RU"/>
              </w:rPr>
              <w:t>30</w:t>
            </w:r>
          </w:p>
        </w:tc>
        <w:tc>
          <w:tcPr>
            <w:tcW w:w="1559" w:type="dxa"/>
            <w:shd w:val="clear" w:color="auto" w:fill="auto"/>
            <w:noWrap/>
            <w:hideMark/>
          </w:tcPr>
          <w:p w:rsidR="008F783C" w:rsidRPr="00317684" w:rsidRDefault="008F783C" w:rsidP="008F783C">
            <w:pPr>
              <w:spacing w:line="20" w:lineRule="atLeast"/>
              <w:ind w:firstLine="0"/>
              <w:jc w:val="center"/>
              <w:rPr>
                <w:rFonts w:cs="Times New Roman"/>
                <w:spacing w:val="-6"/>
                <w:sz w:val="22"/>
                <w:lang w:eastAsia="ru-RU"/>
              </w:rPr>
            </w:pPr>
          </w:p>
        </w:tc>
        <w:tc>
          <w:tcPr>
            <w:tcW w:w="1559" w:type="dxa"/>
            <w:shd w:val="clear" w:color="auto" w:fill="auto"/>
            <w:noWrap/>
            <w:hideMark/>
          </w:tcPr>
          <w:p w:rsidR="008F783C" w:rsidRPr="00317684" w:rsidRDefault="008F783C" w:rsidP="008F783C">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560" w:type="dxa"/>
            <w:shd w:val="clear" w:color="auto" w:fill="auto"/>
            <w:noWrap/>
            <w:hideMark/>
          </w:tcPr>
          <w:p w:rsidR="008F783C" w:rsidRPr="00317684" w:rsidRDefault="008F783C" w:rsidP="008F783C">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275" w:type="dxa"/>
            <w:shd w:val="clear" w:color="auto" w:fill="auto"/>
            <w:noWrap/>
            <w:hideMark/>
          </w:tcPr>
          <w:p w:rsidR="008F783C" w:rsidRPr="00317684" w:rsidRDefault="008F783C" w:rsidP="008F783C">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8F783C" w:rsidRPr="00317684" w:rsidRDefault="008F783C" w:rsidP="008F783C">
            <w:pPr>
              <w:spacing w:line="20" w:lineRule="atLeast"/>
              <w:ind w:firstLine="0"/>
              <w:jc w:val="center"/>
              <w:rPr>
                <w:rFonts w:cs="Times New Roman"/>
                <w:bCs/>
                <w:spacing w:val="-6"/>
                <w:sz w:val="22"/>
              </w:rPr>
            </w:pPr>
            <w:r w:rsidRPr="00317684">
              <w:rPr>
                <w:rFonts w:cs="Times New Roman"/>
                <w:bCs/>
                <w:spacing w:val="-6"/>
                <w:sz w:val="22"/>
              </w:rPr>
              <w:t>12 490,28</w:t>
            </w:r>
          </w:p>
        </w:tc>
        <w:tc>
          <w:tcPr>
            <w:tcW w:w="1418" w:type="dxa"/>
          </w:tcPr>
          <w:p w:rsidR="008F783C" w:rsidRPr="00317684" w:rsidRDefault="008F783C" w:rsidP="008F783C">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8F783C" w:rsidRPr="00317684" w:rsidRDefault="008F783C" w:rsidP="008F783C">
            <w:pPr>
              <w:spacing w:line="20" w:lineRule="atLeast"/>
              <w:ind w:firstLine="0"/>
              <w:jc w:val="center"/>
              <w:rPr>
                <w:rFonts w:cs="Times New Roman"/>
                <w:bCs/>
                <w:spacing w:val="-6"/>
                <w:sz w:val="22"/>
              </w:rPr>
            </w:pPr>
            <w:r w:rsidRPr="00317684">
              <w:rPr>
                <w:rFonts w:cs="Times New Roman"/>
                <w:bCs/>
                <w:spacing w:val="-6"/>
                <w:sz w:val="22"/>
              </w:rPr>
              <w:t>16 324 466,91</w:t>
            </w:r>
          </w:p>
        </w:tc>
        <w:tc>
          <w:tcPr>
            <w:tcW w:w="1134" w:type="dxa"/>
            <w:shd w:val="clear" w:color="auto" w:fill="auto"/>
            <w:noWrap/>
          </w:tcPr>
          <w:p w:rsidR="008F783C" w:rsidRPr="00317684" w:rsidRDefault="008F783C" w:rsidP="008F783C">
            <w:pPr>
              <w:spacing w:line="20" w:lineRule="atLeast"/>
              <w:ind w:firstLine="0"/>
              <w:jc w:val="center"/>
              <w:rPr>
                <w:rFonts w:cs="Times New Roman"/>
                <w:spacing w:val="-6"/>
                <w:sz w:val="22"/>
              </w:rPr>
            </w:pPr>
          </w:p>
        </w:tc>
      </w:tr>
      <w:tr w:rsidR="008F783C" w:rsidRPr="00FE5D9E" w:rsidTr="008F783C">
        <w:trPr>
          <w:trHeight w:val="255"/>
        </w:trPr>
        <w:tc>
          <w:tcPr>
            <w:tcW w:w="710" w:type="dxa"/>
            <w:vMerge/>
          </w:tcPr>
          <w:p w:rsidR="008F783C" w:rsidRPr="00FE5D9E" w:rsidRDefault="008F783C" w:rsidP="008F783C">
            <w:pPr>
              <w:ind w:firstLine="0"/>
              <w:jc w:val="center"/>
              <w:rPr>
                <w:rFonts w:cs="Times New Roman"/>
                <w:sz w:val="22"/>
                <w:lang w:eastAsia="ru-RU"/>
              </w:rPr>
            </w:pPr>
          </w:p>
        </w:tc>
        <w:tc>
          <w:tcPr>
            <w:tcW w:w="2551" w:type="dxa"/>
            <w:shd w:val="clear" w:color="auto" w:fill="auto"/>
            <w:hideMark/>
          </w:tcPr>
          <w:p w:rsidR="008F783C" w:rsidRPr="00317684" w:rsidRDefault="008F783C" w:rsidP="008F783C">
            <w:pPr>
              <w:spacing w:line="20" w:lineRule="atLeast"/>
              <w:ind w:firstLine="0"/>
              <w:rPr>
                <w:rFonts w:cs="Times New Roman"/>
                <w:spacing w:val="-6"/>
                <w:sz w:val="22"/>
                <w:lang w:eastAsia="ru-RU"/>
              </w:rPr>
            </w:pPr>
            <w:r w:rsidRPr="00317684">
              <w:rPr>
                <w:rFonts w:cs="Times New Roman"/>
                <w:spacing w:val="-6"/>
                <w:sz w:val="22"/>
                <w:lang w:eastAsia="ru-RU"/>
              </w:rPr>
              <w:t>- скорая медицинская помощь</w:t>
            </w:r>
          </w:p>
        </w:tc>
        <w:tc>
          <w:tcPr>
            <w:tcW w:w="851" w:type="dxa"/>
            <w:shd w:val="clear" w:color="auto" w:fill="auto"/>
            <w:noWrap/>
            <w:hideMark/>
          </w:tcPr>
          <w:p w:rsidR="008F783C" w:rsidRPr="00317684" w:rsidRDefault="008F783C" w:rsidP="008F783C">
            <w:pPr>
              <w:spacing w:line="20" w:lineRule="atLeast"/>
              <w:ind w:firstLine="0"/>
              <w:jc w:val="center"/>
              <w:rPr>
                <w:rFonts w:cs="Times New Roman"/>
                <w:spacing w:val="-6"/>
                <w:sz w:val="22"/>
                <w:lang w:eastAsia="ru-RU"/>
              </w:rPr>
            </w:pPr>
            <w:r w:rsidRPr="00317684">
              <w:rPr>
                <w:rFonts w:cs="Times New Roman"/>
                <w:spacing w:val="-6"/>
                <w:sz w:val="22"/>
                <w:lang w:eastAsia="ru-RU"/>
              </w:rPr>
              <w:t>31</w:t>
            </w:r>
          </w:p>
        </w:tc>
        <w:tc>
          <w:tcPr>
            <w:tcW w:w="1559" w:type="dxa"/>
            <w:shd w:val="clear" w:color="auto" w:fill="auto"/>
            <w:noWrap/>
            <w:hideMark/>
          </w:tcPr>
          <w:p w:rsidR="008F783C" w:rsidRPr="00B5564A" w:rsidRDefault="008F783C" w:rsidP="008F783C">
            <w:pPr>
              <w:spacing w:line="20" w:lineRule="atLeast"/>
              <w:ind w:firstLine="0"/>
              <w:jc w:val="center"/>
              <w:rPr>
                <w:rFonts w:cs="Times New Roman"/>
                <w:spacing w:val="-8"/>
                <w:sz w:val="22"/>
                <w:lang w:eastAsia="ru-RU"/>
              </w:rPr>
            </w:pPr>
            <w:r w:rsidRPr="00B5564A">
              <w:rPr>
                <w:rFonts w:cs="Times New Roman"/>
                <w:spacing w:val="-8"/>
                <w:sz w:val="22"/>
                <w:lang w:eastAsia="ru-RU"/>
              </w:rPr>
              <w:t>вызовов</w:t>
            </w:r>
          </w:p>
        </w:tc>
        <w:tc>
          <w:tcPr>
            <w:tcW w:w="1559" w:type="dxa"/>
            <w:shd w:val="clear" w:color="auto" w:fill="auto"/>
            <w:noWrap/>
            <w:hideMark/>
          </w:tcPr>
          <w:p w:rsidR="008F783C" w:rsidRPr="00317684" w:rsidRDefault="008F783C" w:rsidP="008F783C">
            <w:pPr>
              <w:spacing w:line="20" w:lineRule="atLeast"/>
              <w:ind w:firstLine="0"/>
              <w:jc w:val="center"/>
              <w:rPr>
                <w:rFonts w:cs="Times New Roman"/>
                <w:bCs/>
                <w:spacing w:val="-6"/>
                <w:sz w:val="22"/>
                <w:lang w:eastAsia="ru-RU"/>
              </w:rPr>
            </w:pPr>
            <w:r w:rsidRPr="00317684">
              <w:rPr>
                <w:rFonts w:cs="Times New Roman"/>
                <w:bCs/>
                <w:spacing w:val="-6"/>
                <w:sz w:val="22"/>
                <w:lang w:eastAsia="ru-RU"/>
              </w:rPr>
              <w:t>0,29</w:t>
            </w:r>
          </w:p>
        </w:tc>
        <w:tc>
          <w:tcPr>
            <w:tcW w:w="1560" w:type="dxa"/>
            <w:shd w:val="clear" w:color="auto" w:fill="auto"/>
            <w:noWrap/>
            <w:hideMark/>
          </w:tcPr>
          <w:p w:rsidR="008F783C" w:rsidRPr="00317684" w:rsidRDefault="008F783C" w:rsidP="008F783C">
            <w:pPr>
              <w:spacing w:line="20" w:lineRule="atLeast"/>
              <w:ind w:firstLine="0"/>
              <w:jc w:val="center"/>
              <w:rPr>
                <w:rFonts w:cs="Times New Roman"/>
                <w:bCs/>
                <w:spacing w:val="-6"/>
                <w:sz w:val="22"/>
                <w:lang w:eastAsia="ru-RU"/>
              </w:rPr>
            </w:pPr>
            <w:r w:rsidRPr="00317684">
              <w:rPr>
                <w:rFonts w:cs="Times New Roman"/>
                <w:bCs/>
                <w:spacing w:val="-6"/>
                <w:sz w:val="22"/>
                <w:lang w:eastAsia="ru-RU"/>
              </w:rPr>
              <w:t>2 428,60</w:t>
            </w:r>
          </w:p>
        </w:tc>
        <w:tc>
          <w:tcPr>
            <w:tcW w:w="1275" w:type="dxa"/>
            <w:shd w:val="clear" w:color="auto" w:fill="auto"/>
            <w:noWrap/>
            <w:hideMark/>
          </w:tcPr>
          <w:p w:rsidR="008F783C" w:rsidRPr="00317684" w:rsidRDefault="008F783C" w:rsidP="008F783C">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8F783C" w:rsidRPr="00317684" w:rsidRDefault="008F783C" w:rsidP="008F783C">
            <w:pPr>
              <w:spacing w:line="20" w:lineRule="atLeast"/>
              <w:ind w:firstLine="0"/>
              <w:jc w:val="center"/>
              <w:rPr>
                <w:rFonts w:cs="Times New Roman"/>
                <w:bCs/>
                <w:spacing w:val="-6"/>
                <w:sz w:val="22"/>
              </w:rPr>
            </w:pPr>
            <w:r w:rsidRPr="00317684">
              <w:rPr>
                <w:rFonts w:cs="Times New Roman"/>
                <w:bCs/>
                <w:spacing w:val="-6"/>
                <w:sz w:val="22"/>
              </w:rPr>
              <w:t>704,29</w:t>
            </w:r>
          </w:p>
        </w:tc>
        <w:tc>
          <w:tcPr>
            <w:tcW w:w="1418" w:type="dxa"/>
          </w:tcPr>
          <w:p w:rsidR="008F783C" w:rsidRPr="00317684" w:rsidRDefault="008F783C" w:rsidP="008F783C">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8F783C" w:rsidRPr="00317684" w:rsidRDefault="008F783C" w:rsidP="008F783C">
            <w:pPr>
              <w:spacing w:line="20" w:lineRule="atLeast"/>
              <w:ind w:firstLine="0"/>
              <w:jc w:val="center"/>
              <w:rPr>
                <w:rFonts w:cs="Times New Roman"/>
                <w:bCs/>
                <w:spacing w:val="-6"/>
                <w:sz w:val="22"/>
              </w:rPr>
            </w:pPr>
            <w:r w:rsidRPr="00317684">
              <w:rPr>
                <w:rFonts w:cs="Times New Roman"/>
                <w:bCs/>
                <w:spacing w:val="-6"/>
                <w:sz w:val="22"/>
              </w:rPr>
              <w:t>920 493,24</w:t>
            </w:r>
          </w:p>
        </w:tc>
        <w:tc>
          <w:tcPr>
            <w:tcW w:w="1134" w:type="dxa"/>
            <w:shd w:val="clear" w:color="auto" w:fill="auto"/>
            <w:noWrap/>
          </w:tcPr>
          <w:p w:rsidR="008F783C" w:rsidRPr="00317684" w:rsidRDefault="008F783C" w:rsidP="008F783C">
            <w:pPr>
              <w:spacing w:line="20" w:lineRule="atLeast"/>
              <w:ind w:firstLine="0"/>
              <w:jc w:val="center"/>
              <w:rPr>
                <w:rFonts w:cs="Times New Roman"/>
                <w:spacing w:val="-6"/>
                <w:sz w:val="22"/>
              </w:rPr>
            </w:pPr>
            <w:r w:rsidRPr="00317684">
              <w:rPr>
                <w:rFonts w:cs="Times New Roman"/>
                <w:spacing w:val="-6"/>
                <w:sz w:val="22"/>
              </w:rPr>
              <w:t>Х</w:t>
            </w:r>
          </w:p>
        </w:tc>
      </w:tr>
      <w:tr w:rsidR="008F783C" w:rsidRPr="00FE5D9E" w:rsidTr="008F783C">
        <w:trPr>
          <w:trHeight w:val="1425"/>
        </w:trPr>
        <w:tc>
          <w:tcPr>
            <w:tcW w:w="710" w:type="dxa"/>
            <w:vMerge/>
          </w:tcPr>
          <w:p w:rsidR="008F783C" w:rsidRPr="00FE5D9E" w:rsidRDefault="008F783C" w:rsidP="008F783C">
            <w:pPr>
              <w:ind w:firstLine="0"/>
              <w:jc w:val="center"/>
              <w:rPr>
                <w:rFonts w:cs="Times New Roman"/>
                <w:sz w:val="22"/>
                <w:lang w:eastAsia="ru-RU"/>
              </w:rPr>
            </w:pPr>
          </w:p>
        </w:tc>
        <w:tc>
          <w:tcPr>
            <w:tcW w:w="2551" w:type="dxa"/>
            <w:vMerge w:val="restart"/>
            <w:shd w:val="clear" w:color="auto" w:fill="auto"/>
            <w:hideMark/>
          </w:tcPr>
          <w:p w:rsidR="008F783C" w:rsidRPr="00317684" w:rsidRDefault="008F783C" w:rsidP="008F783C">
            <w:pPr>
              <w:spacing w:line="20" w:lineRule="atLeast"/>
              <w:ind w:firstLine="0"/>
              <w:rPr>
                <w:rFonts w:cs="Times New Roman"/>
                <w:spacing w:val="-6"/>
                <w:sz w:val="22"/>
                <w:lang w:eastAsia="ru-RU"/>
              </w:rPr>
            </w:pPr>
            <w:r w:rsidRPr="00317684">
              <w:rPr>
                <w:rFonts w:cs="Times New Roman"/>
                <w:spacing w:val="-6"/>
                <w:sz w:val="22"/>
                <w:lang w:eastAsia="ru-RU"/>
              </w:rPr>
              <w:t>- медицинская помощь в амбулаторных условиях</w:t>
            </w:r>
          </w:p>
        </w:tc>
        <w:tc>
          <w:tcPr>
            <w:tcW w:w="851" w:type="dxa"/>
            <w:shd w:val="clear" w:color="auto" w:fill="auto"/>
            <w:noWrap/>
            <w:hideMark/>
          </w:tcPr>
          <w:p w:rsidR="008F783C" w:rsidRPr="00317684" w:rsidRDefault="008F783C" w:rsidP="008F783C">
            <w:pPr>
              <w:spacing w:line="20" w:lineRule="atLeast"/>
              <w:ind w:firstLine="0"/>
              <w:jc w:val="center"/>
              <w:rPr>
                <w:rFonts w:cs="Times New Roman"/>
                <w:spacing w:val="-6"/>
                <w:sz w:val="22"/>
                <w:lang w:eastAsia="ru-RU"/>
              </w:rPr>
            </w:pPr>
            <w:r w:rsidRPr="00317684">
              <w:rPr>
                <w:rFonts w:cs="Times New Roman"/>
                <w:spacing w:val="-6"/>
                <w:sz w:val="22"/>
                <w:lang w:eastAsia="ru-RU"/>
              </w:rPr>
              <w:t>32.1</w:t>
            </w:r>
          </w:p>
        </w:tc>
        <w:tc>
          <w:tcPr>
            <w:tcW w:w="1559" w:type="dxa"/>
            <w:shd w:val="clear" w:color="auto" w:fill="auto"/>
            <w:hideMark/>
          </w:tcPr>
          <w:p w:rsidR="008F783C" w:rsidRPr="00B5564A" w:rsidRDefault="008F783C" w:rsidP="008F783C">
            <w:pPr>
              <w:spacing w:line="20" w:lineRule="atLeast"/>
              <w:ind w:firstLine="0"/>
              <w:jc w:val="center"/>
              <w:rPr>
                <w:rFonts w:cs="Times New Roman"/>
                <w:spacing w:val="-8"/>
                <w:sz w:val="22"/>
                <w:lang w:eastAsia="ru-RU"/>
              </w:rPr>
            </w:pPr>
            <w:r w:rsidRPr="00B5564A">
              <w:rPr>
                <w:rFonts w:cs="Times New Roman"/>
                <w:spacing w:val="-8"/>
                <w:sz w:val="22"/>
                <w:lang w:eastAsia="ru-RU"/>
              </w:rPr>
              <w:t>комплексных посещений для проведения профилактических медицинских осмотров</w:t>
            </w:r>
          </w:p>
        </w:tc>
        <w:tc>
          <w:tcPr>
            <w:tcW w:w="1559" w:type="dxa"/>
            <w:shd w:val="clear" w:color="auto" w:fill="auto"/>
            <w:noWrap/>
            <w:hideMark/>
          </w:tcPr>
          <w:p w:rsidR="008F783C" w:rsidRPr="00317684" w:rsidRDefault="008F783C" w:rsidP="008F783C">
            <w:pPr>
              <w:spacing w:line="20" w:lineRule="atLeast"/>
              <w:ind w:firstLine="0"/>
              <w:jc w:val="center"/>
              <w:rPr>
                <w:rFonts w:cs="Times New Roman"/>
                <w:bCs/>
                <w:spacing w:val="-6"/>
                <w:sz w:val="22"/>
                <w:lang w:eastAsia="ru-RU"/>
              </w:rPr>
            </w:pPr>
            <w:r w:rsidRPr="00317684">
              <w:rPr>
                <w:rFonts w:cs="Times New Roman"/>
                <w:bCs/>
                <w:spacing w:val="-6"/>
                <w:sz w:val="22"/>
                <w:lang w:eastAsia="ru-RU"/>
              </w:rPr>
              <w:t>0,2535</w:t>
            </w:r>
          </w:p>
        </w:tc>
        <w:tc>
          <w:tcPr>
            <w:tcW w:w="1560" w:type="dxa"/>
            <w:shd w:val="clear" w:color="auto" w:fill="auto"/>
            <w:noWrap/>
            <w:hideMark/>
          </w:tcPr>
          <w:p w:rsidR="008F783C" w:rsidRPr="00317684" w:rsidRDefault="008F783C" w:rsidP="008F783C">
            <w:pPr>
              <w:spacing w:line="20" w:lineRule="atLeast"/>
              <w:ind w:firstLine="0"/>
              <w:jc w:val="center"/>
              <w:rPr>
                <w:rFonts w:cs="Times New Roman"/>
                <w:bCs/>
                <w:spacing w:val="-6"/>
                <w:sz w:val="22"/>
                <w:lang w:eastAsia="ru-RU"/>
              </w:rPr>
            </w:pPr>
            <w:r w:rsidRPr="00317684">
              <w:rPr>
                <w:rFonts w:cs="Times New Roman"/>
                <w:bCs/>
                <w:spacing w:val="-6"/>
                <w:sz w:val="22"/>
                <w:lang w:eastAsia="ru-RU"/>
              </w:rPr>
              <w:t>1 782,20</w:t>
            </w:r>
          </w:p>
        </w:tc>
        <w:tc>
          <w:tcPr>
            <w:tcW w:w="1275" w:type="dxa"/>
            <w:shd w:val="clear" w:color="auto" w:fill="auto"/>
            <w:noWrap/>
            <w:hideMark/>
          </w:tcPr>
          <w:p w:rsidR="008F783C" w:rsidRPr="00317684" w:rsidRDefault="008F783C" w:rsidP="008F783C">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8F783C" w:rsidRPr="00317684" w:rsidRDefault="008F783C" w:rsidP="008F783C">
            <w:pPr>
              <w:spacing w:line="20" w:lineRule="atLeast"/>
              <w:ind w:firstLine="0"/>
              <w:jc w:val="center"/>
              <w:rPr>
                <w:rFonts w:cs="Times New Roman"/>
                <w:bCs/>
                <w:spacing w:val="-6"/>
                <w:sz w:val="22"/>
              </w:rPr>
            </w:pPr>
            <w:r w:rsidRPr="00317684">
              <w:rPr>
                <w:rFonts w:cs="Times New Roman"/>
                <w:bCs/>
                <w:spacing w:val="-6"/>
                <w:sz w:val="22"/>
              </w:rPr>
              <w:t>451,79</w:t>
            </w:r>
          </w:p>
        </w:tc>
        <w:tc>
          <w:tcPr>
            <w:tcW w:w="1418" w:type="dxa"/>
          </w:tcPr>
          <w:p w:rsidR="008F783C" w:rsidRPr="00317684" w:rsidRDefault="008F783C" w:rsidP="008F783C">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8F783C" w:rsidRPr="00317684" w:rsidRDefault="008F783C" w:rsidP="008F783C">
            <w:pPr>
              <w:spacing w:line="20" w:lineRule="atLeast"/>
              <w:ind w:firstLine="0"/>
              <w:jc w:val="center"/>
              <w:rPr>
                <w:rFonts w:cs="Times New Roman"/>
                <w:bCs/>
                <w:spacing w:val="-6"/>
                <w:sz w:val="22"/>
              </w:rPr>
            </w:pPr>
            <w:r w:rsidRPr="00317684">
              <w:rPr>
                <w:rFonts w:cs="Times New Roman"/>
                <w:bCs/>
                <w:spacing w:val="-6"/>
                <w:sz w:val="22"/>
              </w:rPr>
              <w:t>590 474,33</w:t>
            </w:r>
          </w:p>
        </w:tc>
        <w:tc>
          <w:tcPr>
            <w:tcW w:w="1134" w:type="dxa"/>
            <w:shd w:val="clear" w:color="auto" w:fill="auto"/>
            <w:noWrap/>
          </w:tcPr>
          <w:p w:rsidR="008F783C" w:rsidRPr="00317684" w:rsidRDefault="008F783C" w:rsidP="008F783C">
            <w:pPr>
              <w:spacing w:line="20" w:lineRule="atLeast"/>
              <w:ind w:firstLine="0"/>
              <w:jc w:val="center"/>
              <w:rPr>
                <w:rFonts w:cs="Times New Roman"/>
                <w:spacing w:val="-6"/>
                <w:sz w:val="22"/>
              </w:rPr>
            </w:pPr>
            <w:r w:rsidRPr="00317684">
              <w:rPr>
                <w:rFonts w:cs="Times New Roman"/>
                <w:spacing w:val="-6"/>
                <w:sz w:val="22"/>
              </w:rPr>
              <w:t>Х</w:t>
            </w:r>
          </w:p>
        </w:tc>
      </w:tr>
      <w:tr w:rsidR="008F783C" w:rsidRPr="00FE5D9E" w:rsidTr="008F783C">
        <w:trPr>
          <w:trHeight w:val="164"/>
        </w:trPr>
        <w:tc>
          <w:tcPr>
            <w:tcW w:w="710" w:type="dxa"/>
            <w:vMerge/>
          </w:tcPr>
          <w:p w:rsidR="008F783C" w:rsidRPr="00FE5D9E" w:rsidRDefault="008F783C" w:rsidP="008F783C">
            <w:pPr>
              <w:ind w:firstLine="0"/>
              <w:jc w:val="center"/>
              <w:rPr>
                <w:rFonts w:cs="Times New Roman"/>
                <w:sz w:val="22"/>
                <w:lang w:eastAsia="ru-RU"/>
              </w:rPr>
            </w:pPr>
          </w:p>
        </w:tc>
        <w:tc>
          <w:tcPr>
            <w:tcW w:w="2551" w:type="dxa"/>
            <w:vMerge/>
            <w:vAlign w:val="center"/>
            <w:hideMark/>
          </w:tcPr>
          <w:p w:rsidR="008F783C" w:rsidRPr="00317684" w:rsidRDefault="008F783C" w:rsidP="008F783C">
            <w:pPr>
              <w:spacing w:line="20" w:lineRule="atLeast"/>
              <w:ind w:firstLine="0"/>
              <w:rPr>
                <w:rFonts w:cs="Times New Roman"/>
                <w:spacing w:val="-6"/>
                <w:sz w:val="22"/>
                <w:lang w:eastAsia="ru-RU"/>
              </w:rPr>
            </w:pPr>
          </w:p>
        </w:tc>
        <w:tc>
          <w:tcPr>
            <w:tcW w:w="851" w:type="dxa"/>
            <w:shd w:val="clear" w:color="auto" w:fill="auto"/>
            <w:noWrap/>
            <w:hideMark/>
          </w:tcPr>
          <w:p w:rsidR="008F783C" w:rsidRPr="00317684" w:rsidRDefault="008F783C" w:rsidP="008F783C">
            <w:pPr>
              <w:spacing w:line="20" w:lineRule="atLeast"/>
              <w:ind w:firstLine="0"/>
              <w:jc w:val="center"/>
              <w:rPr>
                <w:rFonts w:cs="Times New Roman"/>
                <w:spacing w:val="-6"/>
                <w:sz w:val="22"/>
                <w:lang w:eastAsia="ru-RU"/>
              </w:rPr>
            </w:pPr>
            <w:r w:rsidRPr="00317684">
              <w:rPr>
                <w:rFonts w:cs="Times New Roman"/>
                <w:spacing w:val="-6"/>
                <w:sz w:val="22"/>
                <w:lang w:eastAsia="ru-RU"/>
              </w:rPr>
              <w:t>32.2</w:t>
            </w:r>
          </w:p>
        </w:tc>
        <w:tc>
          <w:tcPr>
            <w:tcW w:w="1559" w:type="dxa"/>
            <w:shd w:val="clear" w:color="auto" w:fill="auto"/>
            <w:hideMark/>
          </w:tcPr>
          <w:p w:rsidR="008F783C" w:rsidRPr="00B5564A" w:rsidRDefault="008F783C" w:rsidP="008F783C">
            <w:pPr>
              <w:spacing w:line="20" w:lineRule="atLeast"/>
              <w:ind w:firstLine="0"/>
              <w:jc w:val="center"/>
              <w:rPr>
                <w:rFonts w:cs="Times New Roman"/>
                <w:spacing w:val="-8"/>
                <w:sz w:val="22"/>
                <w:lang w:eastAsia="ru-RU"/>
              </w:rPr>
            </w:pPr>
            <w:r w:rsidRPr="00B5564A">
              <w:rPr>
                <w:rFonts w:cs="Times New Roman"/>
                <w:spacing w:val="-8"/>
                <w:sz w:val="22"/>
                <w:lang w:eastAsia="ru-RU"/>
              </w:rPr>
              <w:t>комплексных посещений для проведения диспансеризации</w:t>
            </w:r>
          </w:p>
        </w:tc>
        <w:tc>
          <w:tcPr>
            <w:tcW w:w="1559" w:type="dxa"/>
            <w:shd w:val="clear" w:color="auto" w:fill="auto"/>
            <w:noWrap/>
            <w:hideMark/>
          </w:tcPr>
          <w:p w:rsidR="008F783C" w:rsidRPr="00317684" w:rsidRDefault="008F783C" w:rsidP="008F783C">
            <w:pPr>
              <w:spacing w:line="20" w:lineRule="atLeast"/>
              <w:ind w:firstLine="0"/>
              <w:jc w:val="center"/>
              <w:rPr>
                <w:rFonts w:cs="Times New Roman"/>
                <w:bCs/>
                <w:spacing w:val="-6"/>
                <w:sz w:val="22"/>
                <w:lang w:eastAsia="ru-RU"/>
              </w:rPr>
            </w:pPr>
            <w:r w:rsidRPr="00317684">
              <w:rPr>
                <w:rFonts w:cs="Times New Roman"/>
                <w:bCs/>
                <w:spacing w:val="-6"/>
                <w:sz w:val="22"/>
                <w:lang w:eastAsia="ru-RU"/>
              </w:rPr>
              <w:t>0,181</w:t>
            </w:r>
          </w:p>
        </w:tc>
        <w:tc>
          <w:tcPr>
            <w:tcW w:w="1560" w:type="dxa"/>
            <w:shd w:val="clear" w:color="auto" w:fill="auto"/>
            <w:noWrap/>
            <w:hideMark/>
          </w:tcPr>
          <w:p w:rsidR="008F783C" w:rsidRPr="00317684" w:rsidRDefault="008F783C" w:rsidP="008F783C">
            <w:pPr>
              <w:spacing w:line="20" w:lineRule="atLeast"/>
              <w:ind w:firstLine="0"/>
              <w:jc w:val="center"/>
              <w:rPr>
                <w:rFonts w:cs="Times New Roman"/>
                <w:bCs/>
                <w:spacing w:val="-6"/>
                <w:sz w:val="22"/>
                <w:lang w:eastAsia="ru-RU"/>
              </w:rPr>
            </w:pPr>
            <w:r w:rsidRPr="00317684">
              <w:rPr>
                <w:rFonts w:cs="Times New Roman"/>
                <w:bCs/>
                <w:spacing w:val="-6"/>
                <w:sz w:val="22"/>
                <w:lang w:eastAsia="ru-RU"/>
              </w:rPr>
              <w:t>2 048,70</w:t>
            </w:r>
          </w:p>
        </w:tc>
        <w:tc>
          <w:tcPr>
            <w:tcW w:w="1275" w:type="dxa"/>
            <w:shd w:val="clear" w:color="auto" w:fill="auto"/>
            <w:noWrap/>
            <w:hideMark/>
          </w:tcPr>
          <w:p w:rsidR="008F783C" w:rsidRPr="00317684" w:rsidRDefault="008F783C" w:rsidP="008F783C">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8F783C" w:rsidRPr="00317684" w:rsidRDefault="008F783C" w:rsidP="008F783C">
            <w:pPr>
              <w:spacing w:line="20" w:lineRule="atLeast"/>
              <w:ind w:firstLine="0"/>
              <w:jc w:val="center"/>
              <w:rPr>
                <w:rFonts w:cs="Times New Roman"/>
                <w:bCs/>
                <w:spacing w:val="-6"/>
                <w:sz w:val="22"/>
              </w:rPr>
            </w:pPr>
            <w:r w:rsidRPr="00317684">
              <w:rPr>
                <w:rFonts w:cs="Times New Roman"/>
                <w:bCs/>
                <w:spacing w:val="-6"/>
                <w:sz w:val="22"/>
              </w:rPr>
              <w:t>370,81</w:t>
            </w:r>
          </w:p>
        </w:tc>
        <w:tc>
          <w:tcPr>
            <w:tcW w:w="1418" w:type="dxa"/>
          </w:tcPr>
          <w:p w:rsidR="008F783C" w:rsidRPr="00317684" w:rsidRDefault="008F783C" w:rsidP="008F783C">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8F783C" w:rsidRPr="00317684" w:rsidRDefault="008F783C" w:rsidP="008F783C">
            <w:pPr>
              <w:spacing w:line="20" w:lineRule="atLeast"/>
              <w:ind w:firstLine="0"/>
              <w:jc w:val="center"/>
              <w:rPr>
                <w:rFonts w:cs="Times New Roman"/>
                <w:bCs/>
                <w:spacing w:val="-6"/>
                <w:sz w:val="22"/>
              </w:rPr>
            </w:pPr>
            <w:r w:rsidRPr="00317684">
              <w:rPr>
                <w:rFonts w:cs="Times New Roman"/>
                <w:bCs/>
                <w:spacing w:val="-6"/>
                <w:sz w:val="22"/>
              </w:rPr>
              <w:t>484 644,80</w:t>
            </w:r>
          </w:p>
        </w:tc>
        <w:tc>
          <w:tcPr>
            <w:tcW w:w="1134" w:type="dxa"/>
            <w:shd w:val="clear" w:color="auto" w:fill="auto"/>
            <w:noWrap/>
          </w:tcPr>
          <w:p w:rsidR="008F783C" w:rsidRPr="00317684" w:rsidRDefault="008F783C" w:rsidP="008F783C">
            <w:pPr>
              <w:spacing w:line="20" w:lineRule="atLeast"/>
              <w:ind w:firstLine="0"/>
              <w:jc w:val="center"/>
              <w:rPr>
                <w:rFonts w:cs="Times New Roman"/>
                <w:spacing w:val="-6"/>
                <w:sz w:val="22"/>
              </w:rPr>
            </w:pPr>
            <w:r w:rsidRPr="00317684">
              <w:rPr>
                <w:rFonts w:cs="Times New Roman"/>
                <w:spacing w:val="-6"/>
                <w:sz w:val="22"/>
              </w:rPr>
              <w:t>Х</w:t>
            </w:r>
          </w:p>
        </w:tc>
      </w:tr>
      <w:tr w:rsidR="008F783C" w:rsidRPr="00FE5D9E" w:rsidTr="008F783C">
        <w:trPr>
          <w:trHeight w:val="645"/>
        </w:trPr>
        <w:tc>
          <w:tcPr>
            <w:tcW w:w="710" w:type="dxa"/>
            <w:vMerge/>
          </w:tcPr>
          <w:p w:rsidR="008F783C" w:rsidRPr="00FE5D9E" w:rsidRDefault="008F783C" w:rsidP="008F783C">
            <w:pPr>
              <w:ind w:firstLine="0"/>
              <w:jc w:val="center"/>
              <w:rPr>
                <w:rFonts w:cs="Times New Roman"/>
                <w:sz w:val="22"/>
                <w:lang w:eastAsia="ru-RU"/>
              </w:rPr>
            </w:pPr>
          </w:p>
        </w:tc>
        <w:tc>
          <w:tcPr>
            <w:tcW w:w="2551" w:type="dxa"/>
            <w:vMerge/>
            <w:vAlign w:val="center"/>
            <w:hideMark/>
          </w:tcPr>
          <w:p w:rsidR="008F783C" w:rsidRPr="00317684" w:rsidRDefault="008F783C" w:rsidP="008F783C">
            <w:pPr>
              <w:spacing w:line="20" w:lineRule="atLeast"/>
              <w:ind w:firstLine="0"/>
              <w:rPr>
                <w:rFonts w:cs="Times New Roman"/>
                <w:spacing w:val="-6"/>
                <w:sz w:val="22"/>
                <w:lang w:eastAsia="ru-RU"/>
              </w:rPr>
            </w:pPr>
          </w:p>
        </w:tc>
        <w:tc>
          <w:tcPr>
            <w:tcW w:w="851" w:type="dxa"/>
            <w:shd w:val="clear" w:color="auto" w:fill="auto"/>
            <w:noWrap/>
            <w:hideMark/>
          </w:tcPr>
          <w:p w:rsidR="008F783C" w:rsidRPr="00317684" w:rsidRDefault="008F783C" w:rsidP="008F783C">
            <w:pPr>
              <w:spacing w:line="20" w:lineRule="atLeast"/>
              <w:ind w:firstLine="0"/>
              <w:jc w:val="center"/>
              <w:rPr>
                <w:rFonts w:cs="Times New Roman"/>
                <w:spacing w:val="-6"/>
                <w:sz w:val="22"/>
                <w:lang w:eastAsia="ru-RU"/>
              </w:rPr>
            </w:pPr>
            <w:r w:rsidRPr="00317684">
              <w:rPr>
                <w:rFonts w:cs="Times New Roman"/>
                <w:spacing w:val="-6"/>
                <w:sz w:val="22"/>
                <w:lang w:eastAsia="ru-RU"/>
              </w:rPr>
              <w:t>32.3</w:t>
            </w:r>
          </w:p>
        </w:tc>
        <w:tc>
          <w:tcPr>
            <w:tcW w:w="1559" w:type="dxa"/>
            <w:shd w:val="clear" w:color="auto" w:fill="auto"/>
            <w:hideMark/>
          </w:tcPr>
          <w:p w:rsidR="008F783C" w:rsidRPr="00317684" w:rsidRDefault="008F783C" w:rsidP="008F783C">
            <w:pPr>
              <w:spacing w:line="20" w:lineRule="atLeast"/>
              <w:ind w:firstLine="0"/>
              <w:jc w:val="center"/>
              <w:rPr>
                <w:rFonts w:cs="Times New Roman"/>
                <w:spacing w:val="-6"/>
                <w:sz w:val="22"/>
                <w:lang w:eastAsia="ru-RU"/>
              </w:rPr>
            </w:pPr>
            <w:r w:rsidRPr="00317684">
              <w:rPr>
                <w:rFonts w:cs="Times New Roman"/>
                <w:spacing w:val="-6"/>
                <w:sz w:val="22"/>
                <w:lang w:eastAsia="ru-RU"/>
              </w:rPr>
              <w:t xml:space="preserve">посещений с иными </w:t>
            </w:r>
            <w:r w:rsidRPr="00317684">
              <w:rPr>
                <w:rFonts w:cs="Times New Roman"/>
                <w:spacing w:val="-6"/>
                <w:sz w:val="22"/>
                <w:lang w:eastAsia="ru-RU"/>
              </w:rPr>
              <w:br/>
              <w:t>целями</w:t>
            </w:r>
          </w:p>
        </w:tc>
        <w:tc>
          <w:tcPr>
            <w:tcW w:w="1559" w:type="dxa"/>
            <w:shd w:val="clear" w:color="auto" w:fill="auto"/>
            <w:noWrap/>
            <w:hideMark/>
          </w:tcPr>
          <w:p w:rsidR="008F783C" w:rsidRPr="00317684" w:rsidRDefault="008F783C" w:rsidP="008F783C">
            <w:pPr>
              <w:spacing w:line="20" w:lineRule="atLeast"/>
              <w:ind w:firstLine="0"/>
              <w:jc w:val="center"/>
              <w:rPr>
                <w:rFonts w:cs="Times New Roman"/>
                <w:bCs/>
                <w:spacing w:val="-6"/>
                <w:sz w:val="22"/>
                <w:lang w:eastAsia="ru-RU"/>
              </w:rPr>
            </w:pPr>
            <w:r w:rsidRPr="00317684">
              <w:rPr>
                <w:rFonts w:cs="Times New Roman"/>
                <w:bCs/>
                <w:spacing w:val="-6"/>
                <w:sz w:val="22"/>
                <w:lang w:eastAsia="ru-RU"/>
              </w:rPr>
              <w:t>2,4955</w:t>
            </w:r>
          </w:p>
        </w:tc>
        <w:tc>
          <w:tcPr>
            <w:tcW w:w="1560" w:type="dxa"/>
            <w:shd w:val="clear" w:color="auto" w:fill="auto"/>
            <w:noWrap/>
            <w:hideMark/>
          </w:tcPr>
          <w:p w:rsidR="008F783C" w:rsidRPr="00317684" w:rsidRDefault="008F783C" w:rsidP="008F783C">
            <w:pPr>
              <w:spacing w:line="20" w:lineRule="atLeast"/>
              <w:ind w:firstLine="0"/>
              <w:jc w:val="center"/>
              <w:rPr>
                <w:rFonts w:cs="Times New Roman"/>
                <w:bCs/>
                <w:spacing w:val="-6"/>
                <w:sz w:val="22"/>
                <w:lang w:eastAsia="ru-RU"/>
              </w:rPr>
            </w:pPr>
            <w:r w:rsidRPr="00317684">
              <w:rPr>
                <w:rFonts w:cs="Times New Roman"/>
                <w:bCs/>
                <w:spacing w:val="-6"/>
                <w:sz w:val="22"/>
                <w:lang w:eastAsia="ru-RU"/>
              </w:rPr>
              <w:t>272,90</w:t>
            </w:r>
          </w:p>
        </w:tc>
        <w:tc>
          <w:tcPr>
            <w:tcW w:w="1275" w:type="dxa"/>
            <w:shd w:val="clear" w:color="auto" w:fill="auto"/>
            <w:noWrap/>
            <w:hideMark/>
          </w:tcPr>
          <w:p w:rsidR="008F783C" w:rsidRPr="00317684" w:rsidRDefault="008F783C" w:rsidP="008F783C">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8F783C" w:rsidRPr="00317684" w:rsidRDefault="008F783C" w:rsidP="008F783C">
            <w:pPr>
              <w:spacing w:line="20" w:lineRule="atLeast"/>
              <w:ind w:firstLine="0"/>
              <w:jc w:val="center"/>
              <w:rPr>
                <w:rFonts w:cs="Times New Roman"/>
                <w:bCs/>
                <w:spacing w:val="-6"/>
                <w:sz w:val="22"/>
              </w:rPr>
            </w:pPr>
            <w:r w:rsidRPr="00317684">
              <w:rPr>
                <w:rFonts w:cs="Times New Roman"/>
                <w:bCs/>
                <w:spacing w:val="-6"/>
                <w:sz w:val="22"/>
              </w:rPr>
              <w:t>681,02</w:t>
            </w:r>
          </w:p>
        </w:tc>
        <w:tc>
          <w:tcPr>
            <w:tcW w:w="1418" w:type="dxa"/>
          </w:tcPr>
          <w:p w:rsidR="008F783C" w:rsidRPr="00317684" w:rsidRDefault="008F783C" w:rsidP="008F783C">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8F783C" w:rsidRPr="00317684" w:rsidRDefault="008F783C" w:rsidP="008F783C">
            <w:pPr>
              <w:spacing w:line="20" w:lineRule="atLeast"/>
              <w:ind w:firstLine="0"/>
              <w:jc w:val="center"/>
              <w:rPr>
                <w:rFonts w:cs="Times New Roman"/>
                <w:bCs/>
                <w:spacing w:val="-6"/>
                <w:sz w:val="22"/>
              </w:rPr>
            </w:pPr>
            <w:r w:rsidRPr="00317684">
              <w:rPr>
                <w:rFonts w:cs="Times New Roman"/>
                <w:bCs/>
                <w:spacing w:val="-6"/>
                <w:sz w:val="22"/>
              </w:rPr>
              <w:t>890 077,30</w:t>
            </w:r>
          </w:p>
        </w:tc>
        <w:tc>
          <w:tcPr>
            <w:tcW w:w="1134" w:type="dxa"/>
            <w:shd w:val="clear" w:color="auto" w:fill="auto"/>
            <w:noWrap/>
          </w:tcPr>
          <w:p w:rsidR="008F783C" w:rsidRPr="00317684" w:rsidRDefault="008F783C" w:rsidP="008F783C">
            <w:pPr>
              <w:spacing w:line="20" w:lineRule="atLeast"/>
              <w:ind w:firstLine="0"/>
              <w:jc w:val="center"/>
              <w:rPr>
                <w:rFonts w:cs="Times New Roman"/>
                <w:spacing w:val="-6"/>
                <w:sz w:val="22"/>
              </w:rPr>
            </w:pPr>
            <w:r w:rsidRPr="00317684">
              <w:rPr>
                <w:rFonts w:cs="Times New Roman"/>
                <w:spacing w:val="-6"/>
                <w:sz w:val="22"/>
              </w:rPr>
              <w:t>Х</w:t>
            </w:r>
          </w:p>
        </w:tc>
      </w:tr>
      <w:tr w:rsidR="008F783C" w:rsidRPr="00FE5D9E" w:rsidTr="008F783C">
        <w:trPr>
          <w:trHeight w:val="930"/>
        </w:trPr>
        <w:tc>
          <w:tcPr>
            <w:tcW w:w="710" w:type="dxa"/>
            <w:vMerge/>
          </w:tcPr>
          <w:p w:rsidR="008F783C" w:rsidRPr="00FE5D9E" w:rsidRDefault="008F783C" w:rsidP="008F783C">
            <w:pPr>
              <w:ind w:firstLine="0"/>
              <w:jc w:val="center"/>
              <w:rPr>
                <w:rFonts w:cs="Times New Roman"/>
                <w:sz w:val="22"/>
                <w:lang w:eastAsia="ru-RU"/>
              </w:rPr>
            </w:pPr>
          </w:p>
        </w:tc>
        <w:tc>
          <w:tcPr>
            <w:tcW w:w="2551" w:type="dxa"/>
            <w:vMerge/>
            <w:vAlign w:val="center"/>
            <w:hideMark/>
          </w:tcPr>
          <w:p w:rsidR="008F783C" w:rsidRPr="00317684" w:rsidRDefault="008F783C" w:rsidP="008F783C">
            <w:pPr>
              <w:spacing w:line="20" w:lineRule="atLeast"/>
              <w:ind w:firstLine="0"/>
              <w:rPr>
                <w:rFonts w:cs="Times New Roman"/>
                <w:spacing w:val="-6"/>
                <w:sz w:val="22"/>
                <w:lang w:eastAsia="ru-RU"/>
              </w:rPr>
            </w:pPr>
          </w:p>
        </w:tc>
        <w:tc>
          <w:tcPr>
            <w:tcW w:w="851" w:type="dxa"/>
            <w:shd w:val="clear" w:color="auto" w:fill="auto"/>
            <w:noWrap/>
            <w:hideMark/>
          </w:tcPr>
          <w:p w:rsidR="008F783C" w:rsidRPr="00317684" w:rsidRDefault="008F783C" w:rsidP="008F783C">
            <w:pPr>
              <w:spacing w:line="20" w:lineRule="atLeast"/>
              <w:ind w:firstLine="0"/>
              <w:jc w:val="center"/>
              <w:rPr>
                <w:rFonts w:cs="Times New Roman"/>
                <w:spacing w:val="-6"/>
                <w:sz w:val="22"/>
                <w:lang w:eastAsia="ru-RU"/>
              </w:rPr>
            </w:pPr>
            <w:r w:rsidRPr="00317684">
              <w:rPr>
                <w:rFonts w:cs="Times New Roman"/>
                <w:spacing w:val="-6"/>
                <w:sz w:val="22"/>
                <w:lang w:eastAsia="ru-RU"/>
              </w:rPr>
              <w:t>32.4</w:t>
            </w:r>
          </w:p>
        </w:tc>
        <w:tc>
          <w:tcPr>
            <w:tcW w:w="1559" w:type="dxa"/>
            <w:shd w:val="clear" w:color="auto" w:fill="auto"/>
            <w:hideMark/>
          </w:tcPr>
          <w:p w:rsidR="008F783C" w:rsidRPr="00317684" w:rsidRDefault="008F783C" w:rsidP="008F783C">
            <w:pPr>
              <w:spacing w:line="20" w:lineRule="atLeast"/>
              <w:ind w:firstLine="0"/>
              <w:jc w:val="center"/>
              <w:rPr>
                <w:rFonts w:cs="Times New Roman"/>
                <w:spacing w:val="-6"/>
                <w:sz w:val="22"/>
                <w:lang w:eastAsia="ru-RU"/>
              </w:rPr>
            </w:pPr>
            <w:r w:rsidRPr="00317684">
              <w:rPr>
                <w:rFonts w:cs="Times New Roman"/>
                <w:spacing w:val="-6"/>
                <w:sz w:val="22"/>
                <w:lang w:eastAsia="ru-RU"/>
              </w:rPr>
              <w:t>посещений по неотложной медицинской помощи</w:t>
            </w:r>
          </w:p>
        </w:tc>
        <w:tc>
          <w:tcPr>
            <w:tcW w:w="1559" w:type="dxa"/>
            <w:shd w:val="clear" w:color="auto" w:fill="auto"/>
            <w:noWrap/>
            <w:hideMark/>
          </w:tcPr>
          <w:p w:rsidR="008F783C" w:rsidRPr="00317684" w:rsidRDefault="008F783C" w:rsidP="008F783C">
            <w:pPr>
              <w:spacing w:line="20" w:lineRule="atLeast"/>
              <w:ind w:firstLine="0"/>
              <w:jc w:val="center"/>
              <w:rPr>
                <w:rFonts w:cs="Times New Roman"/>
                <w:bCs/>
                <w:spacing w:val="-6"/>
                <w:sz w:val="22"/>
                <w:lang w:eastAsia="ru-RU"/>
              </w:rPr>
            </w:pPr>
            <w:r w:rsidRPr="00317684">
              <w:rPr>
                <w:rFonts w:cs="Times New Roman"/>
                <w:bCs/>
                <w:spacing w:val="-6"/>
                <w:sz w:val="22"/>
                <w:lang w:eastAsia="ru-RU"/>
              </w:rPr>
              <w:t>0,54</w:t>
            </w:r>
          </w:p>
        </w:tc>
        <w:tc>
          <w:tcPr>
            <w:tcW w:w="1560" w:type="dxa"/>
            <w:shd w:val="clear" w:color="auto" w:fill="auto"/>
            <w:noWrap/>
            <w:hideMark/>
          </w:tcPr>
          <w:p w:rsidR="008F783C" w:rsidRPr="00317684" w:rsidRDefault="008F783C" w:rsidP="008F783C">
            <w:pPr>
              <w:spacing w:line="20" w:lineRule="atLeast"/>
              <w:ind w:firstLine="0"/>
              <w:jc w:val="center"/>
              <w:rPr>
                <w:rFonts w:cs="Times New Roman"/>
                <w:bCs/>
                <w:spacing w:val="-6"/>
                <w:sz w:val="22"/>
                <w:lang w:eastAsia="ru-RU"/>
              </w:rPr>
            </w:pPr>
            <w:r w:rsidRPr="00317684">
              <w:rPr>
                <w:rFonts w:cs="Times New Roman"/>
                <w:bCs/>
                <w:spacing w:val="-6"/>
                <w:sz w:val="22"/>
                <w:lang w:eastAsia="ru-RU"/>
              </w:rPr>
              <w:t>631,00</w:t>
            </w:r>
          </w:p>
        </w:tc>
        <w:tc>
          <w:tcPr>
            <w:tcW w:w="1275" w:type="dxa"/>
            <w:shd w:val="clear" w:color="auto" w:fill="auto"/>
            <w:noWrap/>
            <w:hideMark/>
          </w:tcPr>
          <w:p w:rsidR="008F783C" w:rsidRPr="00317684" w:rsidRDefault="008F783C" w:rsidP="008F783C">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8F783C" w:rsidRPr="00317684" w:rsidRDefault="008F783C" w:rsidP="008F783C">
            <w:pPr>
              <w:spacing w:line="20" w:lineRule="atLeast"/>
              <w:ind w:firstLine="0"/>
              <w:jc w:val="center"/>
              <w:rPr>
                <w:rFonts w:cs="Times New Roman"/>
                <w:bCs/>
                <w:spacing w:val="-6"/>
                <w:sz w:val="22"/>
              </w:rPr>
            </w:pPr>
            <w:r w:rsidRPr="00317684">
              <w:rPr>
                <w:rFonts w:cs="Times New Roman"/>
                <w:bCs/>
                <w:spacing w:val="-6"/>
                <w:sz w:val="22"/>
              </w:rPr>
              <w:t>340,74</w:t>
            </w:r>
          </w:p>
        </w:tc>
        <w:tc>
          <w:tcPr>
            <w:tcW w:w="1418" w:type="dxa"/>
          </w:tcPr>
          <w:p w:rsidR="008F783C" w:rsidRPr="00317684" w:rsidRDefault="008F783C" w:rsidP="008F783C">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8F783C" w:rsidRPr="00317684" w:rsidRDefault="008F783C" w:rsidP="008F783C">
            <w:pPr>
              <w:spacing w:line="20" w:lineRule="atLeast"/>
              <w:ind w:firstLine="0"/>
              <w:jc w:val="center"/>
              <w:rPr>
                <w:rFonts w:cs="Times New Roman"/>
                <w:bCs/>
                <w:spacing w:val="-6"/>
                <w:sz w:val="22"/>
              </w:rPr>
            </w:pPr>
            <w:r w:rsidRPr="00317684">
              <w:rPr>
                <w:rFonts w:cs="Times New Roman"/>
                <w:bCs/>
                <w:spacing w:val="-6"/>
                <w:sz w:val="22"/>
              </w:rPr>
              <w:t>445 337,98</w:t>
            </w:r>
          </w:p>
        </w:tc>
        <w:tc>
          <w:tcPr>
            <w:tcW w:w="1134" w:type="dxa"/>
            <w:shd w:val="clear" w:color="auto" w:fill="auto"/>
            <w:noWrap/>
          </w:tcPr>
          <w:p w:rsidR="008F783C" w:rsidRPr="00317684" w:rsidRDefault="008F783C" w:rsidP="008F783C">
            <w:pPr>
              <w:spacing w:line="20" w:lineRule="atLeast"/>
              <w:ind w:firstLine="0"/>
              <w:jc w:val="center"/>
              <w:rPr>
                <w:rFonts w:cs="Times New Roman"/>
                <w:spacing w:val="-6"/>
                <w:sz w:val="22"/>
              </w:rPr>
            </w:pPr>
            <w:r w:rsidRPr="00317684">
              <w:rPr>
                <w:rFonts w:cs="Times New Roman"/>
                <w:spacing w:val="-6"/>
                <w:sz w:val="22"/>
              </w:rPr>
              <w:t>Х</w:t>
            </w:r>
          </w:p>
        </w:tc>
      </w:tr>
      <w:tr w:rsidR="008F783C" w:rsidRPr="00FE5D9E" w:rsidTr="008F783C">
        <w:trPr>
          <w:trHeight w:val="261"/>
        </w:trPr>
        <w:tc>
          <w:tcPr>
            <w:tcW w:w="710" w:type="dxa"/>
            <w:vMerge/>
          </w:tcPr>
          <w:p w:rsidR="008F783C" w:rsidRPr="00FE5D9E" w:rsidRDefault="008F783C" w:rsidP="008F783C">
            <w:pPr>
              <w:ind w:firstLine="0"/>
              <w:jc w:val="center"/>
              <w:rPr>
                <w:rFonts w:cs="Times New Roman"/>
                <w:sz w:val="22"/>
                <w:lang w:eastAsia="ru-RU"/>
              </w:rPr>
            </w:pPr>
          </w:p>
        </w:tc>
        <w:tc>
          <w:tcPr>
            <w:tcW w:w="2551" w:type="dxa"/>
            <w:vMerge/>
            <w:vAlign w:val="center"/>
            <w:hideMark/>
          </w:tcPr>
          <w:p w:rsidR="008F783C" w:rsidRPr="00317684" w:rsidRDefault="008F783C" w:rsidP="008F783C">
            <w:pPr>
              <w:spacing w:line="20" w:lineRule="atLeast"/>
              <w:ind w:firstLine="0"/>
              <w:rPr>
                <w:rFonts w:cs="Times New Roman"/>
                <w:spacing w:val="-6"/>
                <w:sz w:val="22"/>
                <w:lang w:eastAsia="ru-RU"/>
              </w:rPr>
            </w:pPr>
          </w:p>
        </w:tc>
        <w:tc>
          <w:tcPr>
            <w:tcW w:w="851" w:type="dxa"/>
            <w:shd w:val="clear" w:color="auto" w:fill="auto"/>
            <w:noWrap/>
            <w:hideMark/>
          </w:tcPr>
          <w:p w:rsidR="008F783C" w:rsidRPr="00317684" w:rsidRDefault="008F783C" w:rsidP="008F783C">
            <w:pPr>
              <w:spacing w:line="20" w:lineRule="atLeast"/>
              <w:ind w:firstLine="0"/>
              <w:jc w:val="center"/>
              <w:rPr>
                <w:rFonts w:cs="Times New Roman"/>
                <w:spacing w:val="-6"/>
                <w:sz w:val="22"/>
                <w:lang w:eastAsia="ru-RU"/>
              </w:rPr>
            </w:pPr>
            <w:r w:rsidRPr="00317684">
              <w:rPr>
                <w:rFonts w:cs="Times New Roman"/>
                <w:spacing w:val="-6"/>
                <w:sz w:val="22"/>
                <w:lang w:eastAsia="ru-RU"/>
              </w:rPr>
              <w:t>32.5</w:t>
            </w:r>
          </w:p>
        </w:tc>
        <w:tc>
          <w:tcPr>
            <w:tcW w:w="1559" w:type="dxa"/>
            <w:shd w:val="clear" w:color="auto" w:fill="auto"/>
            <w:hideMark/>
          </w:tcPr>
          <w:p w:rsidR="008F783C" w:rsidRPr="00317684" w:rsidRDefault="008F783C" w:rsidP="008F783C">
            <w:pPr>
              <w:spacing w:line="20" w:lineRule="atLeast"/>
              <w:ind w:firstLine="0"/>
              <w:jc w:val="center"/>
              <w:rPr>
                <w:rFonts w:cs="Times New Roman"/>
                <w:spacing w:val="-6"/>
                <w:sz w:val="22"/>
                <w:lang w:eastAsia="ru-RU"/>
              </w:rPr>
            </w:pPr>
            <w:r>
              <w:rPr>
                <w:rFonts w:cs="Times New Roman"/>
                <w:spacing w:val="-6"/>
                <w:sz w:val="22"/>
                <w:lang w:eastAsia="ru-RU"/>
              </w:rPr>
              <w:t>о</w:t>
            </w:r>
            <w:r w:rsidRPr="00317684">
              <w:rPr>
                <w:rFonts w:cs="Times New Roman"/>
                <w:spacing w:val="-6"/>
                <w:sz w:val="22"/>
                <w:lang w:eastAsia="ru-RU"/>
              </w:rPr>
              <w:t>бращений</w:t>
            </w:r>
            <w:r>
              <w:rPr>
                <w:rFonts w:cs="Times New Roman"/>
                <w:spacing w:val="-6"/>
                <w:sz w:val="22"/>
                <w:lang w:eastAsia="ru-RU"/>
              </w:rPr>
              <w:t>,</w:t>
            </w:r>
            <w:r>
              <w:rPr>
                <w:rFonts w:cs="Times New Roman"/>
                <w:sz w:val="22"/>
                <w:lang w:eastAsia="ru-RU"/>
              </w:rPr>
              <w:t xml:space="preserve"> включая проведение отдельных диагностических исследований</w:t>
            </w:r>
          </w:p>
        </w:tc>
        <w:tc>
          <w:tcPr>
            <w:tcW w:w="1559" w:type="dxa"/>
            <w:shd w:val="clear" w:color="auto" w:fill="auto"/>
            <w:noWrap/>
            <w:hideMark/>
          </w:tcPr>
          <w:p w:rsidR="008F783C" w:rsidRPr="00317684" w:rsidRDefault="008F783C" w:rsidP="008F783C">
            <w:pPr>
              <w:spacing w:line="20" w:lineRule="atLeast"/>
              <w:ind w:firstLine="0"/>
              <w:jc w:val="center"/>
              <w:rPr>
                <w:rFonts w:cs="Times New Roman"/>
                <w:bCs/>
                <w:spacing w:val="-6"/>
                <w:sz w:val="22"/>
                <w:lang w:eastAsia="ru-RU"/>
              </w:rPr>
            </w:pPr>
            <w:r w:rsidRPr="00317684">
              <w:rPr>
                <w:rFonts w:cs="Times New Roman"/>
                <w:bCs/>
                <w:spacing w:val="-6"/>
                <w:sz w:val="22"/>
                <w:lang w:eastAsia="ru-RU"/>
              </w:rPr>
              <w:t>1,77</w:t>
            </w:r>
          </w:p>
        </w:tc>
        <w:tc>
          <w:tcPr>
            <w:tcW w:w="1560" w:type="dxa"/>
            <w:shd w:val="clear" w:color="auto" w:fill="auto"/>
            <w:noWrap/>
            <w:hideMark/>
          </w:tcPr>
          <w:p w:rsidR="008F783C" w:rsidRPr="00317684" w:rsidRDefault="008F783C" w:rsidP="008F783C">
            <w:pPr>
              <w:spacing w:line="20" w:lineRule="atLeast"/>
              <w:ind w:firstLine="0"/>
              <w:jc w:val="center"/>
              <w:rPr>
                <w:rFonts w:cs="Times New Roman"/>
                <w:bCs/>
                <w:spacing w:val="-6"/>
                <w:sz w:val="22"/>
                <w:lang w:eastAsia="ru-RU"/>
              </w:rPr>
            </w:pPr>
            <w:r w:rsidRPr="00317684">
              <w:rPr>
                <w:rFonts w:cs="Times New Roman"/>
                <w:bCs/>
                <w:spacing w:val="-6"/>
                <w:sz w:val="22"/>
                <w:lang w:eastAsia="ru-RU"/>
              </w:rPr>
              <w:t>1 423,48</w:t>
            </w:r>
          </w:p>
        </w:tc>
        <w:tc>
          <w:tcPr>
            <w:tcW w:w="1275" w:type="dxa"/>
            <w:shd w:val="clear" w:color="auto" w:fill="auto"/>
            <w:noWrap/>
            <w:hideMark/>
          </w:tcPr>
          <w:p w:rsidR="008F783C" w:rsidRPr="00317684" w:rsidRDefault="008F783C" w:rsidP="008F783C">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8F783C" w:rsidRPr="00317684" w:rsidRDefault="008F783C" w:rsidP="008F783C">
            <w:pPr>
              <w:spacing w:line="20" w:lineRule="atLeast"/>
              <w:ind w:firstLine="0"/>
              <w:jc w:val="center"/>
              <w:rPr>
                <w:rFonts w:cs="Times New Roman"/>
                <w:bCs/>
                <w:spacing w:val="-6"/>
                <w:sz w:val="22"/>
              </w:rPr>
            </w:pPr>
            <w:r w:rsidRPr="00317684">
              <w:rPr>
                <w:rFonts w:cs="Times New Roman"/>
                <w:bCs/>
                <w:spacing w:val="-6"/>
                <w:sz w:val="22"/>
              </w:rPr>
              <w:t>2 519,56</w:t>
            </w:r>
          </w:p>
        </w:tc>
        <w:tc>
          <w:tcPr>
            <w:tcW w:w="1418" w:type="dxa"/>
          </w:tcPr>
          <w:p w:rsidR="008F783C" w:rsidRPr="00317684" w:rsidRDefault="008F783C" w:rsidP="008F783C">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8F783C" w:rsidRPr="00317684" w:rsidRDefault="008F783C" w:rsidP="008F783C">
            <w:pPr>
              <w:spacing w:line="20" w:lineRule="atLeast"/>
              <w:ind w:firstLine="0"/>
              <w:jc w:val="center"/>
              <w:rPr>
                <w:rFonts w:cs="Times New Roman"/>
                <w:bCs/>
                <w:spacing w:val="-6"/>
                <w:sz w:val="22"/>
              </w:rPr>
            </w:pPr>
            <w:r w:rsidRPr="00317684">
              <w:rPr>
                <w:rFonts w:cs="Times New Roman"/>
                <w:bCs/>
                <w:spacing w:val="-6"/>
                <w:sz w:val="22"/>
              </w:rPr>
              <w:t>3 292 996,37</w:t>
            </w:r>
          </w:p>
        </w:tc>
        <w:tc>
          <w:tcPr>
            <w:tcW w:w="1134" w:type="dxa"/>
            <w:shd w:val="clear" w:color="auto" w:fill="auto"/>
            <w:noWrap/>
          </w:tcPr>
          <w:p w:rsidR="008F783C" w:rsidRPr="00317684" w:rsidRDefault="008F783C" w:rsidP="008F783C">
            <w:pPr>
              <w:spacing w:line="20" w:lineRule="atLeast"/>
              <w:ind w:firstLine="0"/>
              <w:jc w:val="center"/>
              <w:rPr>
                <w:rFonts w:cs="Times New Roman"/>
                <w:spacing w:val="-6"/>
                <w:sz w:val="22"/>
              </w:rPr>
            </w:pPr>
            <w:r w:rsidRPr="00317684">
              <w:rPr>
                <w:rFonts w:cs="Times New Roman"/>
                <w:spacing w:val="-6"/>
                <w:sz w:val="22"/>
              </w:rPr>
              <w:t>Х</w:t>
            </w:r>
          </w:p>
        </w:tc>
      </w:tr>
      <w:tr w:rsidR="008F783C" w:rsidRPr="00FE5D9E" w:rsidTr="008F783C">
        <w:trPr>
          <w:trHeight w:val="112"/>
        </w:trPr>
        <w:tc>
          <w:tcPr>
            <w:tcW w:w="710" w:type="dxa"/>
            <w:vMerge/>
          </w:tcPr>
          <w:p w:rsidR="008F783C" w:rsidRPr="00FE5D9E" w:rsidRDefault="008F783C" w:rsidP="008F783C">
            <w:pPr>
              <w:ind w:firstLine="0"/>
              <w:jc w:val="center"/>
              <w:rPr>
                <w:rFonts w:cs="Times New Roman"/>
                <w:sz w:val="22"/>
                <w:lang w:eastAsia="ru-RU"/>
              </w:rPr>
            </w:pPr>
          </w:p>
        </w:tc>
        <w:tc>
          <w:tcPr>
            <w:tcW w:w="2551" w:type="dxa"/>
            <w:vMerge/>
            <w:vAlign w:val="center"/>
            <w:hideMark/>
          </w:tcPr>
          <w:p w:rsidR="008F783C" w:rsidRPr="00317684" w:rsidRDefault="008F783C" w:rsidP="008F783C">
            <w:pPr>
              <w:spacing w:line="20" w:lineRule="atLeast"/>
              <w:ind w:firstLine="0"/>
              <w:rPr>
                <w:rFonts w:cs="Times New Roman"/>
                <w:spacing w:val="-6"/>
                <w:sz w:val="22"/>
                <w:lang w:eastAsia="ru-RU"/>
              </w:rPr>
            </w:pPr>
          </w:p>
        </w:tc>
        <w:tc>
          <w:tcPr>
            <w:tcW w:w="851" w:type="dxa"/>
            <w:shd w:val="clear" w:color="auto" w:fill="auto"/>
            <w:noWrap/>
            <w:hideMark/>
          </w:tcPr>
          <w:p w:rsidR="008F783C" w:rsidRPr="00317684" w:rsidRDefault="008F783C" w:rsidP="008F783C">
            <w:pPr>
              <w:spacing w:line="20" w:lineRule="atLeast"/>
              <w:ind w:firstLine="0"/>
              <w:jc w:val="center"/>
              <w:rPr>
                <w:rFonts w:cs="Times New Roman"/>
                <w:spacing w:val="-6"/>
                <w:sz w:val="22"/>
                <w:lang w:eastAsia="ru-RU"/>
              </w:rPr>
            </w:pPr>
            <w:r w:rsidRPr="00317684">
              <w:rPr>
                <w:rFonts w:cs="Times New Roman"/>
                <w:spacing w:val="-6"/>
                <w:sz w:val="22"/>
                <w:lang w:eastAsia="ru-RU"/>
              </w:rPr>
              <w:t>32.5.1</w:t>
            </w:r>
          </w:p>
        </w:tc>
        <w:tc>
          <w:tcPr>
            <w:tcW w:w="1559" w:type="dxa"/>
            <w:shd w:val="clear" w:color="auto" w:fill="auto"/>
            <w:hideMark/>
          </w:tcPr>
          <w:p w:rsidR="008F783C" w:rsidRPr="00317684" w:rsidRDefault="008F783C" w:rsidP="008F783C">
            <w:pPr>
              <w:spacing w:line="20" w:lineRule="atLeast"/>
              <w:ind w:firstLine="0"/>
              <w:jc w:val="center"/>
              <w:rPr>
                <w:rFonts w:cs="Times New Roman"/>
                <w:iCs/>
                <w:spacing w:val="-6"/>
                <w:sz w:val="22"/>
                <w:lang w:eastAsia="ru-RU"/>
              </w:rPr>
            </w:pPr>
            <w:r w:rsidRPr="00317684">
              <w:rPr>
                <w:rFonts w:cs="Times New Roman"/>
                <w:iCs/>
                <w:spacing w:val="-6"/>
                <w:sz w:val="22"/>
                <w:lang w:eastAsia="ru-RU"/>
              </w:rPr>
              <w:t>КТ</w:t>
            </w:r>
          </w:p>
        </w:tc>
        <w:tc>
          <w:tcPr>
            <w:tcW w:w="1559" w:type="dxa"/>
            <w:shd w:val="clear" w:color="auto" w:fill="auto"/>
            <w:noWrap/>
            <w:hideMark/>
          </w:tcPr>
          <w:p w:rsidR="008F783C" w:rsidRPr="00317684" w:rsidRDefault="008F783C" w:rsidP="008F783C">
            <w:pPr>
              <w:spacing w:line="20" w:lineRule="atLeast"/>
              <w:ind w:firstLine="0"/>
              <w:jc w:val="center"/>
              <w:rPr>
                <w:rFonts w:cs="Times New Roman"/>
                <w:bCs/>
                <w:spacing w:val="-6"/>
                <w:sz w:val="22"/>
                <w:lang w:eastAsia="ru-RU"/>
              </w:rPr>
            </w:pPr>
            <w:r w:rsidRPr="00317684">
              <w:rPr>
                <w:rFonts w:cs="Times New Roman"/>
                <w:bCs/>
                <w:spacing w:val="-6"/>
                <w:sz w:val="22"/>
                <w:lang w:eastAsia="ru-RU"/>
              </w:rPr>
              <w:t>0,0275</w:t>
            </w:r>
          </w:p>
        </w:tc>
        <w:tc>
          <w:tcPr>
            <w:tcW w:w="1560" w:type="dxa"/>
            <w:shd w:val="clear" w:color="auto" w:fill="auto"/>
            <w:noWrap/>
            <w:hideMark/>
          </w:tcPr>
          <w:p w:rsidR="008F783C" w:rsidRPr="00317684" w:rsidRDefault="008F783C" w:rsidP="008F783C">
            <w:pPr>
              <w:spacing w:line="20" w:lineRule="atLeast"/>
              <w:ind w:firstLine="0"/>
              <w:jc w:val="center"/>
              <w:rPr>
                <w:rFonts w:cs="Times New Roman"/>
                <w:bCs/>
                <w:spacing w:val="-6"/>
                <w:sz w:val="22"/>
                <w:lang w:eastAsia="ru-RU"/>
              </w:rPr>
            </w:pPr>
            <w:r w:rsidRPr="00317684">
              <w:rPr>
                <w:rFonts w:cs="Times New Roman"/>
                <w:bCs/>
                <w:spacing w:val="-6"/>
                <w:sz w:val="22"/>
                <w:lang w:eastAsia="ru-RU"/>
              </w:rPr>
              <w:t>3 539,90</w:t>
            </w:r>
          </w:p>
        </w:tc>
        <w:tc>
          <w:tcPr>
            <w:tcW w:w="1275" w:type="dxa"/>
            <w:shd w:val="clear" w:color="auto" w:fill="auto"/>
            <w:noWrap/>
            <w:hideMark/>
          </w:tcPr>
          <w:p w:rsidR="008F783C" w:rsidRPr="00317684" w:rsidRDefault="008F783C" w:rsidP="008F783C">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8F783C" w:rsidRPr="00317684" w:rsidRDefault="008F783C" w:rsidP="008F783C">
            <w:pPr>
              <w:spacing w:line="20" w:lineRule="atLeast"/>
              <w:ind w:firstLine="0"/>
              <w:jc w:val="center"/>
              <w:rPr>
                <w:rFonts w:cs="Times New Roman"/>
                <w:bCs/>
                <w:spacing w:val="-6"/>
                <w:sz w:val="22"/>
              </w:rPr>
            </w:pPr>
            <w:r w:rsidRPr="00317684">
              <w:rPr>
                <w:rFonts w:cs="Times New Roman"/>
                <w:bCs/>
                <w:spacing w:val="-6"/>
                <w:sz w:val="22"/>
              </w:rPr>
              <w:t>97,35</w:t>
            </w:r>
          </w:p>
        </w:tc>
        <w:tc>
          <w:tcPr>
            <w:tcW w:w="1418" w:type="dxa"/>
          </w:tcPr>
          <w:p w:rsidR="008F783C" w:rsidRPr="00317684" w:rsidRDefault="008F783C" w:rsidP="008F783C">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8F783C" w:rsidRPr="00317684" w:rsidRDefault="008F783C" w:rsidP="008F783C">
            <w:pPr>
              <w:spacing w:line="20" w:lineRule="atLeast"/>
              <w:ind w:firstLine="0"/>
              <w:jc w:val="center"/>
              <w:rPr>
                <w:rFonts w:cs="Times New Roman"/>
                <w:bCs/>
                <w:spacing w:val="-6"/>
                <w:sz w:val="22"/>
              </w:rPr>
            </w:pPr>
            <w:r w:rsidRPr="00317684">
              <w:rPr>
                <w:rFonts w:cs="Times New Roman"/>
                <w:bCs/>
                <w:spacing w:val="-6"/>
                <w:sz w:val="22"/>
              </w:rPr>
              <w:t>127 230,23</w:t>
            </w:r>
          </w:p>
        </w:tc>
        <w:tc>
          <w:tcPr>
            <w:tcW w:w="1134" w:type="dxa"/>
            <w:shd w:val="clear" w:color="auto" w:fill="auto"/>
            <w:noWrap/>
          </w:tcPr>
          <w:p w:rsidR="008F783C" w:rsidRPr="00317684" w:rsidRDefault="008F783C" w:rsidP="008F783C">
            <w:pPr>
              <w:spacing w:line="20" w:lineRule="atLeast"/>
              <w:ind w:firstLine="0"/>
              <w:jc w:val="center"/>
              <w:rPr>
                <w:rFonts w:cs="Times New Roman"/>
                <w:spacing w:val="-6"/>
                <w:sz w:val="22"/>
              </w:rPr>
            </w:pPr>
            <w:r w:rsidRPr="00317684">
              <w:rPr>
                <w:rFonts w:cs="Times New Roman"/>
                <w:spacing w:val="-6"/>
                <w:sz w:val="22"/>
              </w:rPr>
              <w:t>Х</w:t>
            </w:r>
          </w:p>
        </w:tc>
      </w:tr>
      <w:tr w:rsidR="008F783C" w:rsidRPr="00FE5D9E" w:rsidTr="008F783C">
        <w:trPr>
          <w:trHeight w:val="270"/>
        </w:trPr>
        <w:tc>
          <w:tcPr>
            <w:tcW w:w="710" w:type="dxa"/>
            <w:vMerge/>
          </w:tcPr>
          <w:p w:rsidR="008F783C" w:rsidRPr="00FE5D9E" w:rsidRDefault="008F783C" w:rsidP="008F783C">
            <w:pPr>
              <w:ind w:firstLine="0"/>
              <w:jc w:val="center"/>
              <w:rPr>
                <w:rFonts w:cs="Times New Roman"/>
                <w:sz w:val="22"/>
                <w:lang w:eastAsia="ru-RU"/>
              </w:rPr>
            </w:pPr>
          </w:p>
        </w:tc>
        <w:tc>
          <w:tcPr>
            <w:tcW w:w="2551" w:type="dxa"/>
            <w:vMerge/>
            <w:vAlign w:val="center"/>
            <w:hideMark/>
          </w:tcPr>
          <w:p w:rsidR="008F783C" w:rsidRPr="00317684" w:rsidRDefault="008F783C" w:rsidP="008F783C">
            <w:pPr>
              <w:spacing w:line="20" w:lineRule="atLeast"/>
              <w:ind w:firstLine="0"/>
              <w:rPr>
                <w:rFonts w:cs="Times New Roman"/>
                <w:spacing w:val="-6"/>
                <w:sz w:val="22"/>
                <w:lang w:eastAsia="ru-RU"/>
              </w:rPr>
            </w:pPr>
          </w:p>
        </w:tc>
        <w:tc>
          <w:tcPr>
            <w:tcW w:w="851" w:type="dxa"/>
            <w:shd w:val="clear" w:color="auto" w:fill="auto"/>
            <w:noWrap/>
            <w:hideMark/>
          </w:tcPr>
          <w:p w:rsidR="008F783C" w:rsidRPr="00317684" w:rsidRDefault="008F783C" w:rsidP="008F783C">
            <w:pPr>
              <w:spacing w:line="20" w:lineRule="atLeast"/>
              <w:ind w:firstLine="0"/>
              <w:jc w:val="center"/>
              <w:rPr>
                <w:rFonts w:cs="Times New Roman"/>
                <w:spacing w:val="-6"/>
                <w:sz w:val="22"/>
                <w:lang w:eastAsia="ru-RU"/>
              </w:rPr>
            </w:pPr>
            <w:r w:rsidRPr="00317684">
              <w:rPr>
                <w:rFonts w:cs="Times New Roman"/>
                <w:spacing w:val="-6"/>
                <w:sz w:val="22"/>
                <w:lang w:eastAsia="ru-RU"/>
              </w:rPr>
              <w:t>32.5.2</w:t>
            </w:r>
          </w:p>
        </w:tc>
        <w:tc>
          <w:tcPr>
            <w:tcW w:w="1559" w:type="dxa"/>
            <w:shd w:val="clear" w:color="auto" w:fill="auto"/>
            <w:hideMark/>
          </w:tcPr>
          <w:p w:rsidR="008F783C" w:rsidRPr="00317684" w:rsidRDefault="008F783C" w:rsidP="008F783C">
            <w:pPr>
              <w:spacing w:line="20" w:lineRule="atLeast"/>
              <w:ind w:firstLine="0"/>
              <w:jc w:val="center"/>
              <w:rPr>
                <w:rFonts w:cs="Times New Roman"/>
                <w:iCs/>
                <w:spacing w:val="-6"/>
                <w:sz w:val="22"/>
                <w:lang w:eastAsia="ru-RU"/>
              </w:rPr>
            </w:pPr>
            <w:r w:rsidRPr="00317684">
              <w:rPr>
                <w:rFonts w:cs="Times New Roman"/>
                <w:iCs/>
                <w:spacing w:val="-6"/>
                <w:sz w:val="22"/>
                <w:lang w:eastAsia="ru-RU"/>
              </w:rPr>
              <w:t>МРТ</w:t>
            </w:r>
          </w:p>
        </w:tc>
        <w:tc>
          <w:tcPr>
            <w:tcW w:w="1559" w:type="dxa"/>
            <w:shd w:val="clear" w:color="auto" w:fill="auto"/>
            <w:noWrap/>
            <w:hideMark/>
          </w:tcPr>
          <w:p w:rsidR="008F783C" w:rsidRPr="00317684" w:rsidRDefault="008F783C" w:rsidP="008F783C">
            <w:pPr>
              <w:spacing w:line="20" w:lineRule="atLeast"/>
              <w:ind w:firstLine="0"/>
              <w:jc w:val="center"/>
              <w:rPr>
                <w:rFonts w:cs="Times New Roman"/>
                <w:bCs/>
                <w:spacing w:val="-6"/>
                <w:sz w:val="22"/>
                <w:lang w:eastAsia="ru-RU"/>
              </w:rPr>
            </w:pPr>
            <w:r w:rsidRPr="00317684">
              <w:rPr>
                <w:rFonts w:cs="Times New Roman"/>
                <w:bCs/>
                <w:spacing w:val="-6"/>
                <w:sz w:val="22"/>
                <w:lang w:eastAsia="ru-RU"/>
              </w:rPr>
              <w:t>0,0119</w:t>
            </w:r>
          </w:p>
        </w:tc>
        <w:tc>
          <w:tcPr>
            <w:tcW w:w="1560" w:type="dxa"/>
            <w:shd w:val="clear" w:color="auto" w:fill="auto"/>
            <w:noWrap/>
            <w:hideMark/>
          </w:tcPr>
          <w:p w:rsidR="008F783C" w:rsidRPr="00317684" w:rsidRDefault="008F783C" w:rsidP="008F783C">
            <w:pPr>
              <w:spacing w:line="20" w:lineRule="atLeast"/>
              <w:ind w:firstLine="0"/>
              <w:jc w:val="center"/>
              <w:rPr>
                <w:rFonts w:cs="Times New Roman"/>
                <w:bCs/>
                <w:spacing w:val="-6"/>
                <w:sz w:val="22"/>
                <w:lang w:eastAsia="ru-RU"/>
              </w:rPr>
            </w:pPr>
            <w:r w:rsidRPr="00317684">
              <w:rPr>
                <w:rFonts w:cs="Times New Roman"/>
                <w:bCs/>
                <w:spacing w:val="-6"/>
                <w:sz w:val="22"/>
                <w:lang w:eastAsia="ru-RU"/>
              </w:rPr>
              <w:t>3 997,90</w:t>
            </w:r>
          </w:p>
        </w:tc>
        <w:tc>
          <w:tcPr>
            <w:tcW w:w="1275" w:type="dxa"/>
            <w:shd w:val="clear" w:color="auto" w:fill="auto"/>
            <w:noWrap/>
            <w:hideMark/>
          </w:tcPr>
          <w:p w:rsidR="008F783C" w:rsidRPr="00317684" w:rsidRDefault="008F783C" w:rsidP="008F783C">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8F783C" w:rsidRPr="00317684" w:rsidRDefault="008F783C" w:rsidP="008F783C">
            <w:pPr>
              <w:spacing w:line="20" w:lineRule="atLeast"/>
              <w:ind w:firstLine="0"/>
              <w:jc w:val="center"/>
              <w:rPr>
                <w:rFonts w:cs="Times New Roman"/>
                <w:bCs/>
                <w:spacing w:val="-6"/>
                <w:sz w:val="22"/>
              </w:rPr>
            </w:pPr>
            <w:r w:rsidRPr="00317684">
              <w:rPr>
                <w:rFonts w:cs="Times New Roman"/>
                <w:bCs/>
                <w:spacing w:val="-6"/>
                <w:sz w:val="22"/>
              </w:rPr>
              <w:t>47,58</w:t>
            </w:r>
          </w:p>
        </w:tc>
        <w:tc>
          <w:tcPr>
            <w:tcW w:w="1418" w:type="dxa"/>
          </w:tcPr>
          <w:p w:rsidR="008F783C" w:rsidRPr="00317684" w:rsidRDefault="008F783C" w:rsidP="008F783C">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8F783C" w:rsidRPr="00317684" w:rsidRDefault="008F783C" w:rsidP="008F783C">
            <w:pPr>
              <w:spacing w:line="20" w:lineRule="atLeast"/>
              <w:ind w:firstLine="0"/>
              <w:jc w:val="center"/>
              <w:rPr>
                <w:rFonts w:cs="Times New Roman"/>
                <w:bCs/>
                <w:spacing w:val="-6"/>
                <w:sz w:val="22"/>
              </w:rPr>
            </w:pPr>
            <w:r w:rsidRPr="00317684">
              <w:rPr>
                <w:rFonts w:cs="Times New Roman"/>
                <w:bCs/>
                <w:spacing w:val="-6"/>
                <w:sz w:val="22"/>
              </w:rPr>
              <w:t>62 179,25</w:t>
            </w:r>
          </w:p>
        </w:tc>
        <w:tc>
          <w:tcPr>
            <w:tcW w:w="1134" w:type="dxa"/>
            <w:shd w:val="clear" w:color="auto" w:fill="auto"/>
            <w:noWrap/>
          </w:tcPr>
          <w:p w:rsidR="008F783C" w:rsidRPr="00317684" w:rsidRDefault="008F783C" w:rsidP="008F783C">
            <w:pPr>
              <w:spacing w:line="20" w:lineRule="atLeast"/>
              <w:ind w:firstLine="0"/>
              <w:jc w:val="center"/>
              <w:rPr>
                <w:rFonts w:cs="Times New Roman"/>
                <w:spacing w:val="-6"/>
                <w:sz w:val="22"/>
              </w:rPr>
            </w:pPr>
            <w:r w:rsidRPr="00317684">
              <w:rPr>
                <w:rFonts w:cs="Times New Roman"/>
                <w:spacing w:val="-6"/>
                <w:sz w:val="22"/>
              </w:rPr>
              <w:t>Х</w:t>
            </w:r>
          </w:p>
        </w:tc>
      </w:tr>
      <w:tr w:rsidR="008F783C" w:rsidRPr="00FE5D9E" w:rsidTr="008F783C">
        <w:trPr>
          <w:trHeight w:val="510"/>
        </w:trPr>
        <w:tc>
          <w:tcPr>
            <w:tcW w:w="710" w:type="dxa"/>
            <w:vMerge/>
          </w:tcPr>
          <w:p w:rsidR="008F783C" w:rsidRPr="00FE5D9E" w:rsidRDefault="008F783C" w:rsidP="008F783C">
            <w:pPr>
              <w:ind w:firstLine="0"/>
              <w:jc w:val="center"/>
              <w:rPr>
                <w:rFonts w:cs="Times New Roman"/>
                <w:sz w:val="22"/>
                <w:lang w:eastAsia="ru-RU"/>
              </w:rPr>
            </w:pPr>
          </w:p>
        </w:tc>
        <w:tc>
          <w:tcPr>
            <w:tcW w:w="2551" w:type="dxa"/>
            <w:vMerge/>
            <w:vAlign w:val="center"/>
            <w:hideMark/>
          </w:tcPr>
          <w:p w:rsidR="008F783C" w:rsidRPr="00317684" w:rsidRDefault="008F783C" w:rsidP="008F783C">
            <w:pPr>
              <w:spacing w:line="20" w:lineRule="atLeast"/>
              <w:ind w:firstLine="0"/>
              <w:rPr>
                <w:rFonts w:cs="Times New Roman"/>
                <w:spacing w:val="-6"/>
                <w:sz w:val="22"/>
                <w:lang w:eastAsia="ru-RU"/>
              </w:rPr>
            </w:pPr>
          </w:p>
        </w:tc>
        <w:tc>
          <w:tcPr>
            <w:tcW w:w="851" w:type="dxa"/>
            <w:shd w:val="clear" w:color="auto" w:fill="auto"/>
            <w:noWrap/>
            <w:hideMark/>
          </w:tcPr>
          <w:p w:rsidR="008F783C" w:rsidRPr="00317684" w:rsidRDefault="008F783C" w:rsidP="008F783C">
            <w:pPr>
              <w:spacing w:line="20" w:lineRule="atLeast"/>
              <w:ind w:firstLine="0"/>
              <w:jc w:val="center"/>
              <w:rPr>
                <w:rFonts w:cs="Times New Roman"/>
                <w:spacing w:val="-6"/>
                <w:sz w:val="22"/>
                <w:lang w:eastAsia="ru-RU"/>
              </w:rPr>
            </w:pPr>
            <w:r w:rsidRPr="00317684">
              <w:rPr>
                <w:rFonts w:cs="Times New Roman"/>
                <w:spacing w:val="-6"/>
                <w:sz w:val="22"/>
                <w:lang w:eastAsia="ru-RU"/>
              </w:rPr>
              <w:t>32.5.3</w:t>
            </w:r>
          </w:p>
        </w:tc>
        <w:tc>
          <w:tcPr>
            <w:tcW w:w="1559" w:type="dxa"/>
            <w:shd w:val="clear" w:color="auto" w:fill="auto"/>
            <w:hideMark/>
          </w:tcPr>
          <w:p w:rsidR="008F783C" w:rsidRPr="00317684" w:rsidRDefault="008F783C" w:rsidP="008F783C">
            <w:pPr>
              <w:spacing w:line="20" w:lineRule="atLeast"/>
              <w:ind w:firstLine="0"/>
              <w:jc w:val="center"/>
              <w:rPr>
                <w:rFonts w:cs="Times New Roman"/>
                <w:iCs/>
                <w:spacing w:val="-6"/>
                <w:sz w:val="22"/>
                <w:lang w:eastAsia="ru-RU"/>
              </w:rPr>
            </w:pPr>
            <w:r w:rsidRPr="00317684">
              <w:rPr>
                <w:rFonts w:cs="Times New Roman"/>
                <w:iCs/>
                <w:spacing w:val="-6"/>
                <w:sz w:val="22"/>
                <w:lang w:eastAsia="ru-RU"/>
              </w:rPr>
              <w:t>УЗИ сердечно-сосудистой системы</w:t>
            </w:r>
          </w:p>
        </w:tc>
        <w:tc>
          <w:tcPr>
            <w:tcW w:w="1559" w:type="dxa"/>
            <w:shd w:val="clear" w:color="auto" w:fill="auto"/>
            <w:noWrap/>
            <w:hideMark/>
          </w:tcPr>
          <w:p w:rsidR="008F783C" w:rsidRPr="00317684" w:rsidRDefault="008F783C" w:rsidP="008F783C">
            <w:pPr>
              <w:spacing w:line="20" w:lineRule="atLeast"/>
              <w:ind w:firstLine="0"/>
              <w:jc w:val="center"/>
              <w:rPr>
                <w:rFonts w:cs="Times New Roman"/>
                <w:bCs/>
                <w:spacing w:val="-6"/>
                <w:sz w:val="22"/>
                <w:lang w:eastAsia="ru-RU"/>
              </w:rPr>
            </w:pPr>
            <w:r w:rsidRPr="00317684">
              <w:rPr>
                <w:rFonts w:cs="Times New Roman"/>
                <w:bCs/>
                <w:spacing w:val="-6"/>
                <w:sz w:val="22"/>
                <w:lang w:eastAsia="ru-RU"/>
              </w:rPr>
              <w:t>0,1125</w:t>
            </w:r>
          </w:p>
        </w:tc>
        <w:tc>
          <w:tcPr>
            <w:tcW w:w="1560" w:type="dxa"/>
            <w:shd w:val="clear" w:color="auto" w:fill="auto"/>
            <w:noWrap/>
            <w:hideMark/>
          </w:tcPr>
          <w:p w:rsidR="008F783C" w:rsidRPr="00317684" w:rsidRDefault="008F783C" w:rsidP="008F783C">
            <w:pPr>
              <w:spacing w:line="20" w:lineRule="atLeast"/>
              <w:ind w:firstLine="0"/>
              <w:jc w:val="center"/>
              <w:rPr>
                <w:rFonts w:cs="Times New Roman"/>
                <w:bCs/>
                <w:spacing w:val="-6"/>
                <w:sz w:val="22"/>
                <w:lang w:eastAsia="ru-RU"/>
              </w:rPr>
            </w:pPr>
            <w:r w:rsidRPr="00317684">
              <w:rPr>
                <w:rFonts w:cs="Times New Roman"/>
                <w:bCs/>
                <w:spacing w:val="-6"/>
                <w:sz w:val="22"/>
                <w:lang w:eastAsia="ru-RU"/>
              </w:rPr>
              <w:t>640,50</w:t>
            </w:r>
          </w:p>
        </w:tc>
        <w:tc>
          <w:tcPr>
            <w:tcW w:w="1275" w:type="dxa"/>
            <w:shd w:val="clear" w:color="auto" w:fill="auto"/>
            <w:noWrap/>
            <w:hideMark/>
          </w:tcPr>
          <w:p w:rsidR="008F783C" w:rsidRPr="00317684" w:rsidRDefault="008F783C" w:rsidP="008F783C">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8F783C" w:rsidRPr="00317684" w:rsidRDefault="008F783C" w:rsidP="008F783C">
            <w:pPr>
              <w:spacing w:line="20" w:lineRule="atLeast"/>
              <w:ind w:firstLine="0"/>
              <w:jc w:val="center"/>
              <w:rPr>
                <w:rFonts w:cs="Times New Roman"/>
                <w:bCs/>
                <w:spacing w:val="-6"/>
                <w:sz w:val="22"/>
              </w:rPr>
            </w:pPr>
            <w:r w:rsidRPr="00317684">
              <w:rPr>
                <w:rFonts w:cs="Times New Roman"/>
                <w:bCs/>
                <w:spacing w:val="-6"/>
                <w:sz w:val="22"/>
              </w:rPr>
              <w:t>72,06</w:t>
            </w:r>
          </w:p>
        </w:tc>
        <w:tc>
          <w:tcPr>
            <w:tcW w:w="1418" w:type="dxa"/>
          </w:tcPr>
          <w:p w:rsidR="008F783C" w:rsidRPr="00317684" w:rsidRDefault="008F783C" w:rsidP="008F783C">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8F783C" w:rsidRPr="00317684" w:rsidRDefault="008F783C" w:rsidP="008F783C">
            <w:pPr>
              <w:spacing w:line="20" w:lineRule="atLeast"/>
              <w:ind w:firstLine="0"/>
              <w:jc w:val="center"/>
              <w:rPr>
                <w:rFonts w:cs="Times New Roman"/>
                <w:bCs/>
                <w:spacing w:val="-6"/>
                <w:sz w:val="22"/>
              </w:rPr>
            </w:pPr>
            <w:r w:rsidRPr="00317684">
              <w:rPr>
                <w:rFonts w:cs="Times New Roman"/>
                <w:bCs/>
                <w:spacing w:val="-6"/>
                <w:sz w:val="22"/>
              </w:rPr>
              <w:t>94 175,57</w:t>
            </w:r>
          </w:p>
        </w:tc>
        <w:tc>
          <w:tcPr>
            <w:tcW w:w="1134" w:type="dxa"/>
            <w:shd w:val="clear" w:color="auto" w:fill="auto"/>
            <w:noWrap/>
          </w:tcPr>
          <w:p w:rsidR="008F783C" w:rsidRPr="00317684" w:rsidRDefault="008F783C" w:rsidP="008F783C">
            <w:pPr>
              <w:spacing w:line="20" w:lineRule="atLeast"/>
              <w:ind w:firstLine="0"/>
              <w:jc w:val="center"/>
              <w:rPr>
                <w:rFonts w:cs="Times New Roman"/>
                <w:spacing w:val="-6"/>
                <w:sz w:val="22"/>
              </w:rPr>
            </w:pPr>
            <w:r w:rsidRPr="00317684">
              <w:rPr>
                <w:rFonts w:cs="Times New Roman"/>
                <w:spacing w:val="-6"/>
                <w:sz w:val="22"/>
              </w:rPr>
              <w:t>Х</w:t>
            </w:r>
          </w:p>
        </w:tc>
      </w:tr>
      <w:tr w:rsidR="008F783C" w:rsidRPr="00FE5D9E" w:rsidTr="008F783C">
        <w:trPr>
          <w:trHeight w:val="555"/>
        </w:trPr>
        <w:tc>
          <w:tcPr>
            <w:tcW w:w="710" w:type="dxa"/>
            <w:vMerge/>
          </w:tcPr>
          <w:p w:rsidR="008F783C" w:rsidRPr="00FE5D9E" w:rsidRDefault="008F783C" w:rsidP="008F783C">
            <w:pPr>
              <w:ind w:firstLine="0"/>
              <w:jc w:val="center"/>
              <w:rPr>
                <w:rFonts w:cs="Times New Roman"/>
                <w:sz w:val="22"/>
                <w:lang w:eastAsia="ru-RU"/>
              </w:rPr>
            </w:pPr>
          </w:p>
        </w:tc>
        <w:tc>
          <w:tcPr>
            <w:tcW w:w="2551" w:type="dxa"/>
            <w:vMerge/>
            <w:vAlign w:val="center"/>
            <w:hideMark/>
          </w:tcPr>
          <w:p w:rsidR="008F783C" w:rsidRPr="00317684" w:rsidRDefault="008F783C" w:rsidP="008F783C">
            <w:pPr>
              <w:spacing w:line="20" w:lineRule="atLeast"/>
              <w:ind w:firstLine="0"/>
              <w:rPr>
                <w:rFonts w:cs="Times New Roman"/>
                <w:spacing w:val="-6"/>
                <w:sz w:val="22"/>
                <w:lang w:eastAsia="ru-RU"/>
              </w:rPr>
            </w:pPr>
          </w:p>
        </w:tc>
        <w:tc>
          <w:tcPr>
            <w:tcW w:w="851" w:type="dxa"/>
            <w:shd w:val="clear" w:color="auto" w:fill="auto"/>
            <w:noWrap/>
            <w:hideMark/>
          </w:tcPr>
          <w:p w:rsidR="008F783C" w:rsidRPr="00317684" w:rsidRDefault="008F783C" w:rsidP="008F783C">
            <w:pPr>
              <w:spacing w:line="20" w:lineRule="atLeast"/>
              <w:ind w:firstLine="0"/>
              <w:jc w:val="center"/>
              <w:rPr>
                <w:rFonts w:cs="Times New Roman"/>
                <w:spacing w:val="-6"/>
                <w:sz w:val="22"/>
                <w:lang w:eastAsia="ru-RU"/>
              </w:rPr>
            </w:pPr>
            <w:r w:rsidRPr="00317684">
              <w:rPr>
                <w:rFonts w:cs="Times New Roman"/>
                <w:spacing w:val="-6"/>
                <w:sz w:val="22"/>
                <w:lang w:eastAsia="ru-RU"/>
              </w:rPr>
              <w:t>32.5.4</w:t>
            </w:r>
          </w:p>
        </w:tc>
        <w:tc>
          <w:tcPr>
            <w:tcW w:w="1559" w:type="dxa"/>
            <w:shd w:val="clear" w:color="auto" w:fill="auto"/>
            <w:hideMark/>
          </w:tcPr>
          <w:p w:rsidR="008F783C" w:rsidRPr="00317684" w:rsidRDefault="008F783C" w:rsidP="008F783C">
            <w:pPr>
              <w:spacing w:line="20" w:lineRule="atLeast"/>
              <w:ind w:firstLine="0"/>
              <w:jc w:val="center"/>
              <w:rPr>
                <w:rFonts w:cs="Times New Roman"/>
                <w:iCs/>
                <w:spacing w:val="-6"/>
                <w:sz w:val="22"/>
                <w:lang w:eastAsia="ru-RU"/>
              </w:rPr>
            </w:pPr>
            <w:r w:rsidRPr="00317684">
              <w:rPr>
                <w:rFonts w:cs="Times New Roman"/>
                <w:iCs/>
                <w:spacing w:val="-6"/>
                <w:sz w:val="22"/>
                <w:lang w:eastAsia="ru-RU"/>
              </w:rPr>
              <w:t>эндоскопических диагностических исследований</w:t>
            </w:r>
          </w:p>
        </w:tc>
        <w:tc>
          <w:tcPr>
            <w:tcW w:w="1559" w:type="dxa"/>
            <w:shd w:val="clear" w:color="auto" w:fill="auto"/>
            <w:noWrap/>
            <w:hideMark/>
          </w:tcPr>
          <w:p w:rsidR="008F783C" w:rsidRPr="00317684" w:rsidRDefault="008F783C" w:rsidP="008F783C">
            <w:pPr>
              <w:spacing w:line="20" w:lineRule="atLeast"/>
              <w:ind w:firstLine="0"/>
              <w:jc w:val="center"/>
              <w:rPr>
                <w:rFonts w:cs="Times New Roman"/>
                <w:bCs/>
                <w:spacing w:val="-6"/>
                <w:sz w:val="22"/>
                <w:lang w:eastAsia="ru-RU"/>
              </w:rPr>
            </w:pPr>
            <w:r w:rsidRPr="00317684">
              <w:rPr>
                <w:rFonts w:cs="Times New Roman"/>
                <w:bCs/>
                <w:spacing w:val="-6"/>
                <w:sz w:val="22"/>
                <w:lang w:eastAsia="ru-RU"/>
              </w:rPr>
              <w:t>0,0477</w:t>
            </w:r>
          </w:p>
        </w:tc>
        <w:tc>
          <w:tcPr>
            <w:tcW w:w="1560" w:type="dxa"/>
            <w:shd w:val="clear" w:color="auto" w:fill="auto"/>
            <w:noWrap/>
            <w:hideMark/>
          </w:tcPr>
          <w:p w:rsidR="008F783C" w:rsidRPr="00317684" w:rsidRDefault="008F783C" w:rsidP="008F783C">
            <w:pPr>
              <w:spacing w:line="20" w:lineRule="atLeast"/>
              <w:ind w:firstLine="0"/>
              <w:jc w:val="center"/>
              <w:rPr>
                <w:rFonts w:cs="Times New Roman"/>
                <w:bCs/>
                <w:spacing w:val="-6"/>
                <w:sz w:val="22"/>
                <w:lang w:eastAsia="ru-RU"/>
              </w:rPr>
            </w:pPr>
            <w:r w:rsidRPr="00317684">
              <w:rPr>
                <w:rFonts w:cs="Times New Roman"/>
                <w:bCs/>
                <w:spacing w:val="-6"/>
                <w:sz w:val="22"/>
                <w:lang w:eastAsia="ru-RU"/>
              </w:rPr>
              <w:t>880,60</w:t>
            </w:r>
          </w:p>
        </w:tc>
        <w:tc>
          <w:tcPr>
            <w:tcW w:w="1275" w:type="dxa"/>
            <w:shd w:val="clear" w:color="auto" w:fill="auto"/>
            <w:noWrap/>
            <w:hideMark/>
          </w:tcPr>
          <w:p w:rsidR="008F783C" w:rsidRPr="00317684" w:rsidRDefault="008F783C" w:rsidP="008F783C">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8F783C" w:rsidRPr="00317684" w:rsidRDefault="008F783C" w:rsidP="008F783C">
            <w:pPr>
              <w:spacing w:line="20" w:lineRule="atLeast"/>
              <w:ind w:firstLine="0"/>
              <w:jc w:val="center"/>
              <w:rPr>
                <w:rFonts w:cs="Times New Roman"/>
                <w:bCs/>
                <w:spacing w:val="-6"/>
                <w:sz w:val="22"/>
              </w:rPr>
            </w:pPr>
            <w:r w:rsidRPr="00317684">
              <w:rPr>
                <w:rFonts w:cs="Times New Roman"/>
                <w:bCs/>
                <w:spacing w:val="-6"/>
                <w:sz w:val="22"/>
              </w:rPr>
              <w:t>42,00</w:t>
            </w:r>
          </w:p>
        </w:tc>
        <w:tc>
          <w:tcPr>
            <w:tcW w:w="1418" w:type="dxa"/>
          </w:tcPr>
          <w:p w:rsidR="008F783C" w:rsidRPr="00317684" w:rsidRDefault="008F783C" w:rsidP="008F783C">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8F783C" w:rsidRPr="00317684" w:rsidRDefault="008F783C" w:rsidP="008F783C">
            <w:pPr>
              <w:spacing w:line="20" w:lineRule="atLeast"/>
              <w:ind w:firstLine="0"/>
              <w:jc w:val="center"/>
              <w:rPr>
                <w:rFonts w:cs="Times New Roman"/>
                <w:bCs/>
                <w:spacing w:val="-6"/>
                <w:sz w:val="22"/>
              </w:rPr>
            </w:pPr>
            <w:r w:rsidRPr="00317684">
              <w:rPr>
                <w:rFonts w:cs="Times New Roman"/>
                <w:bCs/>
                <w:spacing w:val="-6"/>
                <w:sz w:val="22"/>
              </w:rPr>
              <w:t>54 898,90</w:t>
            </w:r>
          </w:p>
        </w:tc>
        <w:tc>
          <w:tcPr>
            <w:tcW w:w="1134" w:type="dxa"/>
            <w:shd w:val="clear" w:color="auto" w:fill="auto"/>
            <w:noWrap/>
          </w:tcPr>
          <w:p w:rsidR="008F783C" w:rsidRPr="00317684" w:rsidRDefault="008F783C" w:rsidP="008F783C">
            <w:pPr>
              <w:spacing w:line="20" w:lineRule="atLeast"/>
              <w:ind w:firstLine="0"/>
              <w:jc w:val="center"/>
              <w:rPr>
                <w:rFonts w:cs="Times New Roman"/>
                <w:spacing w:val="-6"/>
                <w:sz w:val="22"/>
              </w:rPr>
            </w:pPr>
            <w:r w:rsidRPr="00317684">
              <w:rPr>
                <w:rFonts w:cs="Times New Roman"/>
                <w:spacing w:val="-6"/>
                <w:sz w:val="22"/>
              </w:rPr>
              <w:t>Х</w:t>
            </w:r>
          </w:p>
        </w:tc>
      </w:tr>
      <w:tr w:rsidR="008F783C" w:rsidRPr="00FE5D9E" w:rsidTr="008F783C">
        <w:trPr>
          <w:trHeight w:val="450"/>
        </w:trPr>
        <w:tc>
          <w:tcPr>
            <w:tcW w:w="710" w:type="dxa"/>
            <w:vMerge/>
          </w:tcPr>
          <w:p w:rsidR="008F783C" w:rsidRPr="00FE5D9E" w:rsidRDefault="008F783C" w:rsidP="008F783C">
            <w:pPr>
              <w:ind w:firstLine="0"/>
              <w:jc w:val="center"/>
              <w:rPr>
                <w:rFonts w:cs="Times New Roman"/>
                <w:sz w:val="22"/>
                <w:lang w:eastAsia="ru-RU"/>
              </w:rPr>
            </w:pPr>
          </w:p>
        </w:tc>
        <w:tc>
          <w:tcPr>
            <w:tcW w:w="2551" w:type="dxa"/>
            <w:vMerge/>
            <w:vAlign w:val="center"/>
            <w:hideMark/>
          </w:tcPr>
          <w:p w:rsidR="008F783C" w:rsidRPr="00317684" w:rsidRDefault="008F783C" w:rsidP="008F783C">
            <w:pPr>
              <w:spacing w:line="20" w:lineRule="atLeast"/>
              <w:ind w:firstLine="0"/>
              <w:rPr>
                <w:rFonts w:cs="Times New Roman"/>
                <w:spacing w:val="-6"/>
                <w:sz w:val="22"/>
                <w:lang w:eastAsia="ru-RU"/>
              </w:rPr>
            </w:pPr>
          </w:p>
        </w:tc>
        <w:tc>
          <w:tcPr>
            <w:tcW w:w="851" w:type="dxa"/>
            <w:shd w:val="clear" w:color="auto" w:fill="auto"/>
            <w:noWrap/>
            <w:hideMark/>
          </w:tcPr>
          <w:p w:rsidR="008F783C" w:rsidRPr="00317684" w:rsidRDefault="008F783C" w:rsidP="008F783C">
            <w:pPr>
              <w:spacing w:line="20" w:lineRule="atLeast"/>
              <w:ind w:firstLine="0"/>
              <w:jc w:val="center"/>
              <w:rPr>
                <w:rFonts w:cs="Times New Roman"/>
                <w:spacing w:val="-6"/>
                <w:sz w:val="22"/>
                <w:lang w:eastAsia="ru-RU"/>
              </w:rPr>
            </w:pPr>
            <w:r w:rsidRPr="00317684">
              <w:rPr>
                <w:rFonts w:cs="Times New Roman"/>
                <w:spacing w:val="-6"/>
                <w:sz w:val="22"/>
                <w:lang w:eastAsia="ru-RU"/>
              </w:rPr>
              <w:t>32.5.5</w:t>
            </w:r>
          </w:p>
        </w:tc>
        <w:tc>
          <w:tcPr>
            <w:tcW w:w="1559" w:type="dxa"/>
            <w:shd w:val="clear" w:color="auto" w:fill="auto"/>
            <w:hideMark/>
          </w:tcPr>
          <w:p w:rsidR="008F783C" w:rsidRPr="00317684" w:rsidRDefault="008F783C" w:rsidP="008F783C">
            <w:pPr>
              <w:spacing w:line="20" w:lineRule="atLeast"/>
              <w:ind w:firstLine="0"/>
              <w:jc w:val="center"/>
              <w:rPr>
                <w:rFonts w:cs="Times New Roman"/>
                <w:iCs/>
                <w:spacing w:val="-6"/>
                <w:sz w:val="22"/>
                <w:lang w:eastAsia="ru-RU"/>
              </w:rPr>
            </w:pPr>
            <w:r w:rsidRPr="00317684">
              <w:rPr>
                <w:rFonts w:cs="Times New Roman"/>
                <w:iCs/>
                <w:spacing w:val="-6"/>
                <w:sz w:val="22"/>
                <w:lang w:eastAsia="ru-RU"/>
              </w:rPr>
              <w:t>молекулярно-генетических исследований</w:t>
            </w:r>
          </w:p>
        </w:tc>
        <w:tc>
          <w:tcPr>
            <w:tcW w:w="1559" w:type="dxa"/>
            <w:shd w:val="clear" w:color="auto" w:fill="auto"/>
            <w:noWrap/>
            <w:hideMark/>
          </w:tcPr>
          <w:p w:rsidR="008F783C" w:rsidRPr="00317684" w:rsidRDefault="008F783C" w:rsidP="008F783C">
            <w:pPr>
              <w:spacing w:line="20" w:lineRule="atLeast"/>
              <w:ind w:firstLine="0"/>
              <w:jc w:val="center"/>
              <w:rPr>
                <w:rFonts w:cs="Times New Roman"/>
                <w:bCs/>
                <w:spacing w:val="-6"/>
                <w:sz w:val="22"/>
                <w:lang w:eastAsia="ru-RU"/>
              </w:rPr>
            </w:pPr>
            <w:r w:rsidRPr="00317684">
              <w:rPr>
                <w:rFonts w:cs="Times New Roman"/>
                <w:bCs/>
                <w:spacing w:val="-6"/>
                <w:sz w:val="22"/>
                <w:lang w:eastAsia="ru-RU"/>
              </w:rPr>
              <w:t>0,0007</w:t>
            </w:r>
          </w:p>
        </w:tc>
        <w:tc>
          <w:tcPr>
            <w:tcW w:w="1560" w:type="dxa"/>
            <w:shd w:val="clear" w:color="auto" w:fill="auto"/>
            <w:noWrap/>
            <w:hideMark/>
          </w:tcPr>
          <w:p w:rsidR="008F783C" w:rsidRPr="00317684" w:rsidRDefault="008F783C" w:rsidP="008F783C">
            <w:pPr>
              <w:spacing w:line="20" w:lineRule="atLeast"/>
              <w:ind w:firstLine="0"/>
              <w:jc w:val="center"/>
              <w:rPr>
                <w:rFonts w:cs="Times New Roman"/>
                <w:bCs/>
                <w:spacing w:val="-6"/>
                <w:sz w:val="22"/>
                <w:lang w:eastAsia="ru-RU"/>
              </w:rPr>
            </w:pPr>
            <w:r w:rsidRPr="00317684">
              <w:rPr>
                <w:rFonts w:cs="Times New Roman"/>
                <w:bCs/>
                <w:spacing w:val="-6"/>
                <w:sz w:val="22"/>
                <w:lang w:eastAsia="ru-RU"/>
              </w:rPr>
              <w:t>15 000,00</w:t>
            </w:r>
          </w:p>
        </w:tc>
        <w:tc>
          <w:tcPr>
            <w:tcW w:w="1275" w:type="dxa"/>
            <w:shd w:val="clear" w:color="auto" w:fill="auto"/>
            <w:noWrap/>
            <w:hideMark/>
          </w:tcPr>
          <w:p w:rsidR="008F783C" w:rsidRPr="00317684" w:rsidRDefault="008F783C" w:rsidP="008F783C">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8F783C" w:rsidRPr="00317684" w:rsidRDefault="008F783C" w:rsidP="008F783C">
            <w:pPr>
              <w:spacing w:line="20" w:lineRule="atLeast"/>
              <w:ind w:firstLine="0"/>
              <w:jc w:val="center"/>
              <w:rPr>
                <w:rFonts w:cs="Times New Roman"/>
                <w:bCs/>
                <w:spacing w:val="-6"/>
                <w:sz w:val="22"/>
              </w:rPr>
            </w:pPr>
            <w:r w:rsidRPr="00317684">
              <w:rPr>
                <w:rFonts w:cs="Times New Roman"/>
                <w:bCs/>
                <w:spacing w:val="-6"/>
                <w:sz w:val="22"/>
              </w:rPr>
              <w:t>10,50</w:t>
            </w:r>
          </w:p>
        </w:tc>
        <w:tc>
          <w:tcPr>
            <w:tcW w:w="1418" w:type="dxa"/>
          </w:tcPr>
          <w:p w:rsidR="008F783C" w:rsidRPr="00317684" w:rsidRDefault="008F783C" w:rsidP="008F783C">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8F783C" w:rsidRPr="00317684" w:rsidRDefault="008F783C" w:rsidP="008F783C">
            <w:pPr>
              <w:spacing w:line="20" w:lineRule="atLeast"/>
              <w:ind w:firstLine="0"/>
              <w:jc w:val="center"/>
              <w:rPr>
                <w:rFonts w:cs="Times New Roman"/>
                <w:bCs/>
                <w:spacing w:val="-6"/>
                <w:sz w:val="22"/>
              </w:rPr>
            </w:pPr>
            <w:r w:rsidRPr="00317684">
              <w:rPr>
                <w:rFonts w:cs="Times New Roman"/>
                <w:bCs/>
                <w:spacing w:val="-6"/>
                <w:sz w:val="22"/>
              </w:rPr>
              <w:t>13 723,22</w:t>
            </w:r>
          </w:p>
        </w:tc>
        <w:tc>
          <w:tcPr>
            <w:tcW w:w="1134" w:type="dxa"/>
            <w:shd w:val="clear" w:color="auto" w:fill="auto"/>
            <w:noWrap/>
          </w:tcPr>
          <w:p w:rsidR="008F783C" w:rsidRPr="00317684" w:rsidRDefault="008F783C" w:rsidP="008F783C">
            <w:pPr>
              <w:spacing w:line="20" w:lineRule="atLeast"/>
              <w:ind w:firstLine="0"/>
              <w:jc w:val="center"/>
              <w:rPr>
                <w:rFonts w:cs="Times New Roman"/>
                <w:spacing w:val="-6"/>
                <w:sz w:val="22"/>
              </w:rPr>
            </w:pPr>
            <w:r w:rsidRPr="00317684">
              <w:rPr>
                <w:rFonts w:cs="Times New Roman"/>
                <w:spacing w:val="-6"/>
                <w:sz w:val="22"/>
              </w:rPr>
              <w:t>Х</w:t>
            </w:r>
          </w:p>
        </w:tc>
      </w:tr>
      <w:tr w:rsidR="008F783C" w:rsidRPr="00FE5D9E" w:rsidTr="008F783C">
        <w:trPr>
          <w:trHeight w:val="375"/>
        </w:trPr>
        <w:tc>
          <w:tcPr>
            <w:tcW w:w="710" w:type="dxa"/>
            <w:vMerge/>
          </w:tcPr>
          <w:p w:rsidR="008F783C" w:rsidRPr="00FE5D9E" w:rsidRDefault="008F783C" w:rsidP="008F783C">
            <w:pPr>
              <w:ind w:firstLine="0"/>
              <w:jc w:val="center"/>
              <w:rPr>
                <w:rFonts w:cs="Times New Roman"/>
                <w:sz w:val="22"/>
                <w:lang w:eastAsia="ru-RU"/>
              </w:rPr>
            </w:pPr>
          </w:p>
        </w:tc>
        <w:tc>
          <w:tcPr>
            <w:tcW w:w="2551" w:type="dxa"/>
            <w:vMerge/>
            <w:vAlign w:val="center"/>
            <w:hideMark/>
          </w:tcPr>
          <w:p w:rsidR="008F783C" w:rsidRPr="00317684" w:rsidRDefault="008F783C" w:rsidP="008F783C">
            <w:pPr>
              <w:spacing w:line="20" w:lineRule="atLeast"/>
              <w:ind w:firstLine="0"/>
              <w:rPr>
                <w:rFonts w:cs="Times New Roman"/>
                <w:spacing w:val="-6"/>
                <w:sz w:val="22"/>
                <w:lang w:eastAsia="ru-RU"/>
              </w:rPr>
            </w:pPr>
          </w:p>
        </w:tc>
        <w:tc>
          <w:tcPr>
            <w:tcW w:w="851" w:type="dxa"/>
            <w:shd w:val="clear" w:color="auto" w:fill="auto"/>
            <w:noWrap/>
            <w:hideMark/>
          </w:tcPr>
          <w:p w:rsidR="008F783C" w:rsidRPr="00317684" w:rsidRDefault="008F783C" w:rsidP="008F783C">
            <w:pPr>
              <w:spacing w:line="20" w:lineRule="atLeast"/>
              <w:ind w:firstLine="0"/>
              <w:jc w:val="center"/>
              <w:rPr>
                <w:rFonts w:cs="Times New Roman"/>
                <w:spacing w:val="-6"/>
                <w:sz w:val="22"/>
                <w:lang w:eastAsia="ru-RU"/>
              </w:rPr>
            </w:pPr>
            <w:r w:rsidRPr="00317684">
              <w:rPr>
                <w:rFonts w:cs="Times New Roman"/>
                <w:spacing w:val="-6"/>
                <w:sz w:val="22"/>
                <w:lang w:eastAsia="ru-RU"/>
              </w:rPr>
              <w:t>32.5.6</w:t>
            </w:r>
          </w:p>
        </w:tc>
        <w:tc>
          <w:tcPr>
            <w:tcW w:w="1559" w:type="dxa"/>
            <w:shd w:val="clear" w:color="auto" w:fill="auto"/>
            <w:hideMark/>
          </w:tcPr>
          <w:p w:rsidR="008F783C" w:rsidRPr="00317684" w:rsidRDefault="008F783C" w:rsidP="008F783C">
            <w:pPr>
              <w:spacing w:line="20" w:lineRule="atLeast"/>
              <w:ind w:firstLine="0"/>
              <w:jc w:val="center"/>
              <w:rPr>
                <w:rFonts w:cs="Times New Roman"/>
                <w:iCs/>
                <w:spacing w:val="-6"/>
                <w:sz w:val="22"/>
                <w:lang w:eastAsia="ru-RU"/>
              </w:rPr>
            </w:pPr>
            <w:r w:rsidRPr="00317684">
              <w:rPr>
                <w:rFonts w:cs="Times New Roman"/>
                <w:iCs/>
                <w:spacing w:val="-6"/>
                <w:sz w:val="22"/>
                <w:lang w:eastAsia="ru-RU"/>
              </w:rPr>
              <w:t>гистологических исследований</w:t>
            </w:r>
          </w:p>
        </w:tc>
        <w:tc>
          <w:tcPr>
            <w:tcW w:w="1559" w:type="dxa"/>
            <w:shd w:val="clear" w:color="auto" w:fill="auto"/>
            <w:noWrap/>
            <w:hideMark/>
          </w:tcPr>
          <w:p w:rsidR="008F783C" w:rsidRPr="00317684" w:rsidRDefault="008F783C" w:rsidP="008F783C">
            <w:pPr>
              <w:spacing w:line="20" w:lineRule="atLeast"/>
              <w:ind w:firstLine="0"/>
              <w:jc w:val="center"/>
              <w:rPr>
                <w:rFonts w:cs="Times New Roman"/>
                <w:bCs/>
                <w:spacing w:val="-6"/>
                <w:sz w:val="22"/>
                <w:lang w:eastAsia="ru-RU"/>
              </w:rPr>
            </w:pPr>
            <w:r w:rsidRPr="00317684">
              <w:rPr>
                <w:rFonts w:cs="Times New Roman"/>
                <w:bCs/>
                <w:spacing w:val="-6"/>
                <w:sz w:val="22"/>
                <w:lang w:eastAsia="ru-RU"/>
              </w:rPr>
              <w:t>0,0501</w:t>
            </w:r>
          </w:p>
        </w:tc>
        <w:tc>
          <w:tcPr>
            <w:tcW w:w="1560" w:type="dxa"/>
            <w:shd w:val="clear" w:color="auto" w:fill="auto"/>
            <w:noWrap/>
            <w:hideMark/>
          </w:tcPr>
          <w:p w:rsidR="008F783C" w:rsidRPr="00317684" w:rsidRDefault="008F783C" w:rsidP="008F783C">
            <w:pPr>
              <w:spacing w:line="20" w:lineRule="atLeast"/>
              <w:ind w:firstLine="0"/>
              <w:jc w:val="center"/>
              <w:rPr>
                <w:rFonts w:cs="Times New Roman"/>
                <w:bCs/>
                <w:spacing w:val="-6"/>
                <w:sz w:val="22"/>
                <w:lang w:eastAsia="ru-RU"/>
              </w:rPr>
            </w:pPr>
            <w:r w:rsidRPr="00317684">
              <w:rPr>
                <w:rFonts w:cs="Times New Roman"/>
                <w:bCs/>
                <w:spacing w:val="-6"/>
                <w:sz w:val="22"/>
                <w:lang w:eastAsia="ru-RU"/>
              </w:rPr>
              <w:t>575,10</w:t>
            </w:r>
          </w:p>
        </w:tc>
        <w:tc>
          <w:tcPr>
            <w:tcW w:w="1275" w:type="dxa"/>
            <w:shd w:val="clear" w:color="auto" w:fill="auto"/>
            <w:noWrap/>
            <w:hideMark/>
          </w:tcPr>
          <w:p w:rsidR="008F783C" w:rsidRPr="00317684" w:rsidRDefault="008F783C" w:rsidP="008F783C">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8F783C" w:rsidRPr="00317684" w:rsidRDefault="008F783C" w:rsidP="008F783C">
            <w:pPr>
              <w:spacing w:line="20" w:lineRule="atLeast"/>
              <w:ind w:firstLine="0"/>
              <w:jc w:val="center"/>
              <w:rPr>
                <w:rFonts w:cs="Times New Roman"/>
                <w:bCs/>
                <w:spacing w:val="-6"/>
                <w:sz w:val="22"/>
              </w:rPr>
            </w:pPr>
            <w:r w:rsidRPr="00317684">
              <w:rPr>
                <w:rFonts w:cs="Times New Roman"/>
                <w:bCs/>
                <w:spacing w:val="-6"/>
                <w:sz w:val="22"/>
              </w:rPr>
              <w:t>28,81</w:t>
            </w:r>
          </w:p>
        </w:tc>
        <w:tc>
          <w:tcPr>
            <w:tcW w:w="1418" w:type="dxa"/>
          </w:tcPr>
          <w:p w:rsidR="008F783C" w:rsidRPr="00317684" w:rsidRDefault="008F783C" w:rsidP="008F783C">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8F783C" w:rsidRPr="00317684" w:rsidRDefault="008F783C" w:rsidP="008F783C">
            <w:pPr>
              <w:spacing w:line="20" w:lineRule="atLeast"/>
              <w:ind w:firstLine="0"/>
              <w:jc w:val="center"/>
              <w:rPr>
                <w:rFonts w:cs="Times New Roman"/>
                <w:bCs/>
                <w:spacing w:val="-6"/>
                <w:sz w:val="22"/>
              </w:rPr>
            </w:pPr>
            <w:r w:rsidRPr="00317684">
              <w:rPr>
                <w:rFonts w:cs="Times New Roman"/>
                <w:bCs/>
                <w:spacing w:val="-6"/>
                <w:sz w:val="22"/>
              </w:rPr>
              <w:t>37 657,17</w:t>
            </w:r>
          </w:p>
        </w:tc>
        <w:tc>
          <w:tcPr>
            <w:tcW w:w="1134" w:type="dxa"/>
            <w:shd w:val="clear" w:color="auto" w:fill="auto"/>
            <w:noWrap/>
          </w:tcPr>
          <w:p w:rsidR="008F783C" w:rsidRPr="00317684" w:rsidRDefault="008F783C" w:rsidP="008F783C">
            <w:pPr>
              <w:spacing w:line="20" w:lineRule="atLeast"/>
              <w:ind w:firstLine="0"/>
              <w:jc w:val="center"/>
              <w:rPr>
                <w:rFonts w:cs="Times New Roman"/>
                <w:spacing w:val="-6"/>
                <w:sz w:val="22"/>
              </w:rPr>
            </w:pPr>
            <w:r w:rsidRPr="00317684">
              <w:rPr>
                <w:rFonts w:cs="Times New Roman"/>
                <w:spacing w:val="-6"/>
                <w:sz w:val="22"/>
              </w:rPr>
              <w:t>Х</w:t>
            </w:r>
          </w:p>
        </w:tc>
      </w:tr>
      <w:tr w:rsidR="008F783C" w:rsidRPr="00FE5D9E" w:rsidTr="008F783C">
        <w:trPr>
          <w:trHeight w:val="555"/>
        </w:trPr>
        <w:tc>
          <w:tcPr>
            <w:tcW w:w="710" w:type="dxa"/>
            <w:vMerge/>
          </w:tcPr>
          <w:p w:rsidR="008F783C" w:rsidRPr="00FE5D9E" w:rsidRDefault="008F783C" w:rsidP="008F783C">
            <w:pPr>
              <w:ind w:firstLine="0"/>
              <w:jc w:val="center"/>
              <w:rPr>
                <w:rFonts w:cs="Times New Roman"/>
                <w:sz w:val="22"/>
                <w:lang w:eastAsia="ru-RU"/>
              </w:rPr>
            </w:pPr>
          </w:p>
        </w:tc>
        <w:tc>
          <w:tcPr>
            <w:tcW w:w="2551" w:type="dxa"/>
            <w:shd w:val="clear" w:color="auto" w:fill="auto"/>
            <w:hideMark/>
          </w:tcPr>
          <w:p w:rsidR="008F783C" w:rsidRPr="00317684" w:rsidRDefault="008F783C" w:rsidP="008F783C">
            <w:pPr>
              <w:spacing w:line="20" w:lineRule="atLeast"/>
              <w:ind w:firstLine="0"/>
              <w:rPr>
                <w:rFonts w:cs="Times New Roman"/>
                <w:spacing w:val="-6"/>
                <w:sz w:val="22"/>
                <w:lang w:eastAsia="ru-RU"/>
              </w:rPr>
            </w:pPr>
            <w:r w:rsidRPr="00317684">
              <w:rPr>
                <w:rFonts w:cs="Times New Roman"/>
                <w:spacing w:val="-6"/>
                <w:sz w:val="22"/>
                <w:lang w:eastAsia="ru-RU"/>
              </w:rPr>
              <w:t>- специализированная медицинская помощь в стационарных условиях</w:t>
            </w:r>
          </w:p>
          <w:p w:rsidR="008F783C" w:rsidRPr="00317684" w:rsidRDefault="008F783C" w:rsidP="008F783C">
            <w:pPr>
              <w:spacing w:line="20" w:lineRule="atLeast"/>
              <w:ind w:firstLine="0"/>
              <w:rPr>
                <w:rFonts w:cs="Times New Roman"/>
                <w:spacing w:val="-6"/>
                <w:sz w:val="22"/>
                <w:lang w:eastAsia="ru-RU"/>
              </w:rPr>
            </w:pPr>
            <w:r w:rsidRPr="00317684">
              <w:rPr>
                <w:rFonts w:cs="Times New Roman"/>
                <w:spacing w:val="-6"/>
                <w:sz w:val="22"/>
                <w:lang w:eastAsia="ru-RU"/>
              </w:rPr>
              <w:t>в том числе:</w:t>
            </w:r>
          </w:p>
        </w:tc>
        <w:tc>
          <w:tcPr>
            <w:tcW w:w="851" w:type="dxa"/>
            <w:shd w:val="clear" w:color="auto" w:fill="auto"/>
            <w:noWrap/>
            <w:hideMark/>
          </w:tcPr>
          <w:p w:rsidR="008F783C" w:rsidRPr="00317684" w:rsidRDefault="008F783C" w:rsidP="008F783C">
            <w:pPr>
              <w:spacing w:line="20" w:lineRule="atLeast"/>
              <w:ind w:firstLine="0"/>
              <w:jc w:val="center"/>
              <w:rPr>
                <w:rFonts w:cs="Times New Roman"/>
                <w:spacing w:val="-6"/>
                <w:sz w:val="22"/>
                <w:lang w:eastAsia="ru-RU"/>
              </w:rPr>
            </w:pPr>
            <w:r w:rsidRPr="00317684">
              <w:rPr>
                <w:rFonts w:cs="Times New Roman"/>
                <w:spacing w:val="-6"/>
                <w:sz w:val="22"/>
                <w:lang w:eastAsia="ru-RU"/>
              </w:rPr>
              <w:t>33</w:t>
            </w:r>
          </w:p>
        </w:tc>
        <w:tc>
          <w:tcPr>
            <w:tcW w:w="1559" w:type="dxa"/>
            <w:shd w:val="clear" w:color="auto" w:fill="auto"/>
            <w:hideMark/>
          </w:tcPr>
          <w:p w:rsidR="008F783C" w:rsidRPr="00317684" w:rsidRDefault="008F783C" w:rsidP="008F783C">
            <w:pPr>
              <w:spacing w:line="20" w:lineRule="atLeast"/>
              <w:ind w:firstLine="0"/>
              <w:jc w:val="center"/>
              <w:rPr>
                <w:rFonts w:cs="Times New Roman"/>
                <w:spacing w:val="-6"/>
                <w:sz w:val="22"/>
                <w:lang w:eastAsia="ru-RU"/>
              </w:rPr>
            </w:pPr>
            <w:r w:rsidRPr="00317684">
              <w:rPr>
                <w:rFonts w:cs="Times New Roman"/>
                <w:spacing w:val="-6"/>
                <w:sz w:val="22"/>
                <w:lang w:eastAsia="ru-RU"/>
              </w:rPr>
              <w:t>случаев госпитализации</w:t>
            </w:r>
          </w:p>
        </w:tc>
        <w:tc>
          <w:tcPr>
            <w:tcW w:w="1559" w:type="dxa"/>
            <w:shd w:val="clear" w:color="auto" w:fill="auto"/>
            <w:noWrap/>
            <w:hideMark/>
          </w:tcPr>
          <w:p w:rsidR="008F783C" w:rsidRPr="00317684" w:rsidRDefault="008F783C" w:rsidP="008F783C">
            <w:pPr>
              <w:spacing w:line="20" w:lineRule="atLeast"/>
              <w:ind w:firstLine="0"/>
              <w:jc w:val="center"/>
              <w:rPr>
                <w:rFonts w:cs="Times New Roman"/>
                <w:bCs/>
                <w:spacing w:val="-6"/>
                <w:sz w:val="22"/>
                <w:lang w:eastAsia="ru-RU"/>
              </w:rPr>
            </w:pPr>
            <w:r w:rsidRPr="00317684">
              <w:rPr>
                <w:rFonts w:cs="Times New Roman"/>
                <w:bCs/>
                <w:spacing w:val="-6"/>
                <w:sz w:val="22"/>
                <w:lang w:eastAsia="ru-RU"/>
              </w:rPr>
              <w:t>0,17671</w:t>
            </w:r>
          </w:p>
        </w:tc>
        <w:tc>
          <w:tcPr>
            <w:tcW w:w="1560" w:type="dxa"/>
            <w:shd w:val="clear" w:color="auto" w:fill="auto"/>
            <w:noWrap/>
            <w:hideMark/>
          </w:tcPr>
          <w:p w:rsidR="008F783C" w:rsidRPr="00317684" w:rsidRDefault="008F783C" w:rsidP="008F783C">
            <w:pPr>
              <w:spacing w:line="20" w:lineRule="atLeast"/>
              <w:ind w:firstLine="0"/>
              <w:jc w:val="center"/>
              <w:rPr>
                <w:rFonts w:cs="Times New Roman"/>
                <w:bCs/>
                <w:spacing w:val="-6"/>
                <w:sz w:val="22"/>
                <w:lang w:eastAsia="ru-RU"/>
              </w:rPr>
            </w:pPr>
            <w:r w:rsidRPr="00317684">
              <w:rPr>
                <w:rFonts w:cs="Times New Roman"/>
                <w:bCs/>
                <w:spacing w:val="-6"/>
                <w:sz w:val="22"/>
                <w:lang w:eastAsia="ru-RU"/>
              </w:rPr>
              <w:t>34 713,70</w:t>
            </w:r>
          </w:p>
        </w:tc>
        <w:tc>
          <w:tcPr>
            <w:tcW w:w="1275" w:type="dxa"/>
            <w:shd w:val="clear" w:color="auto" w:fill="auto"/>
            <w:noWrap/>
            <w:hideMark/>
          </w:tcPr>
          <w:p w:rsidR="008F783C" w:rsidRPr="00317684" w:rsidRDefault="008F783C" w:rsidP="008F783C">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8F783C" w:rsidRPr="00317684" w:rsidRDefault="008F783C" w:rsidP="008F783C">
            <w:pPr>
              <w:spacing w:line="20" w:lineRule="atLeast"/>
              <w:ind w:firstLine="0"/>
              <w:jc w:val="center"/>
              <w:rPr>
                <w:rFonts w:cs="Times New Roman"/>
                <w:bCs/>
                <w:spacing w:val="-6"/>
                <w:sz w:val="22"/>
              </w:rPr>
            </w:pPr>
            <w:r w:rsidRPr="00317684">
              <w:rPr>
                <w:rFonts w:cs="Times New Roman"/>
                <w:bCs/>
                <w:spacing w:val="-6"/>
                <w:sz w:val="22"/>
              </w:rPr>
              <w:t>6 134,26</w:t>
            </w:r>
          </w:p>
        </w:tc>
        <w:tc>
          <w:tcPr>
            <w:tcW w:w="1418" w:type="dxa"/>
          </w:tcPr>
          <w:p w:rsidR="008F783C" w:rsidRPr="00317684" w:rsidRDefault="008F783C" w:rsidP="008F783C">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8F783C" w:rsidRPr="00317684" w:rsidRDefault="008F783C" w:rsidP="008F783C">
            <w:pPr>
              <w:spacing w:line="20" w:lineRule="atLeast"/>
              <w:ind w:firstLine="0"/>
              <w:jc w:val="center"/>
              <w:rPr>
                <w:rFonts w:cs="Times New Roman"/>
                <w:bCs/>
                <w:spacing w:val="-6"/>
                <w:sz w:val="22"/>
              </w:rPr>
            </w:pPr>
            <w:r w:rsidRPr="00317684">
              <w:rPr>
                <w:rFonts w:cs="Times New Roman"/>
                <w:bCs/>
                <w:spacing w:val="-6"/>
                <w:sz w:val="22"/>
              </w:rPr>
              <w:t>8 017 311,27</w:t>
            </w:r>
          </w:p>
        </w:tc>
        <w:tc>
          <w:tcPr>
            <w:tcW w:w="1134" w:type="dxa"/>
            <w:shd w:val="clear" w:color="auto" w:fill="auto"/>
            <w:noWrap/>
          </w:tcPr>
          <w:p w:rsidR="008F783C" w:rsidRPr="00317684" w:rsidRDefault="008F783C" w:rsidP="008F783C">
            <w:pPr>
              <w:spacing w:line="20" w:lineRule="atLeast"/>
              <w:ind w:firstLine="0"/>
              <w:jc w:val="center"/>
              <w:rPr>
                <w:rFonts w:cs="Times New Roman"/>
                <w:spacing w:val="-6"/>
                <w:sz w:val="22"/>
              </w:rPr>
            </w:pPr>
            <w:r w:rsidRPr="00317684">
              <w:rPr>
                <w:rFonts w:cs="Times New Roman"/>
                <w:spacing w:val="-6"/>
                <w:sz w:val="22"/>
              </w:rPr>
              <w:t>Х</w:t>
            </w:r>
          </w:p>
        </w:tc>
      </w:tr>
      <w:tr w:rsidR="008F783C" w:rsidRPr="00FE5D9E" w:rsidTr="008F783C">
        <w:trPr>
          <w:trHeight w:val="447"/>
        </w:trPr>
        <w:tc>
          <w:tcPr>
            <w:tcW w:w="710" w:type="dxa"/>
            <w:vMerge/>
          </w:tcPr>
          <w:p w:rsidR="008F783C" w:rsidRPr="00FE5D9E" w:rsidRDefault="008F783C" w:rsidP="008F783C">
            <w:pPr>
              <w:ind w:firstLine="0"/>
              <w:jc w:val="center"/>
              <w:rPr>
                <w:rFonts w:cs="Times New Roman"/>
                <w:iCs/>
                <w:sz w:val="22"/>
                <w:lang w:eastAsia="ru-RU"/>
              </w:rPr>
            </w:pPr>
          </w:p>
        </w:tc>
        <w:tc>
          <w:tcPr>
            <w:tcW w:w="2551" w:type="dxa"/>
            <w:shd w:val="clear" w:color="auto" w:fill="auto"/>
            <w:hideMark/>
          </w:tcPr>
          <w:p w:rsidR="008F783C" w:rsidRPr="00317684" w:rsidRDefault="008F783C" w:rsidP="008F783C">
            <w:pPr>
              <w:spacing w:line="20" w:lineRule="atLeast"/>
              <w:ind w:firstLine="0"/>
              <w:rPr>
                <w:rFonts w:cs="Times New Roman"/>
                <w:iCs/>
                <w:spacing w:val="-6"/>
                <w:sz w:val="22"/>
                <w:lang w:eastAsia="ru-RU"/>
              </w:rPr>
            </w:pPr>
            <w:r w:rsidRPr="00317684">
              <w:rPr>
                <w:rFonts w:cs="Times New Roman"/>
                <w:iCs/>
                <w:spacing w:val="-6"/>
                <w:sz w:val="22"/>
                <w:lang w:eastAsia="ru-RU"/>
              </w:rPr>
              <w:t>медицинская помощь по профилю «онкология»</w:t>
            </w:r>
          </w:p>
        </w:tc>
        <w:tc>
          <w:tcPr>
            <w:tcW w:w="851" w:type="dxa"/>
            <w:shd w:val="clear" w:color="auto" w:fill="auto"/>
            <w:noWrap/>
            <w:hideMark/>
          </w:tcPr>
          <w:p w:rsidR="008F783C" w:rsidRPr="00317684" w:rsidRDefault="008F783C" w:rsidP="008F783C">
            <w:pPr>
              <w:spacing w:line="20" w:lineRule="atLeast"/>
              <w:ind w:firstLine="0"/>
              <w:jc w:val="center"/>
              <w:rPr>
                <w:rFonts w:cs="Times New Roman"/>
                <w:iCs/>
                <w:spacing w:val="-6"/>
                <w:sz w:val="22"/>
                <w:lang w:eastAsia="ru-RU"/>
              </w:rPr>
            </w:pPr>
            <w:r w:rsidRPr="00317684">
              <w:rPr>
                <w:rFonts w:cs="Times New Roman"/>
                <w:iCs/>
                <w:spacing w:val="-6"/>
                <w:sz w:val="22"/>
                <w:lang w:eastAsia="ru-RU"/>
              </w:rPr>
              <w:t>33.1</w:t>
            </w:r>
          </w:p>
        </w:tc>
        <w:tc>
          <w:tcPr>
            <w:tcW w:w="1559" w:type="dxa"/>
            <w:shd w:val="clear" w:color="auto" w:fill="auto"/>
            <w:hideMark/>
          </w:tcPr>
          <w:p w:rsidR="008F783C" w:rsidRPr="00317684" w:rsidRDefault="008F783C" w:rsidP="008F783C">
            <w:pPr>
              <w:spacing w:line="20" w:lineRule="atLeast"/>
              <w:ind w:firstLine="0"/>
              <w:jc w:val="center"/>
              <w:rPr>
                <w:rFonts w:cs="Times New Roman"/>
                <w:iCs/>
                <w:spacing w:val="-6"/>
                <w:sz w:val="22"/>
                <w:lang w:eastAsia="ru-RU"/>
              </w:rPr>
            </w:pPr>
            <w:r w:rsidRPr="00317684">
              <w:rPr>
                <w:rFonts w:cs="Times New Roman"/>
                <w:spacing w:val="-6"/>
                <w:sz w:val="22"/>
                <w:lang w:eastAsia="ru-RU"/>
              </w:rPr>
              <w:t>случаев госпитализации</w:t>
            </w:r>
          </w:p>
        </w:tc>
        <w:tc>
          <w:tcPr>
            <w:tcW w:w="1559" w:type="dxa"/>
            <w:shd w:val="clear" w:color="auto" w:fill="auto"/>
            <w:noWrap/>
            <w:hideMark/>
          </w:tcPr>
          <w:p w:rsidR="008F783C" w:rsidRPr="00317684" w:rsidRDefault="008F783C" w:rsidP="008F783C">
            <w:pPr>
              <w:spacing w:line="20" w:lineRule="atLeast"/>
              <w:ind w:firstLine="0"/>
              <w:jc w:val="center"/>
              <w:rPr>
                <w:rFonts w:cs="Times New Roman"/>
                <w:bCs/>
                <w:spacing w:val="-6"/>
                <w:sz w:val="22"/>
                <w:lang w:eastAsia="ru-RU"/>
              </w:rPr>
            </w:pPr>
            <w:r w:rsidRPr="00317684">
              <w:rPr>
                <w:rFonts w:cs="Times New Roman"/>
                <w:bCs/>
                <w:spacing w:val="-6"/>
                <w:sz w:val="22"/>
                <w:lang w:eastAsia="ru-RU"/>
              </w:rPr>
              <w:t>0,01001</w:t>
            </w:r>
          </w:p>
        </w:tc>
        <w:tc>
          <w:tcPr>
            <w:tcW w:w="1560" w:type="dxa"/>
            <w:shd w:val="clear" w:color="auto" w:fill="auto"/>
            <w:noWrap/>
            <w:hideMark/>
          </w:tcPr>
          <w:p w:rsidR="008F783C" w:rsidRPr="00317684" w:rsidRDefault="008F783C" w:rsidP="008F783C">
            <w:pPr>
              <w:spacing w:line="20" w:lineRule="atLeast"/>
              <w:ind w:firstLine="0"/>
              <w:jc w:val="center"/>
              <w:rPr>
                <w:rFonts w:cs="Times New Roman"/>
                <w:bCs/>
                <w:spacing w:val="-6"/>
                <w:sz w:val="22"/>
                <w:lang w:eastAsia="ru-RU"/>
              </w:rPr>
            </w:pPr>
            <w:r w:rsidRPr="00317684">
              <w:rPr>
                <w:rFonts w:cs="Times New Roman"/>
                <w:bCs/>
                <w:spacing w:val="-6"/>
                <w:sz w:val="22"/>
                <w:lang w:eastAsia="ru-RU"/>
              </w:rPr>
              <w:t>100 848,90</w:t>
            </w:r>
          </w:p>
        </w:tc>
        <w:tc>
          <w:tcPr>
            <w:tcW w:w="1275" w:type="dxa"/>
            <w:shd w:val="clear" w:color="auto" w:fill="auto"/>
            <w:noWrap/>
            <w:hideMark/>
          </w:tcPr>
          <w:p w:rsidR="008F783C" w:rsidRPr="00317684" w:rsidRDefault="008F783C" w:rsidP="008F783C">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8F783C" w:rsidRPr="00317684" w:rsidRDefault="008F783C" w:rsidP="008F783C">
            <w:pPr>
              <w:spacing w:line="20" w:lineRule="atLeast"/>
              <w:ind w:firstLine="0"/>
              <w:jc w:val="center"/>
              <w:rPr>
                <w:rFonts w:cs="Times New Roman"/>
                <w:bCs/>
                <w:spacing w:val="-6"/>
                <w:sz w:val="22"/>
              </w:rPr>
            </w:pPr>
            <w:r w:rsidRPr="00317684">
              <w:rPr>
                <w:rFonts w:cs="Times New Roman"/>
                <w:bCs/>
                <w:spacing w:val="-6"/>
                <w:sz w:val="22"/>
              </w:rPr>
              <w:t>1 009,50</w:t>
            </w:r>
          </w:p>
        </w:tc>
        <w:tc>
          <w:tcPr>
            <w:tcW w:w="1418" w:type="dxa"/>
          </w:tcPr>
          <w:p w:rsidR="008F783C" w:rsidRPr="00317684" w:rsidRDefault="008F783C" w:rsidP="008F783C">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8F783C" w:rsidRPr="00317684" w:rsidRDefault="008F783C" w:rsidP="008F783C">
            <w:pPr>
              <w:spacing w:line="20" w:lineRule="atLeast"/>
              <w:ind w:firstLine="0"/>
              <w:jc w:val="center"/>
              <w:rPr>
                <w:rFonts w:cs="Times New Roman"/>
                <w:bCs/>
                <w:spacing w:val="-6"/>
                <w:sz w:val="22"/>
              </w:rPr>
            </w:pPr>
            <w:r w:rsidRPr="00317684">
              <w:rPr>
                <w:rFonts w:cs="Times New Roman"/>
                <w:bCs/>
                <w:spacing w:val="-6"/>
                <w:sz w:val="22"/>
              </w:rPr>
              <w:t>1 319 385,96</w:t>
            </w:r>
          </w:p>
        </w:tc>
        <w:tc>
          <w:tcPr>
            <w:tcW w:w="1134" w:type="dxa"/>
            <w:shd w:val="clear" w:color="auto" w:fill="auto"/>
            <w:noWrap/>
          </w:tcPr>
          <w:p w:rsidR="008F783C" w:rsidRPr="00317684" w:rsidRDefault="008F783C" w:rsidP="008F783C">
            <w:pPr>
              <w:spacing w:line="20" w:lineRule="atLeast"/>
              <w:ind w:firstLine="0"/>
              <w:jc w:val="center"/>
              <w:rPr>
                <w:rFonts w:cs="Times New Roman"/>
                <w:spacing w:val="-6"/>
                <w:sz w:val="22"/>
              </w:rPr>
            </w:pPr>
            <w:r w:rsidRPr="00317684">
              <w:rPr>
                <w:rFonts w:cs="Times New Roman"/>
                <w:spacing w:val="-6"/>
                <w:sz w:val="22"/>
              </w:rPr>
              <w:t>Х</w:t>
            </w:r>
          </w:p>
        </w:tc>
      </w:tr>
      <w:tr w:rsidR="008F783C" w:rsidRPr="00FE5D9E" w:rsidTr="008F783C">
        <w:trPr>
          <w:trHeight w:val="510"/>
        </w:trPr>
        <w:tc>
          <w:tcPr>
            <w:tcW w:w="710" w:type="dxa"/>
            <w:vMerge/>
          </w:tcPr>
          <w:p w:rsidR="008F783C" w:rsidRPr="00FE5D9E" w:rsidRDefault="008F783C" w:rsidP="008F783C">
            <w:pPr>
              <w:ind w:firstLine="0"/>
              <w:jc w:val="center"/>
              <w:rPr>
                <w:rFonts w:cs="Times New Roman"/>
                <w:iCs/>
                <w:sz w:val="22"/>
                <w:lang w:eastAsia="ru-RU"/>
              </w:rPr>
            </w:pPr>
          </w:p>
        </w:tc>
        <w:tc>
          <w:tcPr>
            <w:tcW w:w="2551" w:type="dxa"/>
            <w:shd w:val="clear" w:color="auto" w:fill="auto"/>
            <w:hideMark/>
          </w:tcPr>
          <w:p w:rsidR="008F783C" w:rsidRPr="00317684" w:rsidRDefault="008F783C" w:rsidP="008F783C">
            <w:pPr>
              <w:spacing w:line="20" w:lineRule="atLeast"/>
              <w:ind w:firstLine="0"/>
              <w:rPr>
                <w:rFonts w:cs="Times New Roman"/>
                <w:iCs/>
                <w:spacing w:val="-6"/>
                <w:sz w:val="22"/>
                <w:lang w:eastAsia="ru-RU"/>
              </w:rPr>
            </w:pPr>
            <w:r w:rsidRPr="00317684">
              <w:rPr>
                <w:rFonts w:cs="Times New Roman"/>
                <w:iCs/>
                <w:spacing w:val="-6"/>
                <w:sz w:val="22"/>
                <w:lang w:eastAsia="ru-RU"/>
              </w:rPr>
              <w:t>медицинская реабилитация в стационарных условиях</w:t>
            </w:r>
          </w:p>
        </w:tc>
        <w:tc>
          <w:tcPr>
            <w:tcW w:w="851" w:type="dxa"/>
            <w:shd w:val="clear" w:color="auto" w:fill="auto"/>
            <w:noWrap/>
            <w:hideMark/>
          </w:tcPr>
          <w:p w:rsidR="008F783C" w:rsidRPr="00317684" w:rsidRDefault="008F783C" w:rsidP="008F783C">
            <w:pPr>
              <w:spacing w:line="20" w:lineRule="atLeast"/>
              <w:ind w:firstLine="0"/>
              <w:jc w:val="center"/>
              <w:rPr>
                <w:rFonts w:cs="Times New Roman"/>
                <w:iCs/>
                <w:spacing w:val="-6"/>
                <w:sz w:val="22"/>
                <w:lang w:eastAsia="ru-RU"/>
              </w:rPr>
            </w:pPr>
            <w:r w:rsidRPr="00317684">
              <w:rPr>
                <w:rFonts w:cs="Times New Roman"/>
                <w:iCs/>
                <w:spacing w:val="-6"/>
                <w:sz w:val="22"/>
                <w:lang w:eastAsia="ru-RU"/>
              </w:rPr>
              <w:t>33.2</w:t>
            </w:r>
          </w:p>
        </w:tc>
        <w:tc>
          <w:tcPr>
            <w:tcW w:w="1559" w:type="dxa"/>
            <w:shd w:val="clear" w:color="auto" w:fill="auto"/>
            <w:hideMark/>
          </w:tcPr>
          <w:p w:rsidR="008F783C" w:rsidRPr="00317684" w:rsidRDefault="008F783C" w:rsidP="008F783C">
            <w:pPr>
              <w:spacing w:line="20" w:lineRule="atLeast"/>
              <w:ind w:firstLine="0"/>
              <w:jc w:val="center"/>
              <w:rPr>
                <w:rFonts w:cs="Times New Roman"/>
                <w:iCs/>
                <w:spacing w:val="-6"/>
                <w:sz w:val="22"/>
                <w:lang w:eastAsia="ru-RU"/>
              </w:rPr>
            </w:pPr>
            <w:r w:rsidRPr="00317684">
              <w:rPr>
                <w:rFonts w:cs="Times New Roman"/>
                <w:spacing w:val="-6"/>
                <w:sz w:val="22"/>
                <w:lang w:eastAsia="ru-RU"/>
              </w:rPr>
              <w:t>случаев госпитализации</w:t>
            </w:r>
          </w:p>
        </w:tc>
        <w:tc>
          <w:tcPr>
            <w:tcW w:w="1559" w:type="dxa"/>
            <w:shd w:val="clear" w:color="auto" w:fill="auto"/>
            <w:noWrap/>
            <w:hideMark/>
          </w:tcPr>
          <w:p w:rsidR="008F783C" w:rsidRPr="00317684" w:rsidRDefault="008F783C" w:rsidP="008F783C">
            <w:pPr>
              <w:spacing w:line="20" w:lineRule="atLeast"/>
              <w:ind w:firstLine="0"/>
              <w:jc w:val="center"/>
              <w:rPr>
                <w:rFonts w:cs="Times New Roman"/>
                <w:bCs/>
                <w:spacing w:val="-6"/>
                <w:sz w:val="22"/>
                <w:lang w:eastAsia="ru-RU"/>
              </w:rPr>
            </w:pPr>
            <w:r w:rsidRPr="00317684">
              <w:rPr>
                <w:rFonts w:cs="Times New Roman"/>
                <w:bCs/>
                <w:spacing w:val="-6"/>
                <w:sz w:val="22"/>
                <w:lang w:eastAsia="ru-RU"/>
              </w:rPr>
              <w:t>0,005</w:t>
            </w:r>
          </w:p>
        </w:tc>
        <w:tc>
          <w:tcPr>
            <w:tcW w:w="1560" w:type="dxa"/>
            <w:shd w:val="clear" w:color="auto" w:fill="auto"/>
            <w:noWrap/>
            <w:hideMark/>
          </w:tcPr>
          <w:p w:rsidR="008F783C" w:rsidRPr="00317684" w:rsidRDefault="008F783C" w:rsidP="008F783C">
            <w:pPr>
              <w:spacing w:line="20" w:lineRule="atLeast"/>
              <w:ind w:firstLine="0"/>
              <w:jc w:val="center"/>
              <w:rPr>
                <w:rFonts w:cs="Times New Roman"/>
                <w:bCs/>
                <w:spacing w:val="-6"/>
                <w:sz w:val="22"/>
                <w:lang w:eastAsia="ru-RU"/>
              </w:rPr>
            </w:pPr>
            <w:r w:rsidRPr="00317684">
              <w:rPr>
                <w:rFonts w:cs="Times New Roman"/>
                <w:bCs/>
                <w:spacing w:val="-6"/>
                <w:sz w:val="22"/>
                <w:lang w:eastAsia="ru-RU"/>
              </w:rPr>
              <w:t>36 118,80</w:t>
            </w:r>
          </w:p>
        </w:tc>
        <w:tc>
          <w:tcPr>
            <w:tcW w:w="1275" w:type="dxa"/>
            <w:shd w:val="clear" w:color="auto" w:fill="auto"/>
            <w:noWrap/>
            <w:hideMark/>
          </w:tcPr>
          <w:p w:rsidR="008F783C" w:rsidRPr="00317684" w:rsidRDefault="008F783C" w:rsidP="008F783C">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8F783C" w:rsidRPr="00317684" w:rsidRDefault="008F783C" w:rsidP="008F783C">
            <w:pPr>
              <w:spacing w:line="20" w:lineRule="atLeast"/>
              <w:ind w:firstLine="0"/>
              <w:jc w:val="center"/>
              <w:rPr>
                <w:rFonts w:cs="Times New Roman"/>
                <w:bCs/>
                <w:spacing w:val="-6"/>
                <w:sz w:val="22"/>
              </w:rPr>
            </w:pPr>
            <w:r w:rsidRPr="00317684">
              <w:rPr>
                <w:rFonts w:cs="Times New Roman"/>
                <w:bCs/>
                <w:spacing w:val="-6"/>
                <w:sz w:val="22"/>
              </w:rPr>
              <w:t>180,59</w:t>
            </w:r>
          </w:p>
        </w:tc>
        <w:tc>
          <w:tcPr>
            <w:tcW w:w="1418" w:type="dxa"/>
          </w:tcPr>
          <w:p w:rsidR="008F783C" w:rsidRPr="00317684" w:rsidRDefault="008F783C" w:rsidP="008F783C">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8F783C" w:rsidRPr="00317684" w:rsidRDefault="008F783C" w:rsidP="008F783C">
            <w:pPr>
              <w:spacing w:line="20" w:lineRule="atLeast"/>
              <w:ind w:firstLine="0"/>
              <w:jc w:val="center"/>
              <w:rPr>
                <w:rFonts w:cs="Times New Roman"/>
                <w:bCs/>
                <w:spacing w:val="-6"/>
                <w:sz w:val="22"/>
              </w:rPr>
            </w:pPr>
            <w:r w:rsidRPr="00317684">
              <w:rPr>
                <w:rFonts w:cs="Times New Roman"/>
                <w:bCs/>
                <w:spacing w:val="-6"/>
                <w:sz w:val="22"/>
              </w:rPr>
              <w:t>236 031,48</w:t>
            </w:r>
          </w:p>
        </w:tc>
        <w:tc>
          <w:tcPr>
            <w:tcW w:w="1134" w:type="dxa"/>
            <w:shd w:val="clear" w:color="auto" w:fill="auto"/>
            <w:noWrap/>
          </w:tcPr>
          <w:p w:rsidR="008F783C" w:rsidRPr="00317684" w:rsidRDefault="008F783C" w:rsidP="008F783C">
            <w:pPr>
              <w:spacing w:line="20" w:lineRule="atLeast"/>
              <w:ind w:firstLine="0"/>
              <w:jc w:val="center"/>
              <w:rPr>
                <w:rFonts w:cs="Times New Roman"/>
                <w:spacing w:val="-6"/>
                <w:sz w:val="22"/>
              </w:rPr>
            </w:pPr>
            <w:r w:rsidRPr="00317684">
              <w:rPr>
                <w:rFonts w:cs="Times New Roman"/>
                <w:spacing w:val="-6"/>
                <w:sz w:val="22"/>
              </w:rPr>
              <w:t>Х</w:t>
            </w:r>
          </w:p>
        </w:tc>
      </w:tr>
      <w:tr w:rsidR="008F783C" w:rsidRPr="00FE5D9E" w:rsidTr="008F783C">
        <w:trPr>
          <w:trHeight w:val="510"/>
        </w:trPr>
        <w:tc>
          <w:tcPr>
            <w:tcW w:w="710" w:type="dxa"/>
            <w:vMerge/>
          </w:tcPr>
          <w:p w:rsidR="008F783C" w:rsidRPr="00FE5D9E" w:rsidRDefault="008F783C" w:rsidP="008F783C">
            <w:pPr>
              <w:ind w:firstLine="0"/>
              <w:jc w:val="center"/>
              <w:rPr>
                <w:rFonts w:cs="Times New Roman"/>
                <w:iCs/>
                <w:sz w:val="22"/>
                <w:lang w:eastAsia="ru-RU"/>
              </w:rPr>
            </w:pPr>
          </w:p>
        </w:tc>
        <w:tc>
          <w:tcPr>
            <w:tcW w:w="2551" w:type="dxa"/>
            <w:shd w:val="clear" w:color="auto" w:fill="auto"/>
            <w:hideMark/>
          </w:tcPr>
          <w:p w:rsidR="008F783C" w:rsidRPr="00317684" w:rsidRDefault="008F783C" w:rsidP="008F783C">
            <w:pPr>
              <w:spacing w:line="20" w:lineRule="atLeast"/>
              <w:ind w:firstLine="0"/>
              <w:rPr>
                <w:rFonts w:cs="Times New Roman"/>
                <w:iCs/>
                <w:spacing w:val="-6"/>
                <w:sz w:val="22"/>
                <w:lang w:eastAsia="ru-RU"/>
              </w:rPr>
            </w:pPr>
            <w:r w:rsidRPr="00317684">
              <w:rPr>
                <w:rFonts w:cs="Times New Roman"/>
                <w:iCs/>
                <w:spacing w:val="-6"/>
                <w:sz w:val="22"/>
                <w:lang w:eastAsia="ru-RU"/>
              </w:rPr>
              <w:t>высокотехнологичная медицинская помощь</w:t>
            </w:r>
          </w:p>
        </w:tc>
        <w:tc>
          <w:tcPr>
            <w:tcW w:w="851" w:type="dxa"/>
            <w:shd w:val="clear" w:color="auto" w:fill="auto"/>
            <w:noWrap/>
            <w:hideMark/>
          </w:tcPr>
          <w:p w:rsidR="008F783C" w:rsidRPr="00317684" w:rsidRDefault="008F783C" w:rsidP="008F783C">
            <w:pPr>
              <w:spacing w:line="20" w:lineRule="atLeast"/>
              <w:ind w:firstLine="0"/>
              <w:jc w:val="center"/>
              <w:rPr>
                <w:rFonts w:cs="Times New Roman"/>
                <w:iCs/>
                <w:spacing w:val="-6"/>
                <w:sz w:val="22"/>
                <w:lang w:eastAsia="ru-RU"/>
              </w:rPr>
            </w:pPr>
            <w:r w:rsidRPr="00317684">
              <w:rPr>
                <w:rFonts w:cs="Times New Roman"/>
                <w:iCs/>
                <w:spacing w:val="-6"/>
                <w:sz w:val="22"/>
                <w:lang w:eastAsia="ru-RU"/>
              </w:rPr>
              <w:t>33.3</w:t>
            </w:r>
          </w:p>
        </w:tc>
        <w:tc>
          <w:tcPr>
            <w:tcW w:w="1559" w:type="dxa"/>
            <w:shd w:val="clear" w:color="auto" w:fill="auto"/>
            <w:hideMark/>
          </w:tcPr>
          <w:p w:rsidR="008F783C" w:rsidRPr="00317684" w:rsidRDefault="008F783C" w:rsidP="008F783C">
            <w:pPr>
              <w:spacing w:line="20" w:lineRule="atLeast"/>
              <w:ind w:firstLine="0"/>
              <w:jc w:val="center"/>
              <w:rPr>
                <w:rFonts w:cs="Times New Roman"/>
                <w:iCs/>
                <w:spacing w:val="-6"/>
                <w:sz w:val="22"/>
                <w:lang w:eastAsia="ru-RU"/>
              </w:rPr>
            </w:pPr>
            <w:r w:rsidRPr="00317684">
              <w:rPr>
                <w:rFonts w:cs="Times New Roman"/>
                <w:spacing w:val="-6"/>
                <w:sz w:val="22"/>
                <w:lang w:eastAsia="ru-RU"/>
              </w:rPr>
              <w:t>случаев госпитализации</w:t>
            </w:r>
          </w:p>
        </w:tc>
        <w:tc>
          <w:tcPr>
            <w:tcW w:w="1559" w:type="dxa"/>
            <w:shd w:val="clear" w:color="auto" w:fill="auto"/>
            <w:hideMark/>
          </w:tcPr>
          <w:p w:rsidR="008F783C" w:rsidRPr="00317684" w:rsidRDefault="008F783C" w:rsidP="008F783C">
            <w:pPr>
              <w:spacing w:line="20" w:lineRule="atLeast"/>
              <w:ind w:firstLine="0"/>
              <w:jc w:val="center"/>
              <w:rPr>
                <w:rFonts w:cs="Times New Roman"/>
                <w:bCs/>
                <w:iCs/>
                <w:spacing w:val="-6"/>
                <w:sz w:val="22"/>
                <w:lang w:eastAsia="ru-RU"/>
              </w:rPr>
            </w:pPr>
            <w:r w:rsidRPr="00317684">
              <w:rPr>
                <w:rFonts w:cs="Times New Roman"/>
                <w:bCs/>
                <w:iCs/>
                <w:spacing w:val="-6"/>
                <w:sz w:val="22"/>
                <w:lang w:eastAsia="ru-RU"/>
              </w:rPr>
              <w:t>0,003862</w:t>
            </w:r>
          </w:p>
        </w:tc>
        <w:tc>
          <w:tcPr>
            <w:tcW w:w="1560" w:type="dxa"/>
            <w:shd w:val="clear" w:color="auto" w:fill="auto"/>
            <w:hideMark/>
          </w:tcPr>
          <w:p w:rsidR="008F783C" w:rsidRPr="00317684" w:rsidRDefault="008F783C" w:rsidP="008F783C">
            <w:pPr>
              <w:spacing w:line="20" w:lineRule="atLeast"/>
              <w:ind w:firstLine="0"/>
              <w:jc w:val="center"/>
              <w:rPr>
                <w:rFonts w:cs="Times New Roman"/>
                <w:bCs/>
                <w:iCs/>
                <w:spacing w:val="-6"/>
                <w:sz w:val="22"/>
                <w:lang w:eastAsia="ru-RU"/>
              </w:rPr>
            </w:pPr>
            <w:r w:rsidRPr="00317684">
              <w:rPr>
                <w:rFonts w:cs="Times New Roman"/>
                <w:bCs/>
                <w:iCs/>
                <w:spacing w:val="-6"/>
                <w:sz w:val="22"/>
                <w:lang w:eastAsia="ru-RU"/>
              </w:rPr>
              <w:t>191 901,80</w:t>
            </w:r>
          </w:p>
        </w:tc>
        <w:tc>
          <w:tcPr>
            <w:tcW w:w="1275" w:type="dxa"/>
            <w:shd w:val="clear" w:color="auto" w:fill="auto"/>
            <w:noWrap/>
            <w:hideMark/>
          </w:tcPr>
          <w:p w:rsidR="008F783C" w:rsidRPr="00317684" w:rsidRDefault="008F783C" w:rsidP="008F783C">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8F783C" w:rsidRPr="00317684" w:rsidRDefault="008F783C" w:rsidP="008F783C">
            <w:pPr>
              <w:spacing w:line="20" w:lineRule="atLeast"/>
              <w:ind w:firstLine="0"/>
              <w:jc w:val="center"/>
              <w:rPr>
                <w:rFonts w:cs="Times New Roman"/>
                <w:bCs/>
                <w:spacing w:val="-6"/>
                <w:sz w:val="22"/>
              </w:rPr>
            </w:pPr>
            <w:r w:rsidRPr="00317684">
              <w:rPr>
                <w:rFonts w:cs="Times New Roman"/>
                <w:bCs/>
                <w:spacing w:val="-6"/>
                <w:sz w:val="22"/>
              </w:rPr>
              <w:t>741,05</w:t>
            </w:r>
          </w:p>
        </w:tc>
        <w:tc>
          <w:tcPr>
            <w:tcW w:w="1418" w:type="dxa"/>
          </w:tcPr>
          <w:p w:rsidR="008F783C" w:rsidRPr="00317684" w:rsidRDefault="008F783C" w:rsidP="008F783C">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8F783C" w:rsidRPr="00317684" w:rsidRDefault="008F783C" w:rsidP="008F783C">
            <w:pPr>
              <w:spacing w:line="20" w:lineRule="atLeast"/>
              <w:ind w:firstLine="0"/>
              <w:jc w:val="center"/>
              <w:rPr>
                <w:rFonts w:cs="Times New Roman"/>
                <w:bCs/>
                <w:spacing w:val="-6"/>
                <w:sz w:val="22"/>
              </w:rPr>
            </w:pPr>
            <w:r w:rsidRPr="00317684">
              <w:rPr>
                <w:rFonts w:cs="Times New Roman"/>
                <w:bCs/>
                <w:spacing w:val="-6"/>
                <w:sz w:val="22"/>
              </w:rPr>
              <w:t>968 528,39</w:t>
            </w:r>
          </w:p>
        </w:tc>
        <w:tc>
          <w:tcPr>
            <w:tcW w:w="1134" w:type="dxa"/>
            <w:shd w:val="clear" w:color="auto" w:fill="auto"/>
            <w:noWrap/>
          </w:tcPr>
          <w:p w:rsidR="008F783C" w:rsidRPr="00317684" w:rsidRDefault="008F783C" w:rsidP="008F783C">
            <w:pPr>
              <w:spacing w:line="20" w:lineRule="atLeast"/>
              <w:ind w:firstLine="0"/>
              <w:jc w:val="center"/>
              <w:rPr>
                <w:rFonts w:cs="Times New Roman"/>
                <w:spacing w:val="-6"/>
                <w:sz w:val="22"/>
              </w:rPr>
            </w:pPr>
            <w:r w:rsidRPr="00317684">
              <w:rPr>
                <w:rFonts w:cs="Times New Roman"/>
                <w:spacing w:val="-6"/>
                <w:sz w:val="22"/>
              </w:rPr>
              <w:t>Х</w:t>
            </w:r>
          </w:p>
        </w:tc>
      </w:tr>
      <w:tr w:rsidR="008F783C" w:rsidRPr="00FE5D9E" w:rsidTr="008F783C">
        <w:trPr>
          <w:trHeight w:val="164"/>
        </w:trPr>
        <w:tc>
          <w:tcPr>
            <w:tcW w:w="710" w:type="dxa"/>
            <w:vMerge/>
          </w:tcPr>
          <w:p w:rsidR="008F783C" w:rsidRPr="00FE5D9E" w:rsidRDefault="008F783C" w:rsidP="008F783C">
            <w:pPr>
              <w:ind w:firstLine="0"/>
              <w:jc w:val="center"/>
              <w:rPr>
                <w:rFonts w:cs="Times New Roman"/>
                <w:sz w:val="22"/>
                <w:lang w:eastAsia="ru-RU"/>
              </w:rPr>
            </w:pPr>
          </w:p>
        </w:tc>
        <w:tc>
          <w:tcPr>
            <w:tcW w:w="2551" w:type="dxa"/>
            <w:shd w:val="clear" w:color="auto" w:fill="auto"/>
            <w:hideMark/>
          </w:tcPr>
          <w:p w:rsidR="008F783C" w:rsidRPr="00317684" w:rsidRDefault="008F783C" w:rsidP="008F783C">
            <w:pPr>
              <w:spacing w:line="20" w:lineRule="atLeast"/>
              <w:ind w:firstLine="0"/>
              <w:rPr>
                <w:rFonts w:cs="Times New Roman"/>
                <w:spacing w:val="-6"/>
                <w:sz w:val="22"/>
                <w:lang w:eastAsia="ru-RU"/>
              </w:rPr>
            </w:pPr>
            <w:r w:rsidRPr="00317684">
              <w:rPr>
                <w:rFonts w:cs="Times New Roman"/>
                <w:spacing w:val="-6"/>
                <w:sz w:val="22"/>
                <w:lang w:eastAsia="ru-RU"/>
              </w:rPr>
              <w:t>- медицинская помощь в условиях дневного стационара</w:t>
            </w:r>
          </w:p>
          <w:p w:rsidR="008F783C" w:rsidRPr="00317684" w:rsidRDefault="008F783C" w:rsidP="008F783C">
            <w:pPr>
              <w:spacing w:line="20" w:lineRule="atLeast"/>
              <w:ind w:firstLine="0"/>
              <w:rPr>
                <w:rFonts w:cs="Times New Roman"/>
                <w:spacing w:val="-6"/>
                <w:sz w:val="22"/>
                <w:lang w:eastAsia="ru-RU"/>
              </w:rPr>
            </w:pPr>
            <w:r w:rsidRPr="00317684">
              <w:rPr>
                <w:rFonts w:cs="Times New Roman"/>
                <w:spacing w:val="-6"/>
                <w:sz w:val="22"/>
                <w:lang w:eastAsia="ru-RU"/>
              </w:rPr>
              <w:t>в том числе:</w:t>
            </w:r>
          </w:p>
        </w:tc>
        <w:tc>
          <w:tcPr>
            <w:tcW w:w="851" w:type="dxa"/>
            <w:shd w:val="clear" w:color="auto" w:fill="auto"/>
            <w:noWrap/>
            <w:hideMark/>
          </w:tcPr>
          <w:p w:rsidR="008F783C" w:rsidRPr="00317684" w:rsidRDefault="008F783C" w:rsidP="008F783C">
            <w:pPr>
              <w:spacing w:line="20" w:lineRule="atLeast"/>
              <w:ind w:firstLine="0"/>
              <w:jc w:val="center"/>
              <w:rPr>
                <w:rFonts w:cs="Times New Roman"/>
                <w:spacing w:val="-6"/>
                <w:sz w:val="22"/>
                <w:lang w:eastAsia="ru-RU"/>
              </w:rPr>
            </w:pPr>
            <w:r w:rsidRPr="00317684">
              <w:rPr>
                <w:rFonts w:cs="Times New Roman"/>
                <w:spacing w:val="-6"/>
                <w:sz w:val="22"/>
                <w:lang w:eastAsia="ru-RU"/>
              </w:rPr>
              <w:t>34</w:t>
            </w:r>
          </w:p>
        </w:tc>
        <w:tc>
          <w:tcPr>
            <w:tcW w:w="1559" w:type="dxa"/>
            <w:shd w:val="clear" w:color="auto" w:fill="auto"/>
            <w:hideMark/>
          </w:tcPr>
          <w:p w:rsidR="008F783C" w:rsidRPr="00317684" w:rsidRDefault="008F783C" w:rsidP="008F783C">
            <w:pPr>
              <w:spacing w:line="20" w:lineRule="atLeast"/>
              <w:ind w:firstLine="0"/>
              <w:jc w:val="center"/>
              <w:rPr>
                <w:rFonts w:cs="Times New Roman"/>
                <w:spacing w:val="-6"/>
                <w:sz w:val="22"/>
                <w:lang w:eastAsia="ru-RU"/>
              </w:rPr>
            </w:pPr>
            <w:r w:rsidRPr="00317684">
              <w:rPr>
                <w:rFonts w:cs="Times New Roman"/>
                <w:spacing w:val="-6"/>
                <w:sz w:val="22"/>
                <w:lang w:eastAsia="ru-RU"/>
              </w:rPr>
              <w:t xml:space="preserve">случаев </w:t>
            </w:r>
            <w:r w:rsidRPr="00317684">
              <w:rPr>
                <w:rFonts w:cs="Times New Roman"/>
                <w:spacing w:val="-6"/>
                <w:sz w:val="22"/>
                <w:lang w:eastAsia="ru-RU"/>
              </w:rPr>
              <w:br/>
              <w:t>лечения</w:t>
            </w:r>
          </w:p>
        </w:tc>
        <w:tc>
          <w:tcPr>
            <w:tcW w:w="1559" w:type="dxa"/>
            <w:shd w:val="clear" w:color="auto" w:fill="auto"/>
            <w:noWrap/>
            <w:hideMark/>
          </w:tcPr>
          <w:p w:rsidR="008F783C" w:rsidRPr="00317684" w:rsidRDefault="008F783C" w:rsidP="008F783C">
            <w:pPr>
              <w:spacing w:line="20" w:lineRule="atLeast"/>
              <w:ind w:firstLine="0"/>
              <w:jc w:val="center"/>
              <w:rPr>
                <w:rFonts w:cs="Times New Roman"/>
                <w:bCs/>
                <w:spacing w:val="-6"/>
                <w:sz w:val="22"/>
                <w:lang w:eastAsia="ru-RU"/>
              </w:rPr>
            </w:pPr>
            <w:r w:rsidRPr="00317684">
              <w:rPr>
                <w:rFonts w:cs="Times New Roman"/>
                <w:bCs/>
                <w:spacing w:val="-6"/>
                <w:sz w:val="22"/>
                <w:lang w:eastAsia="ru-RU"/>
              </w:rPr>
              <w:t>0,06296</w:t>
            </w:r>
          </w:p>
        </w:tc>
        <w:tc>
          <w:tcPr>
            <w:tcW w:w="1560" w:type="dxa"/>
            <w:shd w:val="clear" w:color="auto" w:fill="auto"/>
            <w:noWrap/>
            <w:hideMark/>
          </w:tcPr>
          <w:p w:rsidR="008F783C" w:rsidRPr="00317684" w:rsidRDefault="008F783C" w:rsidP="008F783C">
            <w:pPr>
              <w:spacing w:line="20" w:lineRule="atLeast"/>
              <w:ind w:firstLine="0"/>
              <w:jc w:val="center"/>
              <w:rPr>
                <w:rFonts w:cs="Times New Roman"/>
                <w:bCs/>
                <w:spacing w:val="-6"/>
                <w:sz w:val="22"/>
                <w:lang w:eastAsia="ru-RU"/>
              </w:rPr>
            </w:pPr>
            <w:r w:rsidRPr="00317684">
              <w:rPr>
                <w:rFonts w:cs="Times New Roman"/>
                <w:bCs/>
                <w:spacing w:val="-6"/>
                <w:sz w:val="22"/>
                <w:lang w:eastAsia="ru-RU"/>
              </w:rPr>
              <w:t>20 454,40</w:t>
            </w:r>
          </w:p>
        </w:tc>
        <w:tc>
          <w:tcPr>
            <w:tcW w:w="1275" w:type="dxa"/>
            <w:shd w:val="clear" w:color="auto" w:fill="auto"/>
            <w:noWrap/>
            <w:hideMark/>
          </w:tcPr>
          <w:p w:rsidR="008F783C" w:rsidRPr="00317684" w:rsidRDefault="008F783C" w:rsidP="008F783C">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8F783C" w:rsidRPr="00317684" w:rsidRDefault="008F783C" w:rsidP="008F783C">
            <w:pPr>
              <w:spacing w:line="20" w:lineRule="atLeast"/>
              <w:ind w:firstLine="0"/>
              <w:jc w:val="center"/>
              <w:rPr>
                <w:rFonts w:cs="Times New Roman"/>
                <w:bCs/>
                <w:spacing w:val="-6"/>
                <w:sz w:val="22"/>
              </w:rPr>
            </w:pPr>
            <w:r w:rsidRPr="00317684">
              <w:rPr>
                <w:rFonts w:cs="Times New Roman"/>
                <w:bCs/>
                <w:spacing w:val="-6"/>
                <w:sz w:val="22"/>
              </w:rPr>
              <w:t>1 287,81</w:t>
            </w:r>
          </w:p>
        </w:tc>
        <w:tc>
          <w:tcPr>
            <w:tcW w:w="1418" w:type="dxa"/>
          </w:tcPr>
          <w:p w:rsidR="008F783C" w:rsidRPr="00317684" w:rsidRDefault="008F783C" w:rsidP="008F783C">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8F783C" w:rsidRPr="00317684" w:rsidRDefault="008F783C" w:rsidP="008F783C">
            <w:pPr>
              <w:spacing w:line="20" w:lineRule="atLeast"/>
              <w:ind w:firstLine="0"/>
              <w:jc w:val="center"/>
              <w:rPr>
                <w:rFonts w:cs="Times New Roman"/>
                <w:bCs/>
                <w:spacing w:val="-6"/>
                <w:sz w:val="22"/>
              </w:rPr>
            </w:pPr>
            <w:r w:rsidRPr="00317684">
              <w:rPr>
                <w:rFonts w:cs="Times New Roman"/>
                <w:bCs/>
                <w:spacing w:val="-6"/>
                <w:sz w:val="22"/>
              </w:rPr>
              <w:t>1 683 131,62</w:t>
            </w:r>
          </w:p>
        </w:tc>
        <w:tc>
          <w:tcPr>
            <w:tcW w:w="1134" w:type="dxa"/>
            <w:shd w:val="clear" w:color="auto" w:fill="auto"/>
            <w:noWrap/>
          </w:tcPr>
          <w:p w:rsidR="008F783C" w:rsidRPr="00317684" w:rsidRDefault="008F783C" w:rsidP="008F783C">
            <w:pPr>
              <w:spacing w:line="20" w:lineRule="atLeast"/>
              <w:ind w:firstLine="0"/>
              <w:jc w:val="center"/>
              <w:rPr>
                <w:rFonts w:cs="Times New Roman"/>
                <w:spacing w:val="-6"/>
                <w:sz w:val="22"/>
              </w:rPr>
            </w:pPr>
            <w:r w:rsidRPr="00317684">
              <w:rPr>
                <w:rFonts w:cs="Times New Roman"/>
                <w:spacing w:val="-6"/>
                <w:sz w:val="22"/>
              </w:rPr>
              <w:t>Х</w:t>
            </w:r>
          </w:p>
        </w:tc>
      </w:tr>
      <w:tr w:rsidR="008F783C" w:rsidRPr="00FE5D9E" w:rsidTr="008F783C">
        <w:trPr>
          <w:trHeight w:val="503"/>
        </w:trPr>
        <w:tc>
          <w:tcPr>
            <w:tcW w:w="710" w:type="dxa"/>
            <w:vMerge/>
          </w:tcPr>
          <w:p w:rsidR="008F783C" w:rsidRPr="00FE5D9E" w:rsidRDefault="008F783C" w:rsidP="008F783C">
            <w:pPr>
              <w:ind w:firstLine="0"/>
              <w:jc w:val="center"/>
              <w:rPr>
                <w:rFonts w:cs="Times New Roman"/>
                <w:iCs/>
                <w:sz w:val="22"/>
                <w:lang w:eastAsia="ru-RU"/>
              </w:rPr>
            </w:pPr>
          </w:p>
        </w:tc>
        <w:tc>
          <w:tcPr>
            <w:tcW w:w="2551" w:type="dxa"/>
            <w:shd w:val="clear" w:color="auto" w:fill="auto"/>
            <w:hideMark/>
          </w:tcPr>
          <w:p w:rsidR="008F783C" w:rsidRPr="00317684" w:rsidRDefault="008F783C" w:rsidP="008F783C">
            <w:pPr>
              <w:spacing w:line="20" w:lineRule="atLeast"/>
              <w:ind w:firstLine="0"/>
              <w:rPr>
                <w:rFonts w:cs="Times New Roman"/>
                <w:iCs/>
                <w:spacing w:val="-6"/>
                <w:sz w:val="22"/>
                <w:lang w:eastAsia="ru-RU"/>
              </w:rPr>
            </w:pPr>
            <w:r w:rsidRPr="00317684">
              <w:rPr>
                <w:rFonts w:cs="Times New Roman"/>
                <w:iCs/>
                <w:spacing w:val="-6"/>
                <w:sz w:val="22"/>
                <w:lang w:eastAsia="ru-RU"/>
              </w:rPr>
              <w:t>по профилю «онкология»</w:t>
            </w:r>
          </w:p>
        </w:tc>
        <w:tc>
          <w:tcPr>
            <w:tcW w:w="851" w:type="dxa"/>
            <w:shd w:val="clear" w:color="auto" w:fill="auto"/>
            <w:noWrap/>
            <w:hideMark/>
          </w:tcPr>
          <w:p w:rsidR="008F783C" w:rsidRPr="00317684" w:rsidRDefault="008F783C" w:rsidP="008F783C">
            <w:pPr>
              <w:spacing w:line="20" w:lineRule="atLeast"/>
              <w:ind w:firstLine="0"/>
              <w:jc w:val="center"/>
              <w:rPr>
                <w:rFonts w:cs="Times New Roman"/>
                <w:iCs/>
                <w:spacing w:val="-6"/>
                <w:sz w:val="22"/>
                <w:lang w:eastAsia="ru-RU"/>
              </w:rPr>
            </w:pPr>
            <w:r w:rsidRPr="00317684">
              <w:rPr>
                <w:rFonts w:cs="Times New Roman"/>
                <w:iCs/>
                <w:spacing w:val="-6"/>
                <w:sz w:val="22"/>
                <w:lang w:eastAsia="ru-RU"/>
              </w:rPr>
              <w:t>34.1</w:t>
            </w:r>
          </w:p>
        </w:tc>
        <w:tc>
          <w:tcPr>
            <w:tcW w:w="1559" w:type="dxa"/>
            <w:shd w:val="clear" w:color="auto" w:fill="auto"/>
            <w:hideMark/>
          </w:tcPr>
          <w:p w:rsidR="008F783C" w:rsidRPr="00317684" w:rsidRDefault="008F783C" w:rsidP="008F783C">
            <w:pPr>
              <w:spacing w:line="20" w:lineRule="atLeast"/>
              <w:ind w:firstLine="0"/>
              <w:jc w:val="center"/>
              <w:rPr>
                <w:rFonts w:cs="Times New Roman"/>
                <w:iCs/>
                <w:spacing w:val="-6"/>
                <w:sz w:val="22"/>
                <w:lang w:eastAsia="ru-RU"/>
              </w:rPr>
            </w:pPr>
            <w:r w:rsidRPr="00317684">
              <w:rPr>
                <w:rFonts w:cs="Times New Roman"/>
                <w:iCs/>
                <w:spacing w:val="-6"/>
                <w:sz w:val="22"/>
                <w:lang w:eastAsia="ru-RU"/>
              </w:rPr>
              <w:t xml:space="preserve">случаев </w:t>
            </w:r>
            <w:r w:rsidRPr="00317684">
              <w:rPr>
                <w:rFonts w:cs="Times New Roman"/>
                <w:iCs/>
                <w:spacing w:val="-6"/>
                <w:sz w:val="22"/>
                <w:lang w:eastAsia="ru-RU"/>
              </w:rPr>
              <w:br/>
              <w:t>лечения</w:t>
            </w:r>
          </w:p>
        </w:tc>
        <w:tc>
          <w:tcPr>
            <w:tcW w:w="1559" w:type="dxa"/>
            <w:shd w:val="clear" w:color="auto" w:fill="auto"/>
            <w:noWrap/>
            <w:hideMark/>
          </w:tcPr>
          <w:p w:rsidR="008F783C" w:rsidRPr="00317684" w:rsidRDefault="008F783C" w:rsidP="008F783C">
            <w:pPr>
              <w:spacing w:line="20" w:lineRule="atLeast"/>
              <w:ind w:firstLine="0"/>
              <w:jc w:val="center"/>
              <w:rPr>
                <w:rFonts w:cs="Times New Roman"/>
                <w:bCs/>
                <w:spacing w:val="-6"/>
                <w:sz w:val="22"/>
                <w:lang w:eastAsia="ru-RU"/>
              </w:rPr>
            </w:pPr>
            <w:r w:rsidRPr="00317684">
              <w:rPr>
                <w:rFonts w:cs="Times New Roman"/>
                <w:bCs/>
                <w:spacing w:val="-6"/>
                <w:sz w:val="22"/>
                <w:lang w:eastAsia="ru-RU"/>
              </w:rPr>
              <w:t>0,006941</w:t>
            </w:r>
          </w:p>
        </w:tc>
        <w:tc>
          <w:tcPr>
            <w:tcW w:w="1560" w:type="dxa"/>
            <w:shd w:val="clear" w:color="auto" w:fill="auto"/>
            <w:noWrap/>
            <w:hideMark/>
          </w:tcPr>
          <w:p w:rsidR="008F783C" w:rsidRPr="00317684" w:rsidRDefault="008F783C" w:rsidP="008F783C">
            <w:pPr>
              <w:spacing w:line="20" w:lineRule="atLeast"/>
              <w:ind w:firstLine="0"/>
              <w:jc w:val="center"/>
              <w:rPr>
                <w:rFonts w:cs="Times New Roman"/>
                <w:bCs/>
                <w:spacing w:val="-6"/>
                <w:sz w:val="22"/>
                <w:lang w:eastAsia="ru-RU"/>
              </w:rPr>
            </w:pPr>
            <w:r w:rsidRPr="00317684">
              <w:rPr>
                <w:rFonts w:cs="Times New Roman"/>
                <w:bCs/>
                <w:spacing w:val="-6"/>
                <w:sz w:val="22"/>
                <w:lang w:eastAsia="ru-RU"/>
              </w:rPr>
              <w:t>77 638,30</w:t>
            </w:r>
          </w:p>
        </w:tc>
        <w:tc>
          <w:tcPr>
            <w:tcW w:w="1275" w:type="dxa"/>
            <w:shd w:val="clear" w:color="auto" w:fill="auto"/>
            <w:noWrap/>
            <w:hideMark/>
          </w:tcPr>
          <w:p w:rsidR="008F783C" w:rsidRPr="00317684" w:rsidRDefault="008F783C" w:rsidP="008F783C">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8F783C" w:rsidRPr="00317684" w:rsidRDefault="008F783C" w:rsidP="008F783C">
            <w:pPr>
              <w:spacing w:line="20" w:lineRule="atLeast"/>
              <w:ind w:firstLine="0"/>
              <w:jc w:val="center"/>
              <w:rPr>
                <w:rFonts w:cs="Times New Roman"/>
                <w:bCs/>
                <w:spacing w:val="-6"/>
                <w:sz w:val="22"/>
              </w:rPr>
            </w:pPr>
            <w:r w:rsidRPr="00317684">
              <w:rPr>
                <w:rFonts w:cs="Times New Roman"/>
                <w:bCs/>
                <w:spacing w:val="-6"/>
                <w:sz w:val="22"/>
              </w:rPr>
              <w:t>538,89</w:t>
            </w:r>
          </w:p>
        </w:tc>
        <w:tc>
          <w:tcPr>
            <w:tcW w:w="1418" w:type="dxa"/>
          </w:tcPr>
          <w:p w:rsidR="008F783C" w:rsidRPr="00317684" w:rsidRDefault="008F783C" w:rsidP="008F783C">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8F783C" w:rsidRPr="00317684" w:rsidRDefault="008F783C" w:rsidP="008F783C">
            <w:pPr>
              <w:spacing w:line="20" w:lineRule="atLeast"/>
              <w:ind w:firstLine="0"/>
              <w:jc w:val="center"/>
              <w:rPr>
                <w:rFonts w:cs="Times New Roman"/>
                <w:bCs/>
                <w:spacing w:val="-6"/>
                <w:sz w:val="22"/>
              </w:rPr>
            </w:pPr>
            <w:r w:rsidRPr="00317684">
              <w:rPr>
                <w:rFonts w:cs="Times New Roman"/>
                <w:bCs/>
                <w:spacing w:val="-6"/>
                <w:sz w:val="22"/>
              </w:rPr>
              <w:t>704 311,33</w:t>
            </w:r>
          </w:p>
        </w:tc>
        <w:tc>
          <w:tcPr>
            <w:tcW w:w="1134" w:type="dxa"/>
            <w:shd w:val="clear" w:color="auto" w:fill="auto"/>
            <w:noWrap/>
          </w:tcPr>
          <w:p w:rsidR="008F783C" w:rsidRPr="00317684" w:rsidRDefault="008F783C" w:rsidP="008F783C">
            <w:pPr>
              <w:spacing w:line="20" w:lineRule="atLeast"/>
              <w:ind w:firstLine="0"/>
              <w:jc w:val="center"/>
              <w:rPr>
                <w:rFonts w:cs="Times New Roman"/>
                <w:spacing w:val="-6"/>
                <w:sz w:val="22"/>
              </w:rPr>
            </w:pPr>
            <w:r w:rsidRPr="00317684">
              <w:rPr>
                <w:rFonts w:cs="Times New Roman"/>
                <w:spacing w:val="-6"/>
                <w:sz w:val="22"/>
              </w:rPr>
              <w:t>Х</w:t>
            </w:r>
          </w:p>
        </w:tc>
      </w:tr>
      <w:tr w:rsidR="008F783C" w:rsidRPr="00FE5D9E" w:rsidTr="008F783C">
        <w:trPr>
          <w:trHeight w:val="503"/>
        </w:trPr>
        <w:tc>
          <w:tcPr>
            <w:tcW w:w="710" w:type="dxa"/>
            <w:vMerge/>
          </w:tcPr>
          <w:p w:rsidR="008F783C" w:rsidRPr="00FE5D9E" w:rsidRDefault="008F783C" w:rsidP="008F783C">
            <w:pPr>
              <w:ind w:firstLine="0"/>
              <w:jc w:val="center"/>
              <w:rPr>
                <w:rFonts w:cs="Times New Roman"/>
                <w:iCs/>
                <w:sz w:val="22"/>
                <w:lang w:eastAsia="ru-RU"/>
              </w:rPr>
            </w:pPr>
          </w:p>
        </w:tc>
        <w:tc>
          <w:tcPr>
            <w:tcW w:w="2551" w:type="dxa"/>
            <w:shd w:val="clear" w:color="auto" w:fill="auto"/>
            <w:noWrap/>
            <w:hideMark/>
          </w:tcPr>
          <w:p w:rsidR="008F783C" w:rsidRPr="00317684" w:rsidRDefault="008F783C" w:rsidP="008F783C">
            <w:pPr>
              <w:spacing w:line="20" w:lineRule="atLeast"/>
              <w:ind w:firstLine="0"/>
              <w:rPr>
                <w:rFonts w:cs="Times New Roman"/>
                <w:iCs/>
                <w:spacing w:val="-6"/>
                <w:sz w:val="22"/>
                <w:lang w:eastAsia="ru-RU"/>
              </w:rPr>
            </w:pPr>
            <w:r w:rsidRPr="00317684">
              <w:rPr>
                <w:rFonts w:cs="Times New Roman"/>
                <w:iCs/>
                <w:spacing w:val="-6"/>
                <w:sz w:val="22"/>
                <w:lang w:eastAsia="ru-RU"/>
              </w:rPr>
              <w:t>экстракорпоральное оплодотворение</w:t>
            </w:r>
          </w:p>
        </w:tc>
        <w:tc>
          <w:tcPr>
            <w:tcW w:w="851" w:type="dxa"/>
            <w:shd w:val="clear" w:color="auto" w:fill="auto"/>
            <w:noWrap/>
            <w:hideMark/>
          </w:tcPr>
          <w:p w:rsidR="008F783C" w:rsidRPr="00317684" w:rsidRDefault="008F783C" w:rsidP="008F783C">
            <w:pPr>
              <w:spacing w:line="20" w:lineRule="atLeast"/>
              <w:ind w:firstLine="0"/>
              <w:jc w:val="center"/>
              <w:rPr>
                <w:rFonts w:cs="Times New Roman"/>
                <w:iCs/>
                <w:spacing w:val="-6"/>
                <w:sz w:val="22"/>
                <w:lang w:eastAsia="ru-RU"/>
              </w:rPr>
            </w:pPr>
            <w:r w:rsidRPr="00317684">
              <w:rPr>
                <w:rFonts w:cs="Times New Roman"/>
                <w:iCs/>
                <w:spacing w:val="-6"/>
                <w:sz w:val="22"/>
                <w:lang w:eastAsia="ru-RU"/>
              </w:rPr>
              <w:t>34.2</w:t>
            </w:r>
          </w:p>
        </w:tc>
        <w:tc>
          <w:tcPr>
            <w:tcW w:w="1559" w:type="dxa"/>
            <w:shd w:val="clear" w:color="auto" w:fill="auto"/>
            <w:hideMark/>
          </w:tcPr>
          <w:p w:rsidR="008F783C" w:rsidRPr="00317684" w:rsidRDefault="008F783C" w:rsidP="008F783C">
            <w:pPr>
              <w:spacing w:line="20" w:lineRule="atLeast"/>
              <w:ind w:firstLine="0"/>
              <w:jc w:val="center"/>
              <w:rPr>
                <w:rFonts w:cs="Times New Roman"/>
                <w:iCs/>
                <w:spacing w:val="-6"/>
                <w:sz w:val="22"/>
                <w:lang w:eastAsia="ru-RU"/>
              </w:rPr>
            </w:pPr>
            <w:r w:rsidRPr="00317684">
              <w:rPr>
                <w:rFonts w:cs="Times New Roman"/>
                <w:iCs/>
                <w:spacing w:val="-6"/>
                <w:sz w:val="22"/>
                <w:lang w:eastAsia="ru-RU"/>
              </w:rPr>
              <w:t>случаев</w:t>
            </w:r>
          </w:p>
        </w:tc>
        <w:tc>
          <w:tcPr>
            <w:tcW w:w="1559" w:type="dxa"/>
            <w:shd w:val="clear" w:color="auto" w:fill="auto"/>
            <w:noWrap/>
            <w:hideMark/>
          </w:tcPr>
          <w:p w:rsidR="008F783C" w:rsidRPr="00317684" w:rsidRDefault="008F783C" w:rsidP="008F783C">
            <w:pPr>
              <w:spacing w:line="20" w:lineRule="atLeast"/>
              <w:ind w:firstLine="0"/>
              <w:jc w:val="center"/>
              <w:rPr>
                <w:rFonts w:cs="Times New Roman"/>
                <w:bCs/>
                <w:spacing w:val="-6"/>
                <w:sz w:val="22"/>
                <w:lang w:eastAsia="ru-RU"/>
              </w:rPr>
            </w:pPr>
            <w:r w:rsidRPr="00317684">
              <w:rPr>
                <w:rFonts w:cs="Times New Roman"/>
                <w:bCs/>
                <w:spacing w:val="-6"/>
                <w:sz w:val="22"/>
                <w:lang w:eastAsia="ru-RU"/>
              </w:rPr>
              <w:t>0,000492</w:t>
            </w:r>
          </w:p>
        </w:tc>
        <w:tc>
          <w:tcPr>
            <w:tcW w:w="1560" w:type="dxa"/>
            <w:shd w:val="clear" w:color="auto" w:fill="auto"/>
            <w:noWrap/>
            <w:hideMark/>
          </w:tcPr>
          <w:p w:rsidR="008F783C" w:rsidRPr="00317684" w:rsidRDefault="008F783C" w:rsidP="008F783C">
            <w:pPr>
              <w:spacing w:line="20" w:lineRule="atLeast"/>
              <w:ind w:firstLine="0"/>
              <w:jc w:val="center"/>
              <w:rPr>
                <w:rFonts w:cs="Times New Roman"/>
                <w:bCs/>
                <w:spacing w:val="-6"/>
                <w:sz w:val="22"/>
                <w:lang w:eastAsia="ru-RU"/>
              </w:rPr>
            </w:pPr>
            <w:r w:rsidRPr="00317684">
              <w:rPr>
                <w:rFonts w:cs="Times New Roman"/>
                <w:bCs/>
                <w:spacing w:val="-6"/>
                <w:sz w:val="22"/>
                <w:lang w:eastAsia="ru-RU"/>
              </w:rPr>
              <w:t>118 713,50</w:t>
            </w:r>
          </w:p>
        </w:tc>
        <w:tc>
          <w:tcPr>
            <w:tcW w:w="1275" w:type="dxa"/>
            <w:shd w:val="clear" w:color="auto" w:fill="auto"/>
            <w:noWrap/>
            <w:hideMark/>
          </w:tcPr>
          <w:p w:rsidR="008F783C" w:rsidRPr="00317684" w:rsidRDefault="008F783C" w:rsidP="008F783C">
            <w:pPr>
              <w:spacing w:line="20" w:lineRule="atLeast"/>
              <w:ind w:firstLine="0"/>
              <w:jc w:val="center"/>
              <w:rPr>
                <w:rFonts w:cs="Times New Roman"/>
                <w:spacing w:val="-6"/>
                <w:sz w:val="22"/>
                <w:lang w:eastAsia="ru-RU"/>
              </w:rPr>
            </w:pPr>
            <w:r w:rsidRPr="00317684">
              <w:rPr>
                <w:rFonts w:cs="Times New Roman"/>
                <w:spacing w:val="-6"/>
                <w:sz w:val="22"/>
                <w:lang w:eastAsia="ru-RU"/>
              </w:rPr>
              <w:t>Х</w:t>
            </w:r>
          </w:p>
        </w:tc>
        <w:tc>
          <w:tcPr>
            <w:tcW w:w="1134" w:type="dxa"/>
          </w:tcPr>
          <w:p w:rsidR="008F783C" w:rsidRPr="00317684" w:rsidRDefault="008F783C" w:rsidP="008F783C">
            <w:pPr>
              <w:spacing w:line="20" w:lineRule="atLeast"/>
              <w:ind w:firstLine="0"/>
              <w:jc w:val="center"/>
              <w:rPr>
                <w:rFonts w:cs="Times New Roman"/>
                <w:bCs/>
                <w:spacing w:val="-6"/>
                <w:sz w:val="22"/>
              </w:rPr>
            </w:pPr>
            <w:r w:rsidRPr="00317684">
              <w:rPr>
                <w:rFonts w:cs="Times New Roman"/>
                <w:bCs/>
                <w:spacing w:val="-6"/>
                <w:sz w:val="22"/>
              </w:rPr>
              <w:t>58,41</w:t>
            </w:r>
          </w:p>
        </w:tc>
        <w:tc>
          <w:tcPr>
            <w:tcW w:w="1418" w:type="dxa"/>
          </w:tcPr>
          <w:p w:rsidR="008F783C" w:rsidRPr="00317684" w:rsidRDefault="008F783C" w:rsidP="008F783C">
            <w:pPr>
              <w:spacing w:line="20" w:lineRule="atLeast"/>
              <w:ind w:firstLine="0"/>
              <w:jc w:val="center"/>
              <w:rPr>
                <w:rFonts w:cs="Times New Roman"/>
                <w:spacing w:val="-6"/>
                <w:sz w:val="22"/>
              </w:rPr>
            </w:pPr>
            <w:r w:rsidRPr="00317684">
              <w:rPr>
                <w:rFonts w:cs="Times New Roman"/>
                <w:spacing w:val="-6"/>
                <w:sz w:val="22"/>
              </w:rPr>
              <w:t>Х</w:t>
            </w:r>
          </w:p>
        </w:tc>
        <w:tc>
          <w:tcPr>
            <w:tcW w:w="1559" w:type="dxa"/>
          </w:tcPr>
          <w:p w:rsidR="008F783C" w:rsidRPr="00317684" w:rsidRDefault="008F783C" w:rsidP="008F783C">
            <w:pPr>
              <w:spacing w:line="20" w:lineRule="atLeast"/>
              <w:ind w:firstLine="0"/>
              <w:jc w:val="center"/>
              <w:rPr>
                <w:rFonts w:cs="Times New Roman"/>
                <w:bCs/>
                <w:spacing w:val="-6"/>
                <w:sz w:val="22"/>
              </w:rPr>
            </w:pPr>
            <w:r w:rsidRPr="00317684">
              <w:rPr>
                <w:rFonts w:cs="Times New Roman"/>
                <w:bCs/>
                <w:spacing w:val="-6"/>
                <w:sz w:val="22"/>
              </w:rPr>
              <w:t>76 336,43</w:t>
            </w:r>
          </w:p>
        </w:tc>
        <w:tc>
          <w:tcPr>
            <w:tcW w:w="1134" w:type="dxa"/>
            <w:shd w:val="clear" w:color="auto" w:fill="auto"/>
            <w:noWrap/>
          </w:tcPr>
          <w:p w:rsidR="008F783C" w:rsidRPr="00317684" w:rsidRDefault="008F783C" w:rsidP="008F783C">
            <w:pPr>
              <w:spacing w:line="20" w:lineRule="atLeast"/>
              <w:ind w:firstLine="0"/>
              <w:jc w:val="center"/>
              <w:rPr>
                <w:rFonts w:cs="Times New Roman"/>
                <w:spacing w:val="-6"/>
                <w:sz w:val="22"/>
              </w:rPr>
            </w:pPr>
            <w:r w:rsidRPr="00317684">
              <w:rPr>
                <w:rFonts w:cs="Times New Roman"/>
                <w:spacing w:val="-6"/>
                <w:sz w:val="22"/>
              </w:rPr>
              <w:t>Х</w:t>
            </w:r>
          </w:p>
        </w:tc>
      </w:tr>
      <w:tr w:rsidR="008F783C" w:rsidRPr="00FE5D9E" w:rsidTr="008F783C">
        <w:trPr>
          <w:trHeight w:val="270"/>
        </w:trPr>
        <w:tc>
          <w:tcPr>
            <w:tcW w:w="3261" w:type="dxa"/>
            <w:gridSpan w:val="2"/>
          </w:tcPr>
          <w:p w:rsidR="008F783C" w:rsidRPr="00317684" w:rsidRDefault="008F783C" w:rsidP="008F783C">
            <w:pPr>
              <w:spacing w:line="20" w:lineRule="atLeast"/>
              <w:ind w:firstLine="0"/>
              <w:rPr>
                <w:rFonts w:cs="Times New Roman"/>
                <w:bCs/>
                <w:spacing w:val="-6"/>
                <w:sz w:val="22"/>
                <w:lang w:eastAsia="ru-RU"/>
              </w:rPr>
            </w:pPr>
            <w:r w:rsidRPr="00317684">
              <w:rPr>
                <w:rFonts w:cs="Times New Roman"/>
                <w:bCs/>
                <w:spacing w:val="-6"/>
                <w:sz w:val="22"/>
                <w:lang w:eastAsia="ru-RU"/>
              </w:rPr>
              <w:t>Итого (сумма строк 01, 21, 22)</w:t>
            </w:r>
          </w:p>
        </w:tc>
        <w:tc>
          <w:tcPr>
            <w:tcW w:w="851" w:type="dxa"/>
            <w:shd w:val="clear" w:color="auto" w:fill="auto"/>
            <w:noWrap/>
            <w:hideMark/>
          </w:tcPr>
          <w:p w:rsidR="008F783C" w:rsidRPr="00317684" w:rsidRDefault="008F783C" w:rsidP="008F783C">
            <w:pPr>
              <w:spacing w:line="20" w:lineRule="atLeast"/>
              <w:ind w:firstLine="0"/>
              <w:jc w:val="center"/>
              <w:rPr>
                <w:rFonts w:cs="Times New Roman"/>
                <w:bCs/>
                <w:spacing w:val="-6"/>
                <w:sz w:val="22"/>
                <w:lang w:eastAsia="ru-RU"/>
              </w:rPr>
            </w:pPr>
            <w:r w:rsidRPr="00317684">
              <w:rPr>
                <w:rFonts w:cs="Times New Roman"/>
                <w:bCs/>
                <w:spacing w:val="-6"/>
                <w:sz w:val="22"/>
                <w:lang w:eastAsia="ru-RU"/>
              </w:rPr>
              <w:t>35</w:t>
            </w:r>
          </w:p>
        </w:tc>
        <w:tc>
          <w:tcPr>
            <w:tcW w:w="1559" w:type="dxa"/>
            <w:shd w:val="clear" w:color="auto" w:fill="auto"/>
            <w:noWrap/>
            <w:hideMark/>
          </w:tcPr>
          <w:p w:rsidR="008F783C" w:rsidRPr="00317684" w:rsidRDefault="008F783C" w:rsidP="008F783C">
            <w:pPr>
              <w:spacing w:line="20" w:lineRule="atLeast"/>
              <w:ind w:firstLine="0"/>
              <w:jc w:val="center"/>
              <w:rPr>
                <w:rFonts w:cs="Times New Roman"/>
                <w:bCs/>
                <w:spacing w:val="-6"/>
                <w:sz w:val="22"/>
                <w:lang w:eastAsia="ru-RU"/>
              </w:rPr>
            </w:pPr>
          </w:p>
        </w:tc>
        <w:tc>
          <w:tcPr>
            <w:tcW w:w="1559" w:type="dxa"/>
            <w:shd w:val="clear" w:color="auto" w:fill="auto"/>
            <w:noWrap/>
            <w:hideMark/>
          </w:tcPr>
          <w:p w:rsidR="008F783C" w:rsidRPr="00317684" w:rsidRDefault="008F783C" w:rsidP="008F783C">
            <w:pPr>
              <w:spacing w:line="20" w:lineRule="atLeast"/>
              <w:ind w:firstLine="0"/>
              <w:jc w:val="center"/>
              <w:rPr>
                <w:rFonts w:cs="Times New Roman"/>
                <w:bCs/>
                <w:spacing w:val="-6"/>
                <w:sz w:val="22"/>
                <w:lang w:eastAsia="ru-RU"/>
              </w:rPr>
            </w:pPr>
            <w:r w:rsidRPr="00317684">
              <w:rPr>
                <w:rFonts w:cs="Times New Roman"/>
                <w:bCs/>
                <w:spacing w:val="-6"/>
                <w:sz w:val="22"/>
                <w:lang w:eastAsia="ru-RU"/>
              </w:rPr>
              <w:t>Х</w:t>
            </w:r>
          </w:p>
        </w:tc>
        <w:tc>
          <w:tcPr>
            <w:tcW w:w="1560" w:type="dxa"/>
            <w:shd w:val="clear" w:color="auto" w:fill="auto"/>
            <w:noWrap/>
            <w:hideMark/>
          </w:tcPr>
          <w:p w:rsidR="008F783C" w:rsidRPr="00317684" w:rsidRDefault="008F783C" w:rsidP="008F783C">
            <w:pPr>
              <w:spacing w:line="20" w:lineRule="atLeast"/>
              <w:ind w:firstLine="0"/>
              <w:jc w:val="center"/>
              <w:rPr>
                <w:rFonts w:cs="Times New Roman"/>
                <w:bCs/>
                <w:spacing w:val="-6"/>
                <w:sz w:val="22"/>
                <w:lang w:eastAsia="ru-RU"/>
              </w:rPr>
            </w:pPr>
            <w:r w:rsidRPr="00317684">
              <w:rPr>
                <w:rFonts w:cs="Times New Roman"/>
                <w:bCs/>
                <w:spacing w:val="-6"/>
                <w:sz w:val="22"/>
                <w:lang w:eastAsia="ru-RU"/>
              </w:rPr>
              <w:t>Х</w:t>
            </w:r>
          </w:p>
        </w:tc>
        <w:tc>
          <w:tcPr>
            <w:tcW w:w="1275" w:type="dxa"/>
            <w:shd w:val="clear" w:color="auto" w:fill="auto"/>
            <w:noWrap/>
            <w:hideMark/>
          </w:tcPr>
          <w:p w:rsidR="008F783C" w:rsidRPr="00317684" w:rsidRDefault="008F783C" w:rsidP="008F783C">
            <w:pPr>
              <w:spacing w:line="20" w:lineRule="atLeast"/>
              <w:ind w:firstLine="0"/>
              <w:jc w:val="center"/>
              <w:rPr>
                <w:rFonts w:cs="Times New Roman"/>
                <w:bCs/>
                <w:spacing w:val="-6"/>
                <w:sz w:val="22"/>
                <w:lang w:eastAsia="ru-RU"/>
              </w:rPr>
            </w:pPr>
            <w:r w:rsidRPr="00317684">
              <w:rPr>
                <w:rFonts w:cs="Times New Roman"/>
                <w:bCs/>
                <w:spacing w:val="-6"/>
                <w:sz w:val="22"/>
                <w:lang w:eastAsia="ru-RU"/>
              </w:rPr>
              <w:t>4 176,16</w:t>
            </w:r>
          </w:p>
        </w:tc>
        <w:tc>
          <w:tcPr>
            <w:tcW w:w="1134" w:type="dxa"/>
          </w:tcPr>
          <w:p w:rsidR="008F783C" w:rsidRPr="00317684" w:rsidRDefault="008F783C" w:rsidP="008F783C">
            <w:pPr>
              <w:spacing w:line="20" w:lineRule="atLeast"/>
              <w:ind w:firstLine="0"/>
              <w:jc w:val="center"/>
              <w:rPr>
                <w:rFonts w:cs="Times New Roman"/>
                <w:bCs/>
                <w:spacing w:val="-6"/>
                <w:sz w:val="22"/>
              </w:rPr>
            </w:pPr>
            <w:r w:rsidRPr="00317684">
              <w:rPr>
                <w:rFonts w:cs="Times New Roman"/>
                <w:bCs/>
                <w:spacing w:val="-6"/>
                <w:sz w:val="22"/>
              </w:rPr>
              <w:t>12 606,01</w:t>
            </w:r>
          </w:p>
        </w:tc>
        <w:tc>
          <w:tcPr>
            <w:tcW w:w="1418" w:type="dxa"/>
          </w:tcPr>
          <w:p w:rsidR="008F783C" w:rsidRPr="00317684" w:rsidRDefault="008F783C" w:rsidP="008F783C">
            <w:pPr>
              <w:spacing w:line="20" w:lineRule="atLeast"/>
              <w:ind w:firstLine="0"/>
              <w:jc w:val="center"/>
              <w:rPr>
                <w:rFonts w:cs="Times New Roman"/>
                <w:bCs/>
                <w:spacing w:val="-6"/>
                <w:sz w:val="22"/>
              </w:rPr>
            </w:pPr>
            <w:r w:rsidRPr="00317684">
              <w:rPr>
                <w:rFonts w:cs="Times New Roman"/>
                <w:bCs/>
                <w:spacing w:val="-6"/>
                <w:sz w:val="22"/>
              </w:rPr>
              <w:t>5 294 062,40</w:t>
            </w:r>
          </w:p>
        </w:tc>
        <w:tc>
          <w:tcPr>
            <w:tcW w:w="1559" w:type="dxa"/>
          </w:tcPr>
          <w:p w:rsidR="008F783C" w:rsidRPr="00317684" w:rsidRDefault="008F783C" w:rsidP="008F783C">
            <w:pPr>
              <w:spacing w:line="20" w:lineRule="atLeast"/>
              <w:ind w:firstLine="0"/>
              <w:jc w:val="center"/>
              <w:rPr>
                <w:rFonts w:cs="Times New Roman"/>
                <w:bCs/>
                <w:spacing w:val="-6"/>
                <w:sz w:val="22"/>
              </w:rPr>
            </w:pPr>
            <w:r w:rsidRPr="00317684">
              <w:rPr>
                <w:rFonts w:cs="Times New Roman"/>
                <w:bCs/>
                <w:spacing w:val="-6"/>
                <w:sz w:val="22"/>
              </w:rPr>
              <w:t>16 475 718,10</w:t>
            </w:r>
          </w:p>
        </w:tc>
        <w:tc>
          <w:tcPr>
            <w:tcW w:w="1134" w:type="dxa"/>
            <w:shd w:val="clear" w:color="auto" w:fill="auto"/>
            <w:noWrap/>
          </w:tcPr>
          <w:p w:rsidR="008F783C" w:rsidRPr="00317684" w:rsidRDefault="008F783C" w:rsidP="008F783C">
            <w:pPr>
              <w:spacing w:line="20" w:lineRule="atLeast"/>
              <w:ind w:firstLine="0"/>
              <w:jc w:val="center"/>
              <w:rPr>
                <w:rFonts w:cs="Times New Roman"/>
                <w:bCs/>
                <w:spacing w:val="-6"/>
                <w:sz w:val="22"/>
              </w:rPr>
            </w:pPr>
            <w:r w:rsidRPr="00317684">
              <w:rPr>
                <w:rFonts w:cs="Times New Roman"/>
                <w:bCs/>
                <w:spacing w:val="-6"/>
                <w:sz w:val="22"/>
              </w:rPr>
              <w:t>100</w:t>
            </w:r>
          </w:p>
        </w:tc>
      </w:tr>
    </w:tbl>
    <w:p w:rsidR="008F783C" w:rsidRDefault="008F783C" w:rsidP="008F783C">
      <w:pPr>
        <w:jc w:val="both"/>
        <w:rPr>
          <w:rFonts w:cs="Times New Roman"/>
          <w:szCs w:val="28"/>
        </w:rPr>
      </w:pPr>
    </w:p>
    <w:p w:rsidR="008F783C" w:rsidRPr="00E10978" w:rsidRDefault="008F783C" w:rsidP="008F783C">
      <w:pPr>
        <w:jc w:val="both"/>
        <w:rPr>
          <w:rFonts w:cs="Times New Roman"/>
          <w:szCs w:val="28"/>
        </w:rPr>
      </w:pPr>
      <w:r w:rsidRPr="00E10978">
        <w:rPr>
          <w:rFonts w:cs="Times New Roman"/>
          <w:szCs w:val="28"/>
        </w:rPr>
        <w:t xml:space="preserve">* </w:t>
      </w:r>
      <w:r>
        <w:rPr>
          <w:rFonts w:cs="Times New Roman"/>
          <w:szCs w:val="28"/>
        </w:rPr>
        <w:t>Б</w:t>
      </w:r>
      <w:r w:rsidRPr="00E10978">
        <w:rPr>
          <w:rFonts w:cs="Times New Roman"/>
          <w:szCs w:val="28"/>
        </w:rPr>
        <w:t>ез учета финансовых средств консолидированного бюджета Ярославской области на приобретение оборудования для медицинских организаций, работающих в системе ОМС (затраты, не вошедшие в тариф)</w:t>
      </w:r>
      <w:r>
        <w:rPr>
          <w:rFonts w:cs="Times New Roman"/>
          <w:szCs w:val="28"/>
        </w:rPr>
        <w:t>.</w:t>
      </w:r>
    </w:p>
    <w:p w:rsidR="008F783C" w:rsidRPr="00E10978" w:rsidRDefault="008F783C" w:rsidP="008F783C">
      <w:pPr>
        <w:jc w:val="both"/>
        <w:rPr>
          <w:rFonts w:cs="Times New Roman"/>
          <w:szCs w:val="28"/>
        </w:rPr>
      </w:pPr>
      <w:r w:rsidRPr="00E10978">
        <w:rPr>
          <w:rFonts w:cs="Times New Roman"/>
          <w:szCs w:val="28"/>
        </w:rPr>
        <w:t xml:space="preserve">** </w:t>
      </w:r>
      <w:r>
        <w:rPr>
          <w:rFonts w:cs="Times New Roman"/>
          <w:szCs w:val="28"/>
        </w:rPr>
        <w:t>У</w:t>
      </w:r>
      <w:r w:rsidRPr="00E10978">
        <w:rPr>
          <w:rFonts w:cs="Times New Roman"/>
          <w:szCs w:val="28"/>
        </w:rPr>
        <w:t>казываются расходы консолидированного бюджета Ярославской области на приобретение медицинского оборудования для медицинских организаций, работающих в системе ОМС, сверх</w:t>
      </w:r>
      <w:r>
        <w:rPr>
          <w:rFonts w:cs="Times New Roman"/>
          <w:szCs w:val="28"/>
        </w:rPr>
        <w:t xml:space="preserve"> территориальной программы ОМС Ярославской области.</w:t>
      </w:r>
    </w:p>
    <w:p w:rsidR="008F783C" w:rsidRPr="00E10978" w:rsidRDefault="008F783C" w:rsidP="008F783C">
      <w:pPr>
        <w:jc w:val="both"/>
        <w:rPr>
          <w:rFonts w:cs="Times New Roman"/>
          <w:szCs w:val="28"/>
        </w:rPr>
      </w:pPr>
      <w:r w:rsidRPr="00E10978">
        <w:rPr>
          <w:rFonts w:cs="Times New Roman"/>
          <w:szCs w:val="28"/>
        </w:rPr>
        <w:t xml:space="preserve">*** </w:t>
      </w:r>
      <w:r>
        <w:rPr>
          <w:rFonts w:cs="Times New Roman"/>
          <w:szCs w:val="28"/>
        </w:rPr>
        <w:t>В</w:t>
      </w:r>
      <w:r w:rsidRPr="00E10978">
        <w:rPr>
          <w:rFonts w:cs="Times New Roman"/>
          <w:szCs w:val="28"/>
        </w:rPr>
        <w:t xml:space="preserve"> случае включения паллиативной медицинской помощи в территориальную программу ОМС </w:t>
      </w:r>
      <w:r>
        <w:rPr>
          <w:rFonts w:cs="Times New Roman"/>
          <w:szCs w:val="28"/>
        </w:rPr>
        <w:t xml:space="preserve">Ярославской области </w:t>
      </w:r>
      <w:r w:rsidRPr="00E10978">
        <w:rPr>
          <w:rFonts w:cs="Times New Roman"/>
          <w:szCs w:val="28"/>
        </w:rPr>
        <w:t>сверх базовой программы ОМС с соответствующим платежом субъекта Р</w:t>
      </w:r>
      <w:r>
        <w:rPr>
          <w:rFonts w:cs="Times New Roman"/>
          <w:szCs w:val="28"/>
        </w:rPr>
        <w:t>оссийской Федерации.</w:t>
      </w:r>
    </w:p>
    <w:p w:rsidR="008F783C" w:rsidRDefault="008F783C" w:rsidP="008F783C">
      <w:pPr>
        <w:rPr>
          <w:rFonts w:cs="Times New Roman"/>
          <w:sz w:val="20"/>
          <w:szCs w:val="20"/>
        </w:rPr>
        <w:sectPr w:rsidR="008F783C" w:rsidSect="008F783C">
          <w:headerReference w:type="default" r:id="rId54"/>
          <w:pgSz w:w="16838" w:h="11906" w:orient="landscape"/>
          <w:pgMar w:top="1985" w:right="1134" w:bottom="567" w:left="1134" w:header="709" w:footer="709" w:gutter="0"/>
          <w:pgNumType w:start="1"/>
          <w:cols w:space="708"/>
          <w:titlePg/>
          <w:docGrid w:linePitch="360"/>
        </w:sectPr>
      </w:pPr>
    </w:p>
    <w:p w:rsidR="008F783C" w:rsidRPr="00B07CD1" w:rsidRDefault="008F783C" w:rsidP="008F783C">
      <w:pPr>
        <w:ind w:firstLine="0"/>
        <w:contextualSpacing/>
        <w:jc w:val="center"/>
        <w:rPr>
          <w:rFonts w:eastAsia="Calibri" w:cs="Times New Roman"/>
          <w:spacing w:val="-2"/>
          <w:szCs w:val="28"/>
          <w:lang w:eastAsia="ru-RU"/>
        </w:rPr>
      </w:pPr>
      <w:r w:rsidRPr="00B07CD1">
        <w:rPr>
          <w:rFonts w:eastAsia="Calibri" w:cs="Times New Roman"/>
          <w:spacing w:val="-2"/>
          <w:szCs w:val="28"/>
          <w:lang w:eastAsia="ru-RU"/>
        </w:rPr>
        <w:t>2. Утвержденная стоимость Территориальной программы по условиям предоставления медицинской помощи на 2021 год</w:t>
      </w:r>
    </w:p>
    <w:p w:rsidR="008F783C" w:rsidRPr="00B07CD1" w:rsidRDefault="008F783C" w:rsidP="008F783C">
      <w:pPr>
        <w:jc w:val="center"/>
        <w:rPr>
          <w:rFonts w:cs="Times New Roman"/>
          <w:sz w:val="20"/>
          <w:szCs w:val="20"/>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551"/>
        <w:gridCol w:w="993"/>
        <w:gridCol w:w="1417"/>
        <w:gridCol w:w="1559"/>
        <w:gridCol w:w="1560"/>
        <w:gridCol w:w="1275"/>
        <w:gridCol w:w="1134"/>
        <w:gridCol w:w="1418"/>
        <w:gridCol w:w="1559"/>
        <w:gridCol w:w="1276"/>
      </w:tblGrid>
      <w:tr w:rsidR="008F783C" w:rsidRPr="00D7542C" w:rsidTr="008F783C">
        <w:trPr>
          <w:trHeight w:val="925"/>
        </w:trPr>
        <w:tc>
          <w:tcPr>
            <w:tcW w:w="710" w:type="dxa"/>
            <w:vMerge w:val="restart"/>
          </w:tcPr>
          <w:p w:rsidR="008F783C" w:rsidRPr="00D7542C" w:rsidRDefault="008F783C" w:rsidP="008F783C">
            <w:pPr>
              <w:ind w:firstLine="0"/>
              <w:jc w:val="center"/>
              <w:rPr>
                <w:rFonts w:cs="Times New Roman"/>
                <w:bCs/>
                <w:sz w:val="20"/>
                <w:szCs w:val="20"/>
                <w:lang w:eastAsia="ru-RU"/>
              </w:rPr>
            </w:pPr>
            <w:r w:rsidRPr="00D7542C">
              <w:rPr>
                <w:rFonts w:cs="Times New Roman"/>
                <w:bCs/>
                <w:sz w:val="20"/>
                <w:szCs w:val="20"/>
                <w:lang w:eastAsia="ru-RU"/>
              </w:rPr>
              <w:t>№ п/п</w:t>
            </w:r>
          </w:p>
        </w:tc>
        <w:tc>
          <w:tcPr>
            <w:tcW w:w="2551" w:type="dxa"/>
            <w:vMerge w:val="restart"/>
            <w:shd w:val="clear" w:color="auto" w:fill="auto"/>
            <w:hideMark/>
          </w:tcPr>
          <w:p w:rsidR="008F783C" w:rsidRPr="00D7542C" w:rsidRDefault="008F783C" w:rsidP="008F783C">
            <w:pPr>
              <w:ind w:firstLine="0"/>
              <w:jc w:val="center"/>
              <w:rPr>
                <w:rFonts w:cs="Times New Roman"/>
                <w:bCs/>
                <w:sz w:val="20"/>
                <w:szCs w:val="20"/>
                <w:lang w:eastAsia="ru-RU"/>
              </w:rPr>
            </w:pPr>
            <w:r w:rsidRPr="00D7542C">
              <w:rPr>
                <w:rFonts w:cs="Times New Roman"/>
                <w:bCs/>
                <w:sz w:val="20"/>
                <w:szCs w:val="20"/>
                <w:lang w:eastAsia="ru-RU"/>
              </w:rPr>
              <w:t>Виды и условия оказания медицинской помощи</w:t>
            </w:r>
          </w:p>
        </w:tc>
        <w:tc>
          <w:tcPr>
            <w:tcW w:w="993" w:type="dxa"/>
            <w:vMerge w:val="restart"/>
            <w:shd w:val="clear" w:color="auto" w:fill="auto"/>
            <w:hideMark/>
          </w:tcPr>
          <w:p w:rsidR="008F783C" w:rsidRPr="00D7542C" w:rsidRDefault="008F783C" w:rsidP="008F783C">
            <w:pPr>
              <w:ind w:firstLine="0"/>
              <w:jc w:val="center"/>
              <w:rPr>
                <w:rFonts w:cs="Times New Roman"/>
                <w:bCs/>
                <w:sz w:val="20"/>
                <w:szCs w:val="20"/>
                <w:lang w:eastAsia="ru-RU"/>
              </w:rPr>
            </w:pPr>
            <w:r>
              <w:rPr>
                <w:rFonts w:cs="Times New Roman"/>
                <w:bCs/>
                <w:sz w:val="20"/>
                <w:szCs w:val="20"/>
                <w:lang w:eastAsia="ru-RU"/>
              </w:rPr>
              <w:t>Номер</w:t>
            </w:r>
            <w:r w:rsidRPr="00D7542C">
              <w:rPr>
                <w:rFonts w:cs="Times New Roman"/>
                <w:bCs/>
                <w:sz w:val="20"/>
                <w:szCs w:val="20"/>
                <w:lang w:eastAsia="ru-RU"/>
              </w:rPr>
              <w:t xml:space="preserve"> строки</w:t>
            </w:r>
          </w:p>
        </w:tc>
        <w:tc>
          <w:tcPr>
            <w:tcW w:w="1417" w:type="dxa"/>
            <w:vMerge w:val="restart"/>
            <w:shd w:val="clear" w:color="auto" w:fill="auto"/>
            <w:hideMark/>
          </w:tcPr>
          <w:p w:rsidR="008F783C" w:rsidRPr="00D7542C" w:rsidRDefault="008F783C" w:rsidP="008F783C">
            <w:pPr>
              <w:ind w:firstLine="0"/>
              <w:jc w:val="center"/>
              <w:rPr>
                <w:rFonts w:cs="Times New Roman"/>
                <w:bCs/>
                <w:sz w:val="20"/>
                <w:szCs w:val="20"/>
                <w:lang w:eastAsia="ru-RU"/>
              </w:rPr>
            </w:pPr>
            <w:r w:rsidRPr="00D7542C">
              <w:rPr>
                <w:rFonts w:cs="Times New Roman"/>
                <w:bCs/>
                <w:sz w:val="20"/>
                <w:szCs w:val="20"/>
                <w:lang w:eastAsia="ru-RU"/>
              </w:rPr>
              <w:t>Единица</w:t>
            </w:r>
          </w:p>
          <w:p w:rsidR="008F783C" w:rsidRPr="00D7542C" w:rsidRDefault="008F783C" w:rsidP="008F783C">
            <w:pPr>
              <w:ind w:firstLine="0"/>
              <w:jc w:val="center"/>
              <w:rPr>
                <w:rFonts w:cs="Times New Roman"/>
                <w:bCs/>
                <w:sz w:val="20"/>
                <w:szCs w:val="20"/>
                <w:lang w:eastAsia="ru-RU"/>
              </w:rPr>
            </w:pPr>
            <w:r w:rsidRPr="00D7542C">
              <w:rPr>
                <w:rFonts w:cs="Times New Roman"/>
                <w:bCs/>
                <w:sz w:val="20"/>
                <w:szCs w:val="20"/>
                <w:lang w:eastAsia="ru-RU"/>
              </w:rPr>
              <w:t>измерения</w:t>
            </w:r>
          </w:p>
        </w:tc>
        <w:tc>
          <w:tcPr>
            <w:tcW w:w="1559" w:type="dxa"/>
            <w:vMerge w:val="restart"/>
            <w:shd w:val="clear" w:color="auto" w:fill="auto"/>
            <w:hideMark/>
          </w:tcPr>
          <w:p w:rsidR="008F783C" w:rsidRPr="00D7542C" w:rsidRDefault="008F783C" w:rsidP="008F783C">
            <w:pPr>
              <w:ind w:firstLine="0"/>
              <w:jc w:val="center"/>
              <w:rPr>
                <w:rFonts w:cs="Times New Roman"/>
                <w:bCs/>
                <w:sz w:val="20"/>
                <w:szCs w:val="20"/>
                <w:lang w:eastAsia="ru-RU"/>
              </w:rPr>
            </w:pPr>
            <w:r>
              <w:rPr>
                <w:rFonts w:cs="Times New Roman"/>
                <w:bCs/>
                <w:sz w:val="20"/>
                <w:szCs w:val="20"/>
                <w:lang w:eastAsia="ru-RU"/>
              </w:rPr>
              <w:t>Н</w:t>
            </w:r>
            <w:r w:rsidRPr="004C7799">
              <w:rPr>
                <w:rFonts w:cs="Times New Roman"/>
                <w:bCs/>
                <w:sz w:val="20"/>
                <w:szCs w:val="20"/>
                <w:lang w:eastAsia="ru-RU"/>
              </w:rPr>
              <w:t xml:space="preserve">орматив объемов предоставления медицинской помощи в расчете </w:t>
            </w:r>
            <w:r w:rsidRPr="004C7799">
              <w:rPr>
                <w:rFonts w:cs="Times New Roman"/>
                <w:bCs/>
                <w:sz w:val="20"/>
                <w:szCs w:val="20"/>
                <w:lang w:eastAsia="ru-RU"/>
              </w:rPr>
              <w:br/>
              <w:t>на 1 застрахованное лицо</w:t>
            </w:r>
            <w:r>
              <w:rPr>
                <w:rFonts w:cs="Times New Roman"/>
                <w:bCs/>
                <w:sz w:val="20"/>
                <w:szCs w:val="20"/>
                <w:lang w:eastAsia="ru-RU"/>
              </w:rPr>
              <w:t xml:space="preserve"> (</w:t>
            </w:r>
            <w:r w:rsidRPr="004C7799">
              <w:rPr>
                <w:rFonts w:cs="Times New Roman"/>
                <w:bCs/>
                <w:sz w:val="20"/>
                <w:szCs w:val="20"/>
                <w:lang w:eastAsia="ru-RU"/>
              </w:rPr>
              <w:t>на 1 жителя</w:t>
            </w:r>
            <w:r>
              <w:rPr>
                <w:rFonts w:cs="Times New Roman"/>
                <w:bCs/>
                <w:sz w:val="20"/>
                <w:szCs w:val="20"/>
                <w:lang w:eastAsia="ru-RU"/>
              </w:rPr>
              <w:t>)</w:t>
            </w:r>
          </w:p>
        </w:tc>
        <w:tc>
          <w:tcPr>
            <w:tcW w:w="1560" w:type="dxa"/>
            <w:vMerge w:val="restart"/>
            <w:shd w:val="clear" w:color="auto" w:fill="auto"/>
            <w:hideMark/>
          </w:tcPr>
          <w:p w:rsidR="008F783C" w:rsidRPr="00D7542C" w:rsidRDefault="008F783C" w:rsidP="008F783C">
            <w:pPr>
              <w:ind w:firstLine="0"/>
              <w:jc w:val="center"/>
              <w:rPr>
                <w:rFonts w:cs="Times New Roman"/>
                <w:bCs/>
                <w:sz w:val="20"/>
                <w:szCs w:val="20"/>
                <w:lang w:eastAsia="ru-RU"/>
              </w:rPr>
            </w:pPr>
            <w:r w:rsidRPr="00D7542C">
              <w:rPr>
                <w:rFonts w:cs="Times New Roman"/>
                <w:bCs/>
                <w:sz w:val="20"/>
                <w:szCs w:val="20"/>
                <w:lang w:eastAsia="ru-RU"/>
              </w:rPr>
              <w:t>Стоимость единицы объема медицинской помощи (норматив финансовых затрат на единицу объема предоставления медицинской помощи)</w:t>
            </w:r>
          </w:p>
        </w:tc>
        <w:tc>
          <w:tcPr>
            <w:tcW w:w="2409" w:type="dxa"/>
            <w:gridSpan w:val="2"/>
            <w:shd w:val="clear" w:color="auto" w:fill="auto"/>
            <w:hideMark/>
          </w:tcPr>
          <w:p w:rsidR="008F783C" w:rsidRPr="00D7542C" w:rsidRDefault="008F783C" w:rsidP="008F783C">
            <w:pPr>
              <w:ind w:firstLine="0"/>
              <w:jc w:val="center"/>
              <w:rPr>
                <w:rFonts w:cs="Times New Roman"/>
                <w:bCs/>
                <w:sz w:val="20"/>
                <w:szCs w:val="20"/>
                <w:lang w:eastAsia="ru-RU"/>
              </w:rPr>
            </w:pPr>
            <w:r w:rsidRPr="00D7542C">
              <w:rPr>
                <w:rFonts w:cs="Times New Roman"/>
                <w:bCs/>
                <w:sz w:val="20"/>
                <w:szCs w:val="20"/>
                <w:lang w:eastAsia="ru-RU"/>
              </w:rPr>
              <w:t xml:space="preserve">Подушевые нормативы финансирования </w:t>
            </w:r>
            <w:r w:rsidRPr="00D7542C">
              <w:rPr>
                <w:rFonts w:cs="Times New Roman"/>
                <w:bCs/>
                <w:sz w:val="20"/>
                <w:szCs w:val="20"/>
                <w:lang w:eastAsia="ru-RU"/>
              </w:rPr>
              <w:br/>
              <w:t xml:space="preserve">Территориальной </w:t>
            </w:r>
            <w:r w:rsidRPr="00D7542C">
              <w:rPr>
                <w:rFonts w:cs="Times New Roman"/>
                <w:bCs/>
                <w:sz w:val="20"/>
                <w:szCs w:val="20"/>
                <w:lang w:eastAsia="ru-RU"/>
              </w:rPr>
              <w:br/>
              <w:t>программы, руб.</w:t>
            </w:r>
          </w:p>
        </w:tc>
        <w:tc>
          <w:tcPr>
            <w:tcW w:w="4253" w:type="dxa"/>
            <w:gridSpan w:val="3"/>
            <w:shd w:val="clear" w:color="auto" w:fill="auto"/>
            <w:hideMark/>
          </w:tcPr>
          <w:p w:rsidR="008F783C" w:rsidRPr="00D7542C" w:rsidRDefault="008F783C" w:rsidP="008F783C">
            <w:pPr>
              <w:ind w:firstLine="0"/>
              <w:jc w:val="center"/>
              <w:rPr>
                <w:rFonts w:cs="Times New Roman"/>
                <w:bCs/>
                <w:sz w:val="20"/>
                <w:szCs w:val="20"/>
                <w:lang w:eastAsia="ru-RU"/>
              </w:rPr>
            </w:pPr>
            <w:r w:rsidRPr="00D7542C">
              <w:rPr>
                <w:rFonts w:cs="Times New Roman"/>
                <w:bCs/>
                <w:sz w:val="20"/>
                <w:szCs w:val="20"/>
                <w:lang w:eastAsia="ru-RU"/>
              </w:rPr>
              <w:t xml:space="preserve">Стоимость Территориальной программы по источникам ее финансового обеспечения, </w:t>
            </w:r>
            <w:r>
              <w:rPr>
                <w:rFonts w:cs="Times New Roman"/>
                <w:bCs/>
                <w:sz w:val="20"/>
                <w:szCs w:val="20"/>
                <w:lang w:eastAsia="ru-RU"/>
              </w:rPr>
              <w:br/>
            </w:r>
            <w:r w:rsidRPr="00D7542C">
              <w:rPr>
                <w:rFonts w:cs="Times New Roman"/>
                <w:bCs/>
                <w:sz w:val="20"/>
                <w:szCs w:val="20"/>
                <w:lang w:eastAsia="ru-RU"/>
              </w:rPr>
              <w:t>тыс. руб.</w:t>
            </w:r>
          </w:p>
        </w:tc>
      </w:tr>
      <w:tr w:rsidR="008F783C" w:rsidRPr="00D7542C" w:rsidTr="008F783C">
        <w:trPr>
          <w:trHeight w:val="1230"/>
        </w:trPr>
        <w:tc>
          <w:tcPr>
            <w:tcW w:w="710" w:type="dxa"/>
            <w:vMerge/>
          </w:tcPr>
          <w:p w:rsidR="008F783C" w:rsidRPr="00D7542C" w:rsidRDefault="008F783C" w:rsidP="008F783C">
            <w:pPr>
              <w:ind w:firstLine="0"/>
              <w:jc w:val="center"/>
              <w:rPr>
                <w:rFonts w:cs="Times New Roman"/>
                <w:bCs/>
                <w:sz w:val="20"/>
                <w:szCs w:val="20"/>
                <w:lang w:eastAsia="ru-RU"/>
              </w:rPr>
            </w:pPr>
          </w:p>
        </w:tc>
        <w:tc>
          <w:tcPr>
            <w:tcW w:w="2551" w:type="dxa"/>
            <w:vMerge/>
            <w:hideMark/>
          </w:tcPr>
          <w:p w:rsidR="008F783C" w:rsidRPr="00D7542C" w:rsidRDefault="008F783C" w:rsidP="008F783C">
            <w:pPr>
              <w:ind w:firstLine="0"/>
              <w:jc w:val="center"/>
              <w:rPr>
                <w:rFonts w:cs="Times New Roman"/>
                <w:bCs/>
                <w:sz w:val="20"/>
                <w:szCs w:val="20"/>
                <w:lang w:eastAsia="ru-RU"/>
              </w:rPr>
            </w:pPr>
          </w:p>
        </w:tc>
        <w:tc>
          <w:tcPr>
            <w:tcW w:w="993" w:type="dxa"/>
            <w:vMerge/>
            <w:hideMark/>
          </w:tcPr>
          <w:p w:rsidR="008F783C" w:rsidRPr="00D7542C" w:rsidRDefault="008F783C" w:rsidP="008F783C">
            <w:pPr>
              <w:ind w:firstLine="0"/>
              <w:jc w:val="center"/>
              <w:rPr>
                <w:rFonts w:cs="Times New Roman"/>
                <w:bCs/>
                <w:sz w:val="20"/>
                <w:szCs w:val="20"/>
                <w:lang w:eastAsia="ru-RU"/>
              </w:rPr>
            </w:pPr>
          </w:p>
        </w:tc>
        <w:tc>
          <w:tcPr>
            <w:tcW w:w="1417" w:type="dxa"/>
            <w:vMerge/>
            <w:hideMark/>
          </w:tcPr>
          <w:p w:rsidR="008F783C" w:rsidRPr="00D7542C" w:rsidRDefault="008F783C" w:rsidP="008F783C">
            <w:pPr>
              <w:ind w:firstLine="0"/>
              <w:jc w:val="center"/>
              <w:rPr>
                <w:rFonts w:cs="Times New Roman"/>
                <w:bCs/>
                <w:sz w:val="20"/>
                <w:szCs w:val="20"/>
                <w:lang w:eastAsia="ru-RU"/>
              </w:rPr>
            </w:pPr>
          </w:p>
        </w:tc>
        <w:tc>
          <w:tcPr>
            <w:tcW w:w="1559" w:type="dxa"/>
            <w:vMerge/>
            <w:hideMark/>
          </w:tcPr>
          <w:p w:rsidR="008F783C" w:rsidRPr="00D7542C" w:rsidRDefault="008F783C" w:rsidP="008F783C">
            <w:pPr>
              <w:ind w:firstLine="0"/>
              <w:jc w:val="center"/>
              <w:rPr>
                <w:rFonts w:cs="Times New Roman"/>
                <w:bCs/>
                <w:sz w:val="20"/>
                <w:szCs w:val="20"/>
                <w:lang w:eastAsia="ru-RU"/>
              </w:rPr>
            </w:pPr>
          </w:p>
        </w:tc>
        <w:tc>
          <w:tcPr>
            <w:tcW w:w="1560" w:type="dxa"/>
            <w:vMerge/>
            <w:hideMark/>
          </w:tcPr>
          <w:p w:rsidR="008F783C" w:rsidRPr="00D7542C" w:rsidRDefault="008F783C" w:rsidP="008F783C">
            <w:pPr>
              <w:ind w:firstLine="0"/>
              <w:jc w:val="center"/>
              <w:rPr>
                <w:rFonts w:cs="Times New Roman"/>
                <w:bCs/>
                <w:sz w:val="20"/>
                <w:szCs w:val="20"/>
                <w:lang w:eastAsia="ru-RU"/>
              </w:rPr>
            </w:pPr>
          </w:p>
        </w:tc>
        <w:tc>
          <w:tcPr>
            <w:tcW w:w="1275" w:type="dxa"/>
            <w:shd w:val="clear" w:color="auto" w:fill="auto"/>
            <w:hideMark/>
          </w:tcPr>
          <w:p w:rsidR="008F783C" w:rsidRPr="00D7542C" w:rsidRDefault="008F783C" w:rsidP="008F783C">
            <w:pPr>
              <w:ind w:firstLine="0"/>
              <w:jc w:val="center"/>
              <w:rPr>
                <w:rFonts w:cs="Times New Roman"/>
                <w:bCs/>
                <w:sz w:val="20"/>
                <w:szCs w:val="20"/>
                <w:lang w:eastAsia="ru-RU"/>
              </w:rPr>
            </w:pPr>
            <w:r w:rsidRPr="00D7542C">
              <w:rPr>
                <w:rFonts w:cs="Times New Roman"/>
                <w:bCs/>
                <w:sz w:val="20"/>
                <w:szCs w:val="20"/>
                <w:lang w:eastAsia="ru-RU"/>
              </w:rPr>
              <w:t>за счет средств  бюджета Ярославской области</w:t>
            </w:r>
          </w:p>
        </w:tc>
        <w:tc>
          <w:tcPr>
            <w:tcW w:w="1134" w:type="dxa"/>
          </w:tcPr>
          <w:p w:rsidR="008F783C" w:rsidRPr="00D7542C" w:rsidRDefault="008F783C" w:rsidP="008F783C">
            <w:pPr>
              <w:ind w:firstLine="0"/>
              <w:jc w:val="center"/>
              <w:rPr>
                <w:rFonts w:cs="Times New Roman"/>
                <w:bCs/>
                <w:sz w:val="20"/>
                <w:szCs w:val="20"/>
                <w:lang w:eastAsia="ru-RU"/>
              </w:rPr>
            </w:pPr>
            <w:r w:rsidRPr="00D7542C">
              <w:rPr>
                <w:rFonts w:cs="Times New Roman"/>
                <w:bCs/>
                <w:sz w:val="20"/>
                <w:szCs w:val="20"/>
                <w:lang w:eastAsia="ru-RU"/>
              </w:rPr>
              <w:t>за счет средств ОМС</w:t>
            </w:r>
          </w:p>
        </w:tc>
        <w:tc>
          <w:tcPr>
            <w:tcW w:w="1418" w:type="dxa"/>
            <w:shd w:val="clear" w:color="auto" w:fill="auto"/>
            <w:hideMark/>
          </w:tcPr>
          <w:p w:rsidR="008F783C" w:rsidRPr="00D7542C" w:rsidRDefault="008F783C" w:rsidP="008F783C">
            <w:pPr>
              <w:ind w:firstLine="0"/>
              <w:jc w:val="center"/>
              <w:rPr>
                <w:rFonts w:cs="Times New Roman"/>
                <w:bCs/>
                <w:sz w:val="20"/>
                <w:szCs w:val="20"/>
              </w:rPr>
            </w:pPr>
            <w:r w:rsidRPr="00D7542C">
              <w:rPr>
                <w:rFonts w:cs="Times New Roman"/>
                <w:bCs/>
                <w:sz w:val="20"/>
                <w:szCs w:val="20"/>
              </w:rPr>
              <w:t xml:space="preserve">за счет средств бюджета </w:t>
            </w:r>
            <w:r w:rsidRPr="00D7542C">
              <w:rPr>
                <w:rFonts w:cs="Times New Roman"/>
                <w:bCs/>
                <w:sz w:val="20"/>
                <w:szCs w:val="20"/>
                <w:lang w:eastAsia="ru-RU"/>
              </w:rPr>
              <w:t>Ярославской области</w:t>
            </w:r>
          </w:p>
        </w:tc>
        <w:tc>
          <w:tcPr>
            <w:tcW w:w="1559" w:type="dxa"/>
          </w:tcPr>
          <w:p w:rsidR="008F783C" w:rsidRPr="00D7542C" w:rsidRDefault="008F783C" w:rsidP="008F783C">
            <w:pPr>
              <w:ind w:firstLine="0"/>
              <w:jc w:val="center"/>
              <w:rPr>
                <w:rFonts w:cs="Times New Roman"/>
                <w:bCs/>
                <w:sz w:val="20"/>
                <w:szCs w:val="20"/>
              </w:rPr>
            </w:pPr>
            <w:r>
              <w:rPr>
                <w:rFonts w:cs="Times New Roman"/>
                <w:bCs/>
                <w:sz w:val="20"/>
                <w:szCs w:val="20"/>
              </w:rPr>
              <w:t xml:space="preserve">за счет </w:t>
            </w:r>
            <w:r>
              <w:rPr>
                <w:rFonts w:cs="Times New Roman"/>
                <w:bCs/>
                <w:sz w:val="20"/>
                <w:szCs w:val="20"/>
              </w:rPr>
              <w:br/>
            </w:r>
            <w:r w:rsidRPr="00D7542C">
              <w:rPr>
                <w:rFonts w:cs="Times New Roman"/>
                <w:bCs/>
                <w:sz w:val="20"/>
                <w:szCs w:val="20"/>
              </w:rPr>
              <w:t>средств ОМС</w:t>
            </w:r>
          </w:p>
        </w:tc>
        <w:tc>
          <w:tcPr>
            <w:tcW w:w="1276" w:type="dxa"/>
          </w:tcPr>
          <w:p w:rsidR="008F783C" w:rsidRPr="00D7542C" w:rsidRDefault="008F783C" w:rsidP="008F783C">
            <w:pPr>
              <w:ind w:firstLine="0"/>
              <w:jc w:val="center"/>
              <w:rPr>
                <w:rFonts w:cs="Times New Roman"/>
                <w:bCs/>
                <w:sz w:val="20"/>
                <w:szCs w:val="20"/>
              </w:rPr>
            </w:pPr>
            <w:r w:rsidRPr="00D7542C">
              <w:rPr>
                <w:rFonts w:cs="Times New Roman"/>
                <w:bCs/>
                <w:sz w:val="20"/>
                <w:szCs w:val="20"/>
              </w:rPr>
              <w:t>%</w:t>
            </w:r>
          </w:p>
        </w:tc>
      </w:tr>
    </w:tbl>
    <w:p w:rsidR="008F783C" w:rsidRPr="00720372" w:rsidRDefault="008F783C" w:rsidP="008F783C">
      <w:pPr>
        <w:rPr>
          <w:sz w:val="2"/>
          <w:szCs w:val="2"/>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551"/>
        <w:gridCol w:w="993"/>
        <w:gridCol w:w="1417"/>
        <w:gridCol w:w="1559"/>
        <w:gridCol w:w="1560"/>
        <w:gridCol w:w="1275"/>
        <w:gridCol w:w="1134"/>
        <w:gridCol w:w="1418"/>
        <w:gridCol w:w="1559"/>
        <w:gridCol w:w="1276"/>
      </w:tblGrid>
      <w:tr w:rsidR="008F783C" w:rsidRPr="00D7542C" w:rsidTr="008F783C">
        <w:trPr>
          <w:trHeight w:val="240"/>
          <w:tblHeader/>
        </w:trPr>
        <w:tc>
          <w:tcPr>
            <w:tcW w:w="710"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1</w:t>
            </w:r>
          </w:p>
        </w:tc>
        <w:tc>
          <w:tcPr>
            <w:tcW w:w="2551"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2</w:t>
            </w: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3</w:t>
            </w:r>
          </w:p>
        </w:tc>
        <w:tc>
          <w:tcPr>
            <w:tcW w:w="1417"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4</w:t>
            </w:r>
          </w:p>
        </w:tc>
        <w:tc>
          <w:tcPr>
            <w:tcW w:w="1559"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5</w:t>
            </w:r>
          </w:p>
        </w:tc>
        <w:tc>
          <w:tcPr>
            <w:tcW w:w="1560"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6</w:t>
            </w:r>
          </w:p>
        </w:tc>
        <w:tc>
          <w:tcPr>
            <w:tcW w:w="1275"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7</w:t>
            </w:r>
          </w:p>
        </w:tc>
        <w:tc>
          <w:tcPr>
            <w:tcW w:w="1134"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8</w:t>
            </w:r>
          </w:p>
        </w:tc>
        <w:tc>
          <w:tcPr>
            <w:tcW w:w="1418" w:type="dxa"/>
            <w:shd w:val="clear" w:color="auto" w:fill="auto"/>
            <w:noWrap/>
          </w:tcPr>
          <w:p w:rsidR="008F783C" w:rsidRPr="00D7542C" w:rsidRDefault="008F783C" w:rsidP="008F783C">
            <w:pPr>
              <w:ind w:firstLine="0"/>
              <w:jc w:val="center"/>
              <w:rPr>
                <w:rFonts w:cs="Times New Roman"/>
                <w:sz w:val="22"/>
                <w:lang w:eastAsia="ru-RU"/>
              </w:rPr>
            </w:pPr>
            <w:r w:rsidRPr="00D7542C">
              <w:rPr>
                <w:rFonts w:cs="Times New Roman"/>
                <w:sz w:val="22"/>
                <w:lang w:eastAsia="ru-RU"/>
              </w:rPr>
              <w:t>9</w:t>
            </w:r>
          </w:p>
        </w:tc>
        <w:tc>
          <w:tcPr>
            <w:tcW w:w="1559"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10</w:t>
            </w:r>
          </w:p>
        </w:tc>
        <w:tc>
          <w:tcPr>
            <w:tcW w:w="1276"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11</w:t>
            </w:r>
          </w:p>
        </w:tc>
      </w:tr>
      <w:tr w:rsidR="008F783C" w:rsidRPr="00D7542C" w:rsidTr="008F783C">
        <w:trPr>
          <w:trHeight w:val="1035"/>
        </w:trPr>
        <w:tc>
          <w:tcPr>
            <w:tcW w:w="710" w:type="dxa"/>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1.</w:t>
            </w:r>
          </w:p>
        </w:tc>
        <w:tc>
          <w:tcPr>
            <w:tcW w:w="2551" w:type="dxa"/>
            <w:shd w:val="clear" w:color="auto" w:fill="auto"/>
            <w:hideMark/>
          </w:tcPr>
          <w:p w:rsidR="008F783C" w:rsidRPr="00D7542C" w:rsidRDefault="008F783C" w:rsidP="008F783C">
            <w:pPr>
              <w:ind w:firstLine="0"/>
              <w:rPr>
                <w:rFonts w:cs="Times New Roman"/>
                <w:bCs/>
                <w:sz w:val="22"/>
                <w:lang w:eastAsia="ru-RU"/>
              </w:rPr>
            </w:pPr>
            <w:r w:rsidRPr="00D7542C">
              <w:rPr>
                <w:rFonts w:cs="Times New Roman"/>
                <w:bCs/>
                <w:sz w:val="22"/>
                <w:lang w:eastAsia="ru-RU"/>
              </w:rPr>
              <w:t>Медицинская помощь, предоставляемая за счет консолидированного бюджета Ярославской области</w:t>
            </w:r>
            <w:r w:rsidRPr="00D7542C">
              <w:rPr>
                <w:rFonts w:cs="Times New Roman"/>
                <w:bCs/>
                <w:sz w:val="22"/>
                <w:lang w:eastAsia="ru-RU"/>
              </w:rPr>
              <w:br/>
            </w:r>
            <w:r w:rsidRPr="00D7542C">
              <w:rPr>
                <w:rFonts w:cs="Times New Roman"/>
                <w:sz w:val="22"/>
                <w:lang w:eastAsia="ru-RU"/>
              </w:rPr>
              <w:t>в том числе *:</w:t>
            </w:r>
          </w:p>
        </w:tc>
        <w:tc>
          <w:tcPr>
            <w:tcW w:w="993"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01</w:t>
            </w:r>
          </w:p>
        </w:tc>
        <w:tc>
          <w:tcPr>
            <w:tcW w:w="1417" w:type="dxa"/>
            <w:shd w:val="clear" w:color="auto" w:fill="auto"/>
            <w:noWrap/>
            <w:hideMark/>
          </w:tcPr>
          <w:p w:rsidR="008F783C" w:rsidRPr="00D7542C" w:rsidRDefault="008F783C" w:rsidP="008F783C">
            <w:pPr>
              <w:ind w:firstLine="0"/>
              <w:jc w:val="center"/>
              <w:rPr>
                <w:rFonts w:cs="Times New Roman"/>
                <w:bCs/>
                <w:sz w:val="22"/>
                <w:lang w:eastAsia="ru-RU"/>
              </w:rPr>
            </w:pPr>
          </w:p>
        </w:tc>
        <w:tc>
          <w:tcPr>
            <w:tcW w:w="1559"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Х</w:t>
            </w:r>
          </w:p>
        </w:tc>
        <w:tc>
          <w:tcPr>
            <w:tcW w:w="1560"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Х</w:t>
            </w:r>
          </w:p>
        </w:tc>
        <w:tc>
          <w:tcPr>
            <w:tcW w:w="1275"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3 869,49</w:t>
            </w:r>
          </w:p>
        </w:tc>
        <w:tc>
          <w:tcPr>
            <w:tcW w:w="1134" w:type="dxa"/>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Х</w:t>
            </w:r>
          </w:p>
        </w:tc>
        <w:tc>
          <w:tcPr>
            <w:tcW w:w="1418" w:type="dxa"/>
            <w:shd w:val="clear" w:color="auto" w:fill="auto"/>
            <w:noWrap/>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4 902 042,60</w:t>
            </w:r>
          </w:p>
        </w:tc>
        <w:tc>
          <w:tcPr>
            <w:tcW w:w="1559" w:type="dxa"/>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Х</w:t>
            </w:r>
          </w:p>
        </w:tc>
        <w:tc>
          <w:tcPr>
            <w:tcW w:w="1276" w:type="dxa"/>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21,9</w:t>
            </w:r>
          </w:p>
        </w:tc>
      </w:tr>
      <w:tr w:rsidR="008F783C" w:rsidRPr="00D7542C" w:rsidTr="008F783C">
        <w:trPr>
          <w:trHeight w:val="1005"/>
        </w:trPr>
        <w:tc>
          <w:tcPr>
            <w:tcW w:w="710" w:type="dxa"/>
            <w:vMerge w:val="restart"/>
          </w:tcPr>
          <w:p w:rsidR="008F783C" w:rsidRPr="00D7542C" w:rsidRDefault="008F783C" w:rsidP="008F783C">
            <w:pPr>
              <w:ind w:firstLine="0"/>
              <w:jc w:val="center"/>
              <w:rPr>
                <w:rFonts w:cs="Times New Roman"/>
                <w:sz w:val="22"/>
                <w:lang w:eastAsia="ru-RU"/>
              </w:rPr>
            </w:pPr>
            <w:r w:rsidRPr="00D7542C">
              <w:rPr>
                <w:rFonts w:cs="Times New Roman"/>
                <w:sz w:val="22"/>
                <w:lang w:eastAsia="ru-RU"/>
              </w:rPr>
              <w:t>1.1.</w:t>
            </w:r>
          </w:p>
        </w:tc>
        <w:tc>
          <w:tcPr>
            <w:tcW w:w="2551" w:type="dxa"/>
            <w:shd w:val="clear" w:color="auto" w:fill="auto"/>
            <w:hideMark/>
          </w:tcPr>
          <w:p w:rsidR="008F783C" w:rsidRDefault="008F783C" w:rsidP="008F783C">
            <w:pPr>
              <w:ind w:firstLine="0"/>
              <w:rPr>
                <w:rFonts w:cs="Times New Roman"/>
                <w:sz w:val="22"/>
                <w:lang w:eastAsia="ru-RU"/>
              </w:rPr>
            </w:pPr>
            <w:r w:rsidRPr="00D7542C">
              <w:rPr>
                <w:rFonts w:cs="Times New Roman"/>
                <w:sz w:val="22"/>
                <w:lang w:eastAsia="ru-RU"/>
              </w:rPr>
              <w:t>Скорая, в том числе скорая специализированная</w:t>
            </w:r>
            <w:r>
              <w:rPr>
                <w:rFonts w:cs="Times New Roman"/>
                <w:sz w:val="22"/>
                <w:lang w:eastAsia="ru-RU"/>
              </w:rPr>
              <w:t>,</w:t>
            </w:r>
            <w:r w:rsidRPr="00D7542C">
              <w:rPr>
                <w:rFonts w:cs="Times New Roman"/>
                <w:sz w:val="22"/>
                <w:lang w:eastAsia="ru-RU"/>
              </w:rPr>
              <w:t xml:space="preserve"> медицинская помощь, не включенная в территориальную программу ОМС Ярославской области</w:t>
            </w:r>
          </w:p>
          <w:p w:rsidR="008F783C" w:rsidRPr="00D7542C" w:rsidRDefault="008F783C" w:rsidP="008F783C">
            <w:pPr>
              <w:ind w:firstLine="0"/>
              <w:rPr>
                <w:rFonts w:cs="Times New Roman"/>
                <w:sz w:val="22"/>
                <w:lang w:eastAsia="ru-RU"/>
              </w:rPr>
            </w:pPr>
            <w:r w:rsidRPr="00D7542C">
              <w:rPr>
                <w:rFonts w:cs="Times New Roman"/>
                <w:sz w:val="22"/>
                <w:lang w:eastAsia="ru-RU"/>
              </w:rPr>
              <w:t>в том числе:</w:t>
            </w: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02</w:t>
            </w:r>
          </w:p>
        </w:tc>
        <w:tc>
          <w:tcPr>
            <w:tcW w:w="1417"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вызовов</w:t>
            </w:r>
          </w:p>
        </w:tc>
        <w:tc>
          <w:tcPr>
            <w:tcW w:w="1559"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0,017300</w:t>
            </w:r>
          </w:p>
        </w:tc>
        <w:tc>
          <w:tcPr>
            <w:tcW w:w="1560"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6 474,55</w:t>
            </w:r>
          </w:p>
        </w:tc>
        <w:tc>
          <w:tcPr>
            <w:tcW w:w="1275"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112,01</w:t>
            </w:r>
          </w:p>
        </w:tc>
        <w:tc>
          <w:tcPr>
            <w:tcW w:w="1134"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tcPr>
          <w:p w:rsidR="008F783C" w:rsidRPr="00D7542C" w:rsidRDefault="008F783C" w:rsidP="008F783C">
            <w:pPr>
              <w:ind w:firstLine="0"/>
              <w:jc w:val="center"/>
              <w:rPr>
                <w:rFonts w:cs="Times New Roman"/>
                <w:sz w:val="22"/>
                <w:lang w:eastAsia="ru-RU"/>
              </w:rPr>
            </w:pPr>
            <w:r w:rsidRPr="00D7542C">
              <w:rPr>
                <w:rFonts w:cs="Times New Roman"/>
                <w:sz w:val="22"/>
                <w:lang w:eastAsia="ru-RU"/>
              </w:rPr>
              <w:t>141 898,70</w:t>
            </w:r>
          </w:p>
        </w:tc>
        <w:tc>
          <w:tcPr>
            <w:tcW w:w="1559"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276"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r>
      <w:tr w:rsidR="008F783C" w:rsidRPr="00D7542C" w:rsidTr="008F783C">
        <w:trPr>
          <w:trHeight w:val="645"/>
        </w:trPr>
        <w:tc>
          <w:tcPr>
            <w:tcW w:w="710" w:type="dxa"/>
            <w:vMerge/>
          </w:tcPr>
          <w:p w:rsidR="008F783C" w:rsidRPr="00D7542C" w:rsidRDefault="008F783C" w:rsidP="008F783C">
            <w:pPr>
              <w:ind w:firstLine="0"/>
              <w:jc w:val="center"/>
              <w:rPr>
                <w:rFonts w:cs="Times New Roman"/>
                <w:iCs/>
                <w:sz w:val="22"/>
                <w:lang w:eastAsia="ru-RU"/>
              </w:rPr>
            </w:pPr>
          </w:p>
        </w:tc>
        <w:tc>
          <w:tcPr>
            <w:tcW w:w="2551" w:type="dxa"/>
            <w:shd w:val="clear" w:color="auto" w:fill="auto"/>
            <w:hideMark/>
          </w:tcPr>
          <w:p w:rsidR="008F783C" w:rsidRPr="00D7542C" w:rsidRDefault="008F783C" w:rsidP="008F783C">
            <w:pPr>
              <w:ind w:firstLine="0"/>
              <w:rPr>
                <w:rFonts w:cs="Times New Roman"/>
                <w:iCs/>
                <w:sz w:val="22"/>
                <w:lang w:eastAsia="ru-RU"/>
              </w:rPr>
            </w:pPr>
            <w:r w:rsidRPr="00D7542C">
              <w:rPr>
                <w:rFonts w:cs="Times New Roman"/>
                <w:iCs/>
                <w:sz w:val="22"/>
                <w:lang w:eastAsia="ru-RU"/>
              </w:rPr>
              <w:t>не идентифицированным и не застрахованным в системе ОМС лицам</w:t>
            </w:r>
          </w:p>
        </w:tc>
        <w:tc>
          <w:tcPr>
            <w:tcW w:w="993" w:type="dxa"/>
            <w:shd w:val="clear" w:color="auto" w:fill="auto"/>
            <w:noWrap/>
            <w:hideMark/>
          </w:tcPr>
          <w:p w:rsidR="008F783C" w:rsidRPr="00D7542C" w:rsidRDefault="008F783C" w:rsidP="008F783C">
            <w:pPr>
              <w:ind w:firstLine="0"/>
              <w:jc w:val="center"/>
              <w:rPr>
                <w:rFonts w:cs="Times New Roman"/>
                <w:iCs/>
                <w:sz w:val="22"/>
                <w:lang w:eastAsia="ru-RU"/>
              </w:rPr>
            </w:pPr>
            <w:r w:rsidRPr="00D7542C">
              <w:rPr>
                <w:rFonts w:cs="Times New Roman"/>
                <w:iCs/>
                <w:sz w:val="22"/>
                <w:lang w:eastAsia="ru-RU"/>
              </w:rPr>
              <w:t>03</w:t>
            </w:r>
          </w:p>
        </w:tc>
        <w:tc>
          <w:tcPr>
            <w:tcW w:w="1417" w:type="dxa"/>
            <w:shd w:val="clear" w:color="auto" w:fill="auto"/>
            <w:noWrap/>
            <w:hideMark/>
          </w:tcPr>
          <w:p w:rsidR="008F783C" w:rsidRPr="00D7542C" w:rsidRDefault="008F783C" w:rsidP="008F783C">
            <w:pPr>
              <w:ind w:firstLine="0"/>
              <w:jc w:val="center"/>
              <w:rPr>
                <w:rFonts w:cs="Times New Roman"/>
                <w:iCs/>
                <w:sz w:val="22"/>
                <w:lang w:eastAsia="ru-RU"/>
              </w:rPr>
            </w:pPr>
            <w:r w:rsidRPr="00D7542C">
              <w:rPr>
                <w:rFonts w:cs="Times New Roman"/>
                <w:iCs/>
                <w:sz w:val="22"/>
                <w:lang w:eastAsia="ru-RU"/>
              </w:rPr>
              <w:t>вызовов</w:t>
            </w:r>
          </w:p>
        </w:tc>
        <w:tc>
          <w:tcPr>
            <w:tcW w:w="1559"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0,011356</w:t>
            </w:r>
          </w:p>
        </w:tc>
        <w:tc>
          <w:tcPr>
            <w:tcW w:w="1560"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1 945,24</w:t>
            </w:r>
          </w:p>
        </w:tc>
        <w:tc>
          <w:tcPr>
            <w:tcW w:w="1275"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22,09</w:t>
            </w:r>
          </w:p>
        </w:tc>
        <w:tc>
          <w:tcPr>
            <w:tcW w:w="1134"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tcPr>
          <w:p w:rsidR="008F783C" w:rsidRPr="00D7542C" w:rsidRDefault="008F783C" w:rsidP="008F783C">
            <w:pPr>
              <w:ind w:firstLine="0"/>
              <w:jc w:val="center"/>
              <w:rPr>
                <w:rFonts w:cs="Times New Roman"/>
                <w:sz w:val="22"/>
                <w:lang w:eastAsia="ru-RU"/>
              </w:rPr>
            </w:pPr>
            <w:r w:rsidRPr="00D7542C">
              <w:rPr>
                <w:rFonts w:cs="Times New Roman"/>
                <w:sz w:val="22"/>
                <w:lang w:eastAsia="ru-RU"/>
              </w:rPr>
              <w:t>27 984,70</w:t>
            </w:r>
          </w:p>
        </w:tc>
        <w:tc>
          <w:tcPr>
            <w:tcW w:w="1559"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276"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r>
      <w:tr w:rsidR="008F783C" w:rsidRPr="00D7542C" w:rsidTr="008F783C">
        <w:trPr>
          <w:trHeight w:val="690"/>
        </w:trPr>
        <w:tc>
          <w:tcPr>
            <w:tcW w:w="710" w:type="dxa"/>
            <w:vMerge/>
          </w:tcPr>
          <w:p w:rsidR="008F783C" w:rsidRPr="00D7542C" w:rsidRDefault="008F783C" w:rsidP="008F783C">
            <w:pPr>
              <w:ind w:firstLine="0"/>
              <w:jc w:val="center"/>
              <w:rPr>
                <w:rFonts w:cs="Times New Roman"/>
                <w:iCs/>
                <w:sz w:val="22"/>
                <w:lang w:eastAsia="ru-RU"/>
              </w:rPr>
            </w:pPr>
          </w:p>
        </w:tc>
        <w:tc>
          <w:tcPr>
            <w:tcW w:w="2551" w:type="dxa"/>
            <w:shd w:val="clear" w:color="auto" w:fill="auto"/>
            <w:hideMark/>
          </w:tcPr>
          <w:p w:rsidR="008F783C" w:rsidRPr="00D7542C" w:rsidRDefault="008F783C" w:rsidP="008F783C">
            <w:pPr>
              <w:ind w:firstLine="0"/>
              <w:rPr>
                <w:rFonts w:cs="Times New Roman"/>
                <w:iCs/>
                <w:sz w:val="22"/>
                <w:lang w:eastAsia="ru-RU"/>
              </w:rPr>
            </w:pPr>
            <w:r w:rsidRPr="00D7542C">
              <w:rPr>
                <w:rFonts w:cs="Times New Roman"/>
                <w:iCs/>
                <w:sz w:val="22"/>
                <w:lang w:eastAsia="ru-RU"/>
              </w:rPr>
              <w:t>скорая медицинская помощь при санитарно-авиационной эвакуации</w:t>
            </w:r>
          </w:p>
        </w:tc>
        <w:tc>
          <w:tcPr>
            <w:tcW w:w="993" w:type="dxa"/>
            <w:shd w:val="clear" w:color="auto" w:fill="auto"/>
            <w:noWrap/>
            <w:hideMark/>
          </w:tcPr>
          <w:p w:rsidR="008F783C" w:rsidRPr="00D7542C" w:rsidRDefault="008F783C" w:rsidP="008F783C">
            <w:pPr>
              <w:ind w:firstLine="0"/>
              <w:jc w:val="center"/>
              <w:rPr>
                <w:rFonts w:cs="Times New Roman"/>
                <w:iCs/>
                <w:sz w:val="22"/>
                <w:lang w:eastAsia="ru-RU"/>
              </w:rPr>
            </w:pPr>
            <w:r w:rsidRPr="00D7542C">
              <w:rPr>
                <w:rFonts w:cs="Times New Roman"/>
                <w:iCs/>
                <w:sz w:val="22"/>
                <w:lang w:eastAsia="ru-RU"/>
              </w:rPr>
              <w:t>04</w:t>
            </w:r>
          </w:p>
        </w:tc>
        <w:tc>
          <w:tcPr>
            <w:tcW w:w="1417" w:type="dxa"/>
            <w:shd w:val="clear" w:color="auto" w:fill="auto"/>
            <w:noWrap/>
            <w:hideMark/>
          </w:tcPr>
          <w:p w:rsidR="008F783C" w:rsidRPr="00D7542C" w:rsidRDefault="008F783C" w:rsidP="008F783C">
            <w:pPr>
              <w:ind w:firstLine="0"/>
              <w:jc w:val="center"/>
              <w:rPr>
                <w:rFonts w:cs="Times New Roman"/>
                <w:iCs/>
                <w:sz w:val="22"/>
                <w:lang w:eastAsia="ru-RU"/>
              </w:rPr>
            </w:pPr>
            <w:r w:rsidRPr="00D7542C">
              <w:rPr>
                <w:rFonts w:cs="Times New Roman"/>
                <w:iCs/>
                <w:sz w:val="22"/>
                <w:lang w:eastAsia="ru-RU"/>
              </w:rPr>
              <w:t>вызовов</w:t>
            </w:r>
          </w:p>
        </w:tc>
        <w:tc>
          <w:tcPr>
            <w:tcW w:w="1559"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w:t>
            </w:r>
          </w:p>
        </w:tc>
        <w:tc>
          <w:tcPr>
            <w:tcW w:w="1560"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w:t>
            </w:r>
          </w:p>
        </w:tc>
        <w:tc>
          <w:tcPr>
            <w:tcW w:w="1275"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w:t>
            </w:r>
          </w:p>
        </w:tc>
        <w:tc>
          <w:tcPr>
            <w:tcW w:w="1134"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tcPr>
          <w:p w:rsidR="008F783C" w:rsidRPr="00D7542C" w:rsidRDefault="008F783C" w:rsidP="008F783C">
            <w:pPr>
              <w:ind w:firstLine="0"/>
              <w:jc w:val="center"/>
              <w:rPr>
                <w:rFonts w:cs="Times New Roman"/>
                <w:sz w:val="22"/>
                <w:lang w:eastAsia="ru-RU"/>
              </w:rPr>
            </w:pPr>
            <w:r w:rsidRPr="00D7542C">
              <w:rPr>
                <w:rFonts w:cs="Times New Roman"/>
                <w:sz w:val="22"/>
                <w:lang w:eastAsia="ru-RU"/>
              </w:rPr>
              <w:t>-</w:t>
            </w:r>
          </w:p>
        </w:tc>
        <w:tc>
          <w:tcPr>
            <w:tcW w:w="1559"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276"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r>
      <w:tr w:rsidR="008F783C" w:rsidRPr="00D7542C" w:rsidTr="008F783C">
        <w:trPr>
          <w:trHeight w:val="1050"/>
        </w:trPr>
        <w:tc>
          <w:tcPr>
            <w:tcW w:w="710" w:type="dxa"/>
            <w:vMerge w:val="restart"/>
          </w:tcPr>
          <w:p w:rsidR="008F783C" w:rsidRPr="00D7542C" w:rsidRDefault="008F783C" w:rsidP="008F783C">
            <w:pPr>
              <w:ind w:firstLine="0"/>
              <w:jc w:val="center"/>
              <w:rPr>
                <w:rFonts w:cs="Times New Roman"/>
                <w:sz w:val="22"/>
                <w:lang w:eastAsia="ru-RU"/>
              </w:rPr>
            </w:pPr>
            <w:r w:rsidRPr="00D7542C">
              <w:rPr>
                <w:rFonts w:cs="Times New Roman"/>
                <w:sz w:val="22"/>
                <w:lang w:eastAsia="ru-RU"/>
              </w:rPr>
              <w:t>1.2.</w:t>
            </w:r>
          </w:p>
        </w:tc>
        <w:tc>
          <w:tcPr>
            <w:tcW w:w="2551" w:type="dxa"/>
            <w:vMerge w:val="restart"/>
            <w:shd w:val="clear" w:color="auto" w:fill="auto"/>
            <w:hideMark/>
          </w:tcPr>
          <w:p w:rsidR="008F783C" w:rsidRPr="00D7542C" w:rsidRDefault="008F783C" w:rsidP="008F783C">
            <w:pPr>
              <w:ind w:firstLine="0"/>
              <w:rPr>
                <w:rFonts w:cs="Times New Roman"/>
                <w:iCs/>
                <w:sz w:val="22"/>
                <w:lang w:eastAsia="ru-RU"/>
              </w:rPr>
            </w:pPr>
            <w:r w:rsidRPr="00D7542C">
              <w:rPr>
                <w:rFonts w:cs="Times New Roman"/>
                <w:iCs/>
                <w:sz w:val="22"/>
                <w:lang w:eastAsia="ru-RU"/>
              </w:rPr>
              <w:t>Медицинская помощь в амбулаторных условиях</w:t>
            </w: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05</w:t>
            </w:r>
          </w:p>
        </w:tc>
        <w:tc>
          <w:tcPr>
            <w:tcW w:w="1417" w:type="dxa"/>
            <w:shd w:val="clear" w:color="auto" w:fill="auto"/>
            <w:hideMark/>
          </w:tcPr>
          <w:p w:rsidR="008F783C" w:rsidRPr="00664832" w:rsidRDefault="008F783C" w:rsidP="008F783C">
            <w:pPr>
              <w:ind w:firstLine="0"/>
              <w:jc w:val="center"/>
              <w:rPr>
                <w:rFonts w:cs="Times New Roman"/>
                <w:spacing w:val="-6"/>
                <w:sz w:val="22"/>
                <w:lang w:eastAsia="ru-RU"/>
              </w:rPr>
            </w:pPr>
            <w:r w:rsidRPr="00664832">
              <w:rPr>
                <w:rFonts w:cs="Times New Roman"/>
                <w:spacing w:val="-6"/>
                <w:sz w:val="22"/>
                <w:lang w:eastAsia="ru-RU"/>
              </w:rPr>
              <w:t xml:space="preserve">посещений с профилактической и иными </w:t>
            </w:r>
            <w:r w:rsidRPr="00664832">
              <w:rPr>
                <w:rFonts w:cs="Times New Roman"/>
                <w:spacing w:val="-6"/>
                <w:sz w:val="22"/>
                <w:lang w:eastAsia="ru-RU"/>
              </w:rPr>
              <w:br/>
              <w:t>целями</w:t>
            </w:r>
          </w:p>
        </w:tc>
        <w:tc>
          <w:tcPr>
            <w:tcW w:w="1559"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0,652520</w:t>
            </w:r>
          </w:p>
        </w:tc>
        <w:tc>
          <w:tcPr>
            <w:tcW w:w="1560"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475,5</w:t>
            </w:r>
          </w:p>
        </w:tc>
        <w:tc>
          <w:tcPr>
            <w:tcW w:w="1275"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310,27</w:t>
            </w:r>
          </w:p>
        </w:tc>
        <w:tc>
          <w:tcPr>
            <w:tcW w:w="1134"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tcPr>
          <w:p w:rsidR="008F783C" w:rsidRPr="00D7542C" w:rsidRDefault="008F783C" w:rsidP="008F783C">
            <w:pPr>
              <w:ind w:firstLine="0"/>
              <w:jc w:val="center"/>
              <w:rPr>
                <w:rFonts w:cs="Times New Roman"/>
                <w:sz w:val="22"/>
                <w:lang w:eastAsia="ru-RU"/>
              </w:rPr>
            </w:pPr>
            <w:r w:rsidRPr="00D7542C">
              <w:rPr>
                <w:rFonts w:cs="Times New Roman"/>
                <w:sz w:val="22"/>
                <w:lang w:eastAsia="ru-RU"/>
              </w:rPr>
              <w:t>393 067,50</w:t>
            </w:r>
          </w:p>
        </w:tc>
        <w:tc>
          <w:tcPr>
            <w:tcW w:w="1559"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276"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r>
      <w:tr w:rsidR="008F783C" w:rsidRPr="00D7542C" w:rsidTr="008F783C">
        <w:trPr>
          <w:trHeight w:val="942"/>
        </w:trPr>
        <w:tc>
          <w:tcPr>
            <w:tcW w:w="710" w:type="dxa"/>
            <w:vMerge/>
          </w:tcPr>
          <w:p w:rsidR="008F783C" w:rsidRPr="00D7542C" w:rsidRDefault="008F783C" w:rsidP="008F783C">
            <w:pPr>
              <w:ind w:firstLine="0"/>
              <w:jc w:val="center"/>
              <w:rPr>
                <w:rFonts w:cs="Times New Roman"/>
                <w:sz w:val="22"/>
                <w:lang w:eastAsia="ru-RU"/>
              </w:rPr>
            </w:pPr>
          </w:p>
        </w:tc>
        <w:tc>
          <w:tcPr>
            <w:tcW w:w="2551" w:type="dxa"/>
            <w:vMerge/>
            <w:hideMark/>
          </w:tcPr>
          <w:p w:rsidR="008F783C" w:rsidRPr="00D7542C" w:rsidRDefault="008F783C" w:rsidP="008F783C">
            <w:pPr>
              <w:ind w:firstLine="0"/>
              <w:rPr>
                <w:rFonts w:cs="Times New Roman"/>
                <w:sz w:val="22"/>
                <w:lang w:eastAsia="ru-RU"/>
              </w:rPr>
            </w:pP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06</w:t>
            </w:r>
          </w:p>
        </w:tc>
        <w:tc>
          <w:tcPr>
            <w:tcW w:w="1417" w:type="dxa"/>
            <w:shd w:val="clear" w:color="auto" w:fill="auto"/>
            <w:hideMark/>
          </w:tcPr>
          <w:p w:rsidR="008F783C" w:rsidRPr="00664832" w:rsidRDefault="008F783C" w:rsidP="008F783C">
            <w:pPr>
              <w:ind w:firstLine="0"/>
              <w:jc w:val="center"/>
              <w:rPr>
                <w:rFonts w:cs="Times New Roman"/>
                <w:spacing w:val="-6"/>
                <w:sz w:val="22"/>
                <w:lang w:eastAsia="ru-RU"/>
              </w:rPr>
            </w:pPr>
            <w:r w:rsidRPr="00664832">
              <w:rPr>
                <w:rFonts w:cs="Times New Roman"/>
                <w:spacing w:val="-6"/>
                <w:sz w:val="22"/>
                <w:lang w:eastAsia="ru-RU"/>
              </w:rPr>
              <w:t>включая посещение по паллиативной медицинской помощи</w:t>
            </w:r>
          </w:p>
        </w:tc>
        <w:tc>
          <w:tcPr>
            <w:tcW w:w="1559"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0,013590</w:t>
            </w:r>
          </w:p>
        </w:tc>
        <w:tc>
          <w:tcPr>
            <w:tcW w:w="1560"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1 777,54</w:t>
            </w:r>
          </w:p>
        </w:tc>
        <w:tc>
          <w:tcPr>
            <w:tcW w:w="1275"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24,16</w:t>
            </w:r>
          </w:p>
        </w:tc>
        <w:tc>
          <w:tcPr>
            <w:tcW w:w="1134"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tcPr>
          <w:p w:rsidR="008F783C" w:rsidRPr="00D7542C" w:rsidRDefault="008F783C" w:rsidP="008F783C">
            <w:pPr>
              <w:ind w:firstLine="0"/>
              <w:jc w:val="center"/>
              <w:rPr>
                <w:rFonts w:cs="Times New Roman"/>
                <w:sz w:val="22"/>
                <w:lang w:eastAsia="ru-RU"/>
              </w:rPr>
            </w:pPr>
            <w:r w:rsidRPr="00D7542C">
              <w:rPr>
                <w:rFonts w:cs="Times New Roman"/>
                <w:sz w:val="22"/>
                <w:lang w:eastAsia="ru-RU"/>
              </w:rPr>
              <w:t>30 602,80</w:t>
            </w:r>
          </w:p>
        </w:tc>
        <w:tc>
          <w:tcPr>
            <w:tcW w:w="1559"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276"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r>
      <w:tr w:rsidR="008F783C" w:rsidRPr="00D7542C" w:rsidTr="008F783C">
        <w:trPr>
          <w:trHeight w:val="1332"/>
        </w:trPr>
        <w:tc>
          <w:tcPr>
            <w:tcW w:w="710" w:type="dxa"/>
            <w:vMerge/>
          </w:tcPr>
          <w:p w:rsidR="008F783C" w:rsidRPr="00D7542C" w:rsidRDefault="008F783C" w:rsidP="008F783C">
            <w:pPr>
              <w:ind w:firstLine="0"/>
              <w:jc w:val="center"/>
              <w:rPr>
                <w:rFonts w:cs="Times New Roman"/>
                <w:sz w:val="22"/>
                <w:lang w:eastAsia="ru-RU"/>
              </w:rPr>
            </w:pPr>
          </w:p>
        </w:tc>
        <w:tc>
          <w:tcPr>
            <w:tcW w:w="2551" w:type="dxa"/>
            <w:vMerge/>
            <w:hideMark/>
          </w:tcPr>
          <w:p w:rsidR="008F783C" w:rsidRPr="00D7542C" w:rsidRDefault="008F783C" w:rsidP="008F783C">
            <w:pPr>
              <w:ind w:firstLine="0"/>
              <w:rPr>
                <w:rFonts w:cs="Times New Roman"/>
                <w:sz w:val="22"/>
                <w:lang w:eastAsia="ru-RU"/>
              </w:rPr>
            </w:pP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07</w:t>
            </w:r>
          </w:p>
        </w:tc>
        <w:tc>
          <w:tcPr>
            <w:tcW w:w="1417" w:type="dxa"/>
            <w:shd w:val="clear" w:color="auto" w:fill="auto"/>
            <w:hideMark/>
          </w:tcPr>
          <w:p w:rsidR="008F783C" w:rsidRPr="00664832" w:rsidRDefault="008F783C" w:rsidP="008F783C">
            <w:pPr>
              <w:ind w:firstLine="0"/>
              <w:jc w:val="center"/>
              <w:rPr>
                <w:rFonts w:cs="Times New Roman"/>
                <w:iCs/>
                <w:spacing w:val="-6"/>
                <w:sz w:val="22"/>
                <w:lang w:eastAsia="ru-RU"/>
              </w:rPr>
            </w:pPr>
            <w:r w:rsidRPr="00664832">
              <w:rPr>
                <w:rFonts w:cs="Times New Roman"/>
                <w:spacing w:val="-6"/>
                <w:sz w:val="22"/>
                <w:lang w:eastAsia="ru-RU"/>
              </w:rPr>
              <w:t>включая</w:t>
            </w:r>
            <w:r w:rsidRPr="00664832">
              <w:rPr>
                <w:rFonts w:cs="Times New Roman"/>
                <w:iCs/>
                <w:spacing w:val="-6"/>
                <w:sz w:val="22"/>
                <w:lang w:eastAsia="ru-RU"/>
              </w:rPr>
              <w:t xml:space="preserve"> посещение по паллиативной медицинской помощи без учета посещения на дому патронажными бригадами</w:t>
            </w:r>
          </w:p>
        </w:tc>
        <w:tc>
          <w:tcPr>
            <w:tcW w:w="1559"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0,011592</w:t>
            </w:r>
          </w:p>
        </w:tc>
        <w:tc>
          <w:tcPr>
            <w:tcW w:w="1560"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427,50</w:t>
            </w:r>
          </w:p>
        </w:tc>
        <w:tc>
          <w:tcPr>
            <w:tcW w:w="1275"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4,96</w:t>
            </w:r>
          </w:p>
        </w:tc>
        <w:tc>
          <w:tcPr>
            <w:tcW w:w="1134" w:type="dxa"/>
          </w:tcPr>
          <w:p w:rsidR="008F783C" w:rsidRPr="00D7542C" w:rsidRDefault="008F783C" w:rsidP="008F783C">
            <w:pPr>
              <w:ind w:firstLine="0"/>
              <w:jc w:val="center"/>
              <w:rPr>
                <w:rFonts w:cs="Times New Roman"/>
                <w:sz w:val="22"/>
              </w:rPr>
            </w:pPr>
            <w:r w:rsidRPr="00D7542C">
              <w:rPr>
                <w:rFonts w:cs="Times New Roman"/>
                <w:sz w:val="22"/>
              </w:rPr>
              <w:t>Х</w:t>
            </w:r>
          </w:p>
        </w:tc>
        <w:tc>
          <w:tcPr>
            <w:tcW w:w="1418" w:type="dxa"/>
            <w:shd w:val="clear" w:color="auto" w:fill="auto"/>
            <w:noWrap/>
          </w:tcPr>
          <w:p w:rsidR="008F783C" w:rsidRPr="00D7542C" w:rsidRDefault="008F783C" w:rsidP="008F783C">
            <w:pPr>
              <w:ind w:firstLine="0"/>
              <w:jc w:val="center"/>
              <w:rPr>
                <w:rFonts w:cs="Times New Roman"/>
                <w:sz w:val="22"/>
              </w:rPr>
            </w:pPr>
            <w:r w:rsidRPr="00D7542C">
              <w:rPr>
                <w:rFonts w:cs="Times New Roman"/>
                <w:sz w:val="22"/>
              </w:rPr>
              <w:t>6 277,90</w:t>
            </w:r>
          </w:p>
        </w:tc>
        <w:tc>
          <w:tcPr>
            <w:tcW w:w="1559" w:type="dxa"/>
          </w:tcPr>
          <w:p w:rsidR="008F783C" w:rsidRPr="00D7542C" w:rsidRDefault="008F783C" w:rsidP="008F783C">
            <w:pPr>
              <w:ind w:firstLine="0"/>
              <w:jc w:val="center"/>
              <w:rPr>
                <w:rFonts w:cs="Times New Roman"/>
                <w:sz w:val="22"/>
              </w:rPr>
            </w:pPr>
            <w:r w:rsidRPr="00D7542C">
              <w:rPr>
                <w:rFonts w:cs="Times New Roman"/>
                <w:sz w:val="22"/>
              </w:rPr>
              <w:t>Х</w:t>
            </w:r>
          </w:p>
        </w:tc>
        <w:tc>
          <w:tcPr>
            <w:tcW w:w="1276" w:type="dxa"/>
          </w:tcPr>
          <w:p w:rsidR="008F783C" w:rsidRPr="00D7542C" w:rsidRDefault="008F783C" w:rsidP="008F783C">
            <w:pPr>
              <w:ind w:firstLine="0"/>
              <w:jc w:val="center"/>
              <w:rPr>
                <w:rFonts w:cs="Times New Roman"/>
                <w:sz w:val="22"/>
              </w:rPr>
            </w:pPr>
            <w:r w:rsidRPr="00D7542C">
              <w:rPr>
                <w:rFonts w:cs="Times New Roman"/>
                <w:sz w:val="22"/>
              </w:rPr>
              <w:t>Х</w:t>
            </w:r>
          </w:p>
        </w:tc>
      </w:tr>
      <w:tr w:rsidR="008F783C" w:rsidRPr="00D7542C" w:rsidTr="008F783C">
        <w:trPr>
          <w:trHeight w:val="731"/>
        </w:trPr>
        <w:tc>
          <w:tcPr>
            <w:tcW w:w="710" w:type="dxa"/>
            <w:vMerge/>
          </w:tcPr>
          <w:p w:rsidR="008F783C" w:rsidRPr="00D7542C" w:rsidRDefault="008F783C" w:rsidP="008F783C">
            <w:pPr>
              <w:ind w:firstLine="0"/>
              <w:jc w:val="center"/>
              <w:rPr>
                <w:rFonts w:cs="Times New Roman"/>
                <w:sz w:val="22"/>
                <w:lang w:eastAsia="ru-RU"/>
              </w:rPr>
            </w:pPr>
          </w:p>
        </w:tc>
        <w:tc>
          <w:tcPr>
            <w:tcW w:w="2551" w:type="dxa"/>
            <w:vMerge/>
            <w:hideMark/>
          </w:tcPr>
          <w:p w:rsidR="008F783C" w:rsidRPr="00D7542C" w:rsidRDefault="008F783C" w:rsidP="008F783C">
            <w:pPr>
              <w:ind w:firstLine="0"/>
              <w:rPr>
                <w:rFonts w:cs="Times New Roman"/>
                <w:sz w:val="22"/>
                <w:lang w:eastAsia="ru-RU"/>
              </w:rPr>
            </w:pP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08</w:t>
            </w:r>
          </w:p>
        </w:tc>
        <w:tc>
          <w:tcPr>
            <w:tcW w:w="1417" w:type="dxa"/>
            <w:shd w:val="clear" w:color="auto" w:fill="auto"/>
            <w:hideMark/>
          </w:tcPr>
          <w:p w:rsidR="008F783C" w:rsidRPr="00664832" w:rsidRDefault="008F783C" w:rsidP="008F783C">
            <w:pPr>
              <w:ind w:firstLine="0"/>
              <w:jc w:val="center"/>
              <w:rPr>
                <w:rFonts w:cs="Times New Roman"/>
                <w:iCs/>
                <w:spacing w:val="-6"/>
                <w:sz w:val="22"/>
                <w:lang w:eastAsia="ru-RU"/>
              </w:rPr>
            </w:pPr>
            <w:r w:rsidRPr="00664832">
              <w:rPr>
                <w:rFonts w:cs="Times New Roman"/>
                <w:spacing w:val="-6"/>
                <w:sz w:val="22"/>
                <w:lang w:eastAsia="ru-RU"/>
              </w:rPr>
              <w:t>включая</w:t>
            </w:r>
            <w:r w:rsidRPr="00664832">
              <w:rPr>
                <w:rFonts w:cs="Times New Roman"/>
                <w:iCs/>
                <w:spacing w:val="-6"/>
                <w:sz w:val="22"/>
                <w:lang w:eastAsia="ru-RU"/>
              </w:rPr>
              <w:t xml:space="preserve"> посещение на дому выездными патронажными бригадами</w:t>
            </w:r>
          </w:p>
        </w:tc>
        <w:tc>
          <w:tcPr>
            <w:tcW w:w="1559"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0,002000</w:t>
            </w:r>
          </w:p>
        </w:tc>
        <w:tc>
          <w:tcPr>
            <w:tcW w:w="1560"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12 649,43</w:t>
            </w:r>
          </w:p>
        </w:tc>
        <w:tc>
          <w:tcPr>
            <w:tcW w:w="1275"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25,30</w:t>
            </w:r>
          </w:p>
        </w:tc>
        <w:tc>
          <w:tcPr>
            <w:tcW w:w="1134"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tcPr>
          <w:p w:rsidR="008F783C" w:rsidRPr="00D7542C" w:rsidRDefault="008F783C" w:rsidP="008F783C">
            <w:pPr>
              <w:ind w:firstLine="0"/>
              <w:jc w:val="center"/>
              <w:rPr>
                <w:rFonts w:cs="Times New Roman"/>
                <w:sz w:val="22"/>
                <w:lang w:eastAsia="ru-RU"/>
              </w:rPr>
            </w:pPr>
            <w:r w:rsidRPr="00D7542C">
              <w:rPr>
                <w:rFonts w:cs="Times New Roman"/>
                <w:sz w:val="22"/>
                <w:lang w:eastAsia="ru-RU"/>
              </w:rPr>
              <w:t>32 049,70</w:t>
            </w:r>
          </w:p>
        </w:tc>
        <w:tc>
          <w:tcPr>
            <w:tcW w:w="1559"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276"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r>
      <w:tr w:rsidR="008F783C" w:rsidRPr="00D7542C" w:rsidTr="008F783C">
        <w:trPr>
          <w:trHeight w:val="164"/>
        </w:trPr>
        <w:tc>
          <w:tcPr>
            <w:tcW w:w="710" w:type="dxa"/>
            <w:vMerge/>
          </w:tcPr>
          <w:p w:rsidR="008F783C" w:rsidRPr="00D7542C" w:rsidRDefault="008F783C" w:rsidP="008F783C">
            <w:pPr>
              <w:ind w:firstLine="0"/>
              <w:jc w:val="center"/>
              <w:rPr>
                <w:rFonts w:cs="Times New Roman"/>
                <w:sz w:val="22"/>
                <w:lang w:eastAsia="ru-RU"/>
              </w:rPr>
            </w:pPr>
          </w:p>
        </w:tc>
        <w:tc>
          <w:tcPr>
            <w:tcW w:w="2551" w:type="dxa"/>
            <w:vMerge/>
            <w:hideMark/>
          </w:tcPr>
          <w:p w:rsidR="008F783C" w:rsidRPr="00D7542C" w:rsidRDefault="008F783C" w:rsidP="008F783C">
            <w:pPr>
              <w:ind w:firstLine="0"/>
              <w:rPr>
                <w:rFonts w:cs="Times New Roman"/>
                <w:sz w:val="22"/>
                <w:lang w:eastAsia="ru-RU"/>
              </w:rPr>
            </w:pP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09</w:t>
            </w:r>
          </w:p>
        </w:tc>
        <w:tc>
          <w:tcPr>
            <w:tcW w:w="1417" w:type="dxa"/>
            <w:shd w:val="clear" w:color="auto" w:fill="auto"/>
            <w:hideMark/>
          </w:tcPr>
          <w:p w:rsidR="008F783C" w:rsidRPr="00664832" w:rsidRDefault="008F783C" w:rsidP="008F783C">
            <w:pPr>
              <w:ind w:firstLine="0"/>
              <w:jc w:val="center"/>
              <w:rPr>
                <w:rFonts w:cs="Times New Roman"/>
                <w:iCs/>
                <w:spacing w:val="-6"/>
                <w:sz w:val="22"/>
                <w:lang w:eastAsia="ru-RU"/>
              </w:rPr>
            </w:pPr>
            <w:r w:rsidRPr="00664832">
              <w:rPr>
                <w:rFonts w:cs="Times New Roman"/>
                <w:iCs/>
                <w:spacing w:val="-6"/>
                <w:sz w:val="22"/>
                <w:lang w:eastAsia="ru-RU"/>
              </w:rPr>
              <w:t>посещений по неотложной медицинской помощи</w:t>
            </w:r>
          </w:p>
        </w:tc>
        <w:tc>
          <w:tcPr>
            <w:tcW w:w="1559"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0,00614</w:t>
            </w:r>
          </w:p>
        </w:tc>
        <w:tc>
          <w:tcPr>
            <w:tcW w:w="1560"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507,52</w:t>
            </w:r>
          </w:p>
        </w:tc>
        <w:tc>
          <w:tcPr>
            <w:tcW w:w="1275"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3,12</w:t>
            </w:r>
          </w:p>
        </w:tc>
        <w:tc>
          <w:tcPr>
            <w:tcW w:w="1134"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tcPr>
          <w:p w:rsidR="008F783C" w:rsidRPr="00D7542C" w:rsidRDefault="008F783C" w:rsidP="008F783C">
            <w:pPr>
              <w:ind w:firstLine="0"/>
              <w:jc w:val="center"/>
              <w:rPr>
                <w:rFonts w:cs="Times New Roman"/>
                <w:sz w:val="22"/>
                <w:lang w:eastAsia="ru-RU"/>
              </w:rPr>
            </w:pPr>
            <w:r w:rsidRPr="00D7542C">
              <w:rPr>
                <w:rFonts w:cs="Times New Roman"/>
                <w:sz w:val="22"/>
                <w:lang w:eastAsia="ru-RU"/>
              </w:rPr>
              <w:t>3 947,70</w:t>
            </w:r>
          </w:p>
        </w:tc>
        <w:tc>
          <w:tcPr>
            <w:tcW w:w="1559"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276"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r>
      <w:tr w:rsidR="008F783C" w:rsidRPr="00D7542C" w:rsidTr="008F783C">
        <w:trPr>
          <w:trHeight w:val="93"/>
        </w:trPr>
        <w:tc>
          <w:tcPr>
            <w:tcW w:w="710" w:type="dxa"/>
            <w:vMerge/>
          </w:tcPr>
          <w:p w:rsidR="008F783C" w:rsidRPr="00D7542C" w:rsidRDefault="008F783C" w:rsidP="008F783C">
            <w:pPr>
              <w:ind w:firstLine="0"/>
              <w:jc w:val="center"/>
              <w:rPr>
                <w:rFonts w:cs="Times New Roman"/>
                <w:sz w:val="22"/>
                <w:lang w:eastAsia="ru-RU"/>
              </w:rPr>
            </w:pPr>
          </w:p>
        </w:tc>
        <w:tc>
          <w:tcPr>
            <w:tcW w:w="2551" w:type="dxa"/>
            <w:vMerge/>
            <w:hideMark/>
          </w:tcPr>
          <w:p w:rsidR="008F783C" w:rsidRPr="00D7542C" w:rsidRDefault="008F783C" w:rsidP="008F783C">
            <w:pPr>
              <w:ind w:firstLine="0"/>
              <w:rPr>
                <w:rFonts w:cs="Times New Roman"/>
                <w:sz w:val="22"/>
                <w:lang w:eastAsia="ru-RU"/>
              </w:rPr>
            </w:pP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10</w:t>
            </w:r>
          </w:p>
        </w:tc>
        <w:tc>
          <w:tcPr>
            <w:tcW w:w="1417" w:type="dxa"/>
            <w:shd w:val="clear" w:color="auto" w:fill="auto"/>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обращений</w:t>
            </w:r>
          </w:p>
        </w:tc>
        <w:tc>
          <w:tcPr>
            <w:tcW w:w="1559"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0,138270</w:t>
            </w:r>
          </w:p>
        </w:tc>
        <w:tc>
          <w:tcPr>
            <w:tcW w:w="1560"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1 378,90</w:t>
            </w:r>
          </w:p>
        </w:tc>
        <w:tc>
          <w:tcPr>
            <w:tcW w:w="1275"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190,66</w:t>
            </w:r>
          </w:p>
        </w:tc>
        <w:tc>
          <w:tcPr>
            <w:tcW w:w="1134"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tcPr>
          <w:p w:rsidR="008F783C" w:rsidRPr="00D7542C" w:rsidRDefault="008F783C" w:rsidP="008F783C">
            <w:pPr>
              <w:ind w:firstLine="0"/>
              <w:jc w:val="center"/>
              <w:rPr>
                <w:rFonts w:cs="Times New Roman"/>
                <w:sz w:val="22"/>
                <w:lang w:eastAsia="ru-RU"/>
              </w:rPr>
            </w:pPr>
            <w:r w:rsidRPr="00D7542C">
              <w:rPr>
                <w:rFonts w:cs="Times New Roman"/>
                <w:sz w:val="22"/>
                <w:lang w:eastAsia="ru-RU"/>
              </w:rPr>
              <w:t>241 536,90</w:t>
            </w:r>
          </w:p>
        </w:tc>
        <w:tc>
          <w:tcPr>
            <w:tcW w:w="1559"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276"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r>
      <w:tr w:rsidR="008F783C" w:rsidRPr="00D7542C" w:rsidTr="008F783C">
        <w:trPr>
          <w:trHeight w:val="720"/>
        </w:trPr>
        <w:tc>
          <w:tcPr>
            <w:tcW w:w="710" w:type="dxa"/>
            <w:vMerge/>
          </w:tcPr>
          <w:p w:rsidR="008F783C" w:rsidRPr="00D7542C" w:rsidRDefault="008F783C" w:rsidP="008F783C">
            <w:pPr>
              <w:ind w:firstLine="0"/>
              <w:jc w:val="center"/>
              <w:rPr>
                <w:rFonts w:cs="Times New Roman"/>
                <w:iCs/>
                <w:sz w:val="22"/>
                <w:lang w:eastAsia="ru-RU"/>
              </w:rPr>
            </w:pPr>
          </w:p>
        </w:tc>
        <w:tc>
          <w:tcPr>
            <w:tcW w:w="2551" w:type="dxa"/>
            <w:vMerge w:val="restart"/>
            <w:shd w:val="clear" w:color="auto" w:fill="auto"/>
            <w:hideMark/>
          </w:tcPr>
          <w:p w:rsidR="008F783C" w:rsidRPr="00D7542C" w:rsidRDefault="008F783C" w:rsidP="008F783C">
            <w:pPr>
              <w:ind w:firstLine="0"/>
              <w:rPr>
                <w:rFonts w:cs="Times New Roman"/>
                <w:iCs/>
                <w:sz w:val="22"/>
                <w:lang w:eastAsia="ru-RU"/>
              </w:rPr>
            </w:pPr>
            <w:r w:rsidRPr="00D7542C">
              <w:rPr>
                <w:rFonts w:cs="Times New Roman"/>
                <w:iCs/>
                <w:sz w:val="22"/>
                <w:lang w:eastAsia="ru-RU"/>
              </w:rPr>
              <w:t>в том числе не идентифицированным и не застрахованным в системе ОМС лицам</w:t>
            </w:r>
          </w:p>
        </w:tc>
        <w:tc>
          <w:tcPr>
            <w:tcW w:w="993" w:type="dxa"/>
            <w:shd w:val="clear" w:color="auto" w:fill="auto"/>
            <w:noWrap/>
            <w:hideMark/>
          </w:tcPr>
          <w:p w:rsidR="008F783C" w:rsidRPr="00D7542C" w:rsidRDefault="008F783C" w:rsidP="008F783C">
            <w:pPr>
              <w:ind w:firstLine="0"/>
              <w:jc w:val="center"/>
              <w:rPr>
                <w:rFonts w:cs="Times New Roman"/>
                <w:iCs/>
                <w:sz w:val="22"/>
                <w:lang w:eastAsia="ru-RU"/>
              </w:rPr>
            </w:pPr>
            <w:r w:rsidRPr="00D7542C">
              <w:rPr>
                <w:rFonts w:cs="Times New Roman"/>
                <w:iCs/>
                <w:sz w:val="22"/>
                <w:lang w:eastAsia="ru-RU"/>
              </w:rPr>
              <w:t>11</w:t>
            </w:r>
          </w:p>
        </w:tc>
        <w:tc>
          <w:tcPr>
            <w:tcW w:w="1417" w:type="dxa"/>
            <w:shd w:val="clear" w:color="auto" w:fill="auto"/>
            <w:hideMark/>
          </w:tcPr>
          <w:p w:rsidR="008F783C" w:rsidRPr="00D7542C" w:rsidRDefault="008F783C" w:rsidP="008F783C">
            <w:pPr>
              <w:ind w:firstLine="0"/>
              <w:jc w:val="center"/>
              <w:rPr>
                <w:rFonts w:cs="Times New Roman"/>
                <w:iCs/>
                <w:sz w:val="22"/>
                <w:lang w:eastAsia="ru-RU"/>
              </w:rPr>
            </w:pPr>
            <w:r w:rsidRPr="00D7542C">
              <w:rPr>
                <w:rFonts w:cs="Times New Roman"/>
                <w:iCs/>
                <w:sz w:val="22"/>
                <w:lang w:eastAsia="ru-RU"/>
              </w:rPr>
              <w:t>посещений с профилактической и иными целями</w:t>
            </w:r>
          </w:p>
        </w:tc>
        <w:tc>
          <w:tcPr>
            <w:tcW w:w="1559"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w:t>
            </w:r>
          </w:p>
        </w:tc>
        <w:tc>
          <w:tcPr>
            <w:tcW w:w="1560"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w:t>
            </w:r>
          </w:p>
        </w:tc>
        <w:tc>
          <w:tcPr>
            <w:tcW w:w="1275"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w:t>
            </w:r>
          </w:p>
        </w:tc>
        <w:tc>
          <w:tcPr>
            <w:tcW w:w="1134"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tcPr>
          <w:p w:rsidR="008F783C" w:rsidRPr="00D7542C" w:rsidRDefault="008F783C" w:rsidP="008F783C">
            <w:pPr>
              <w:ind w:firstLine="0"/>
              <w:jc w:val="center"/>
              <w:rPr>
                <w:rFonts w:cs="Times New Roman"/>
                <w:sz w:val="22"/>
                <w:lang w:eastAsia="ru-RU"/>
              </w:rPr>
            </w:pPr>
            <w:r w:rsidRPr="00D7542C">
              <w:rPr>
                <w:rFonts w:cs="Times New Roman"/>
                <w:sz w:val="22"/>
                <w:lang w:eastAsia="ru-RU"/>
              </w:rPr>
              <w:t>-</w:t>
            </w:r>
          </w:p>
        </w:tc>
        <w:tc>
          <w:tcPr>
            <w:tcW w:w="1559"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276"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r>
      <w:tr w:rsidR="008F783C" w:rsidRPr="00D7542C" w:rsidTr="008F783C">
        <w:trPr>
          <w:trHeight w:val="720"/>
        </w:trPr>
        <w:tc>
          <w:tcPr>
            <w:tcW w:w="710" w:type="dxa"/>
            <w:vMerge/>
          </w:tcPr>
          <w:p w:rsidR="008F783C" w:rsidRPr="00D7542C" w:rsidRDefault="008F783C" w:rsidP="008F783C">
            <w:pPr>
              <w:ind w:firstLine="0"/>
              <w:jc w:val="center"/>
              <w:rPr>
                <w:rFonts w:cs="Times New Roman"/>
                <w:iCs/>
                <w:sz w:val="22"/>
                <w:lang w:eastAsia="ru-RU"/>
              </w:rPr>
            </w:pPr>
          </w:p>
        </w:tc>
        <w:tc>
          <w:tcPr>
            <w:tcW w:w="2551" w:type="dxa"/>
            <w:vMerge/>
            <w:shd w:val="clear" w:color="auto" w:fill="auto"/>
            <w:hideMark/>
          </w:tcPr>
          <w:p w:rsidR="008F783C" w:rsidRPr="00D7542C" w:rsidRDefault="008F783C" w:rsidP="008F783C">
            <w:pPr>
              <w:ind w:firstLine="0"/>
              <w:rPr>
                <w:rFonts w:cs="Times New Roman"/>
                <w:iCs/>
                <w:sz w:val="22"/>
                <w:lang w:eastAsia="ru-RU"/>
              </w:rPr>
            </w:pPr>
          </w:p>
        </w:tc>
        <w:tc>
          <w:tcPr>
            <w:tcW w:w="993" w:type="dxa"/>
            <w:shd w:val="clear" w:color="auto" w:fill="auto"/>
            <w:noWrap/>
            <w:hideMark/>
          </w:tcPr>
          <w:p w:rsidR="008F783C" w:rsidRPr="00D7542C" w:rsidRDefault="008F783C" w:rsidP="008F783C">
            <w:pPr>
              <w:ind w:firstLine="0"/>
              <w:jc w:val="center"/>
              <w:rPr>
                <w:rFonts w:cs="Times New Roman"/>
                <w:iCs/>
                <w:sz w:val="22"/>
                <w:lang w:eastAsia="ru-RU"/>
              </w:rPr>
            </w:pPr>
            <w:r w:rsidRPr="00D7542C">
              <w:rPr>
                <w:rFonts w:cs="Times New Roman"/>
                <w:iCs/>
                <w:sz w:val="22"/>
                <w:lang w:eastAsia="ru-RU"/>
              </w:rPr>
              <w:t>12</w:t>
            </w:r>
          </w:p>
        </w:tc>
        <w:tc>
          <w:tcPr>
            <w:tcW w:w="1417" w:type="dxa"/>
            <w:shd w:val="clear" w:color="auto" w:fill="auto"/>
            <w:hideMark/>
          </w:tcPr>
          <w:p w:rsidR="008F783C" w:rsidRPr="00D7542C" w:rsidRDefault="008F783C" w:rsidP="008F783C">
            <w:pPr>
              <w:ind w:firstLine="0"/>
              <w:jc w:val="center"/>
              <w:rPr>
                <w:rFonts w:cs="Times New Roman"/>
                <w:iCs/>
                <w:sz w:val="22"/>
                <w:lang w:eastAsia="ru-RU"/>
              </w:rPr>
            </w:pPr>
            <w:r w:rsidRPr="00D7542C">
              <w:rPr>
                <w:rFonts w:cs="Times New Roman"/>
                <w:iCs/>
                <w:sz w:val="22"/>
                <w:lang w:eastAsia="ru-RU"/>
              </w:rPr>
              <w:t>посещений по неотложной медицинской помощи</w:t>
            </w:r>
          </w:p>
        </w:tc>
        <w:tc>
          <w:tcPr>
            <w:tcW w:w="1559"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0,00614</w:t>
            </w:r>
          </w:p>
        </w:tc>
        <w:tc>
          <w:tcPr>
            <w:tcW w:w="1560"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507,52</w:t>
            </w:r>
          </w:p>
        </w:tc>
        <w:tc>
          <w:tcPr>
            <w:tcW w:w="1275"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3,12</w:t>
            </w:r>
          </w:p>
        </w:tc>
        <w:tc>
          <w:tcPr>
            <w:tcW w:w="1134"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tcPr>
          <w:p w:rsidR="008F783C" w:rsidRPr="00D7542C" w:rsidRDefault="008F783C" w:rsidP="008F783C">
            <w:pPr>
              <w:ind w:firstLine="0"/>
              <w:jc w:val="center"/>
              <w:rPr>
                <w:rFonts w:cs="Times New Roman"/>
                <w:sz w:val="22"/>
                <w:lang w:eastAsia="ru-RU"/>
              </w:rPr>
            </w:pPr>
            <w:r w:rsidRPr="00D7542C">
              <w:rPr>
                <w:rFonts w:cs="Times New Roman"/>
                <w:sz w:val="22"/>
                <w:lang w:eastAsia="ru-RU"/>
              </w:rPr>
              <w:t>3 947,70</w:t>
            </w:r>
          </w:p>
        </w:tc>
        <w:tc>
          <w:tcPr>
            <w:tcW w:w="1559"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276"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r>
      <w:tr w:rsidR="008F783C" w:rsidRPr="00D7542C" w:rsidTr="008F783C">
        <w:trPr>
          <w:trHeight w:val="261"/>
        </w:trPr>
        <w:tc>
          <w:tcPr>
            <w:tcW w:w="710" w:type="dxa"/>
            <w:vMerge/>
          </w:tcPr>
          <w:p w:rsidR="008F783C" w:rsidRPr="00D7542C" w:rsidRDefault="008F783C" w:rsidP="008F783C">
            <w:pPr>
              <w:ind w:firstLine="0"/>
              <w:jc w:val="center"/>
              <w:rPr>
                <w:rFonts w:cs="Times New Roman"/>
                <w:iCs/>
                <w:sz w:val="22"/>
                <w:lang w:eastAsia="ru-RU"/>
              </w:rPr>
            </w:pPr>
          </w:p>
        </w:tc>
        <w:tc>
          <w:tcPr>
            <w:tcW w:w="2551" w:type="dxa"/>
            <w:vMerge/>
            <w:hideMark/>
          </w:tcPr>
          <w:p w:rsidR="008F783C" w:rsidRPr="00D7542C" w:rsidRDefault="008F783C" w:rsidP="008F783C">
            <w:pPr>
              <w:ind w:firstLine="0"/>
              <w:rPr>
                <w:rFonts w:cs="Times New Roman"/>
                <w:iCs/>
                <w:sz w:val="22"/>
                <w:lang w:eastAsia="ru-RU"/>
              </w:rPr>
            </w:pPr>
          </w:p>
        </w:tc>
        <w:tc>
          <w:tcPr>
            <w:tcW w:w="993" w:type="dxa"/>
            <w:shd w:val="clear" w:color="auto" w:fill="auto"/>
            <w:noWrap/>
            <w:hideMark/>
          </w:tcPr>
          <w:p w:rsidR="008F783C" w:rsidRPr="00D7542C" w:rsidRDefault="008F783C" w:rsidP="008F783C">
            <w:pPr>
              <w:ind w:firstLine="0"/>
              <w:jc w:val="center"/>
              <w:rPr>
                <w:rFonts w:cs="Times New Roman"/>
                <w:iCs/>
                <w:sz w:val="22"/>
                <w:lang w:eastAsia="ru-RU"/>
              </w:rPr>
            </w:pPr>
            <w:r w:rsidRPr="00D7542C">
              <w:rPr>
                <w:rFonts w:cs="Times New Roman"/>
                <w:iCs/>
                <w:sz w:val="22"/>
                <w:lang w:eastAsia="ru-RU"/>
              </w:rPr>
              <w:t>13</w:t>
            </w:r>
          </w:p>
        </w:tc>
        <w:tc>
          <w:tcPr>
            <w:tcW w:w="1417" w:type="dxa"/>
            <w:shd w:val="clear" w:color="auto" w:fill="auto"/>
            <w:hideMark/>
          </w:tcPr>
          <w:p w:rsidR="008F783C" w:rsidRPr="00D7542C" w:rsidRDefault="008F783C" w:rsidP="008F783C">
            <w:pPr>
              <w:ind w:firstLine="0"/>
              <w:jc w:val="center"/>
              <w:rPr>
                <w:rFonts w:cs="Times New Roman"/>
                <w:iCs/>
                <w:sz w:val="22"/>
                <w:lang w:eastAsia="ru-RU"/>
              </w:rPr>
            </w:pPr>
            <w:r w:rsidRPr="00D7542C">
              <w:rPr>
                <w:rFonts w:cs="Times New Roman"/>
                <w:iCs/>
                <w:sz w:val="22"/>
                <w:lang w:eastAsia="ru-RU"/>
              </w:rPr>
              <w:t>обращений</w:t>
            </w:r>
          </w:p>
        </w:tc>
        <w:tc>
          <w:tcPr>
            <w:tcW w:w="1559"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0,000461</w:t>
            </w:r>
          </w:p>
        </w:tc>
        <w:tc>
          <w:tcPr>
            <w:tcW w:w="1560"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838,24</w:t>
            </w:r>
          </w:p>
        </w:tc>
        <w:tc>
          <w:tcPr>
            <w:tcW w:w="1275"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0,39</w:t>
            </w:r>
          </w:p>
        </w:tc>
        <w:tc>
          <w:tcPr>
            <w:tcW w:w="1134"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tcPr>
          <w:p w:rsidR="008F783C" w:rsidRPr="00D7542C" w:rsidRDefault="008F783C" w:rsidP="008F783C">
            <w:pPr>
              <w:ind w:firstLine="0"/>
              <w:jc w:val="center"/>
              <w:rPr>
                <w:rFonts w:cs="Times New Roman"/>
                <w:sz w:val="22"/>
                <w:lang w:eastAsia="ru-RU"/>
              </w:rPr>
            </w:pPr>
            <w:r w:rsidRPr="00D7542C">
              <w:rPr>
                <w:rFonts w:cs="Times New Roman"/>
                <w:sz w:val="22"/>
                <w:lang w:eastAsia="ru-RU"/>
              </w:rPr>
              <w:t>489,50</w:t>
            </w:r>
          </w:p>
        </w:tc>
        <w:tc>
          <w:tcPr>
            <w:tcW w:w="1559"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276"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r>
      <w:tr w:rsidR="008F783C" w:rsidRPr="00D7542C" w:rsidTr="008F783C">
        <w:trPr>
          <w:trHeight w:val="589"/>
        </w:trPr>
        <w:tc>
          <w:tcPr>
            <w:tcW w:w="710" w:type="dxa"/>
            <w:vMerge w:val="restart"/>
          </w:tcPr>
          <w:p w:rsidR="008F783C" w:rsidRPr="00D7542C" w:rsidRDefault="008F783C" w:rsidP="008F783C">
            <w:pPr>
              <w:ind w:firstLine="0"/>
              <w:jc w:val="center"/>
              <w:rPr>
                <w:rFonts w:cs="Times New Roman"/>
                <w:sz w:val="22"/>
                <w:lang w:eastAsia="ru-RU"/>
              </w:rPr>
            </w:pPr>
            <w:r w:rsidRPr="00D7542C">
              <w:rPr>
                <w:rFonts w:cs="Times New Roman"/>
                <w:sz w:val="22"/>
                <w:lang w:eastAsia="ru-RU"/>
              </w:rPr>
              <w:t>1.3.</w:t>
            </w:r>
          </w:p>
        </w:tc>
        <w:tc>
          <w:tcPr>
            <w:tcW w:w="2551" w:type="dxa"/>
            <w:shd w:val="clear" w:color="auto" w:fill="auto"/>
            <w:hideMark/>
          </w:tcPr>
          <w:p w:rsidR="008F783C" w:rsidRPr="00D7542C" w:rsidRDefault="008F783C" w:rsidP="008F783C">
            <w:pPr>
              <w:ind w:firstLine="0"/>
              <w:rPr>
                <w:rFonts w:cs="Times New Roman"/>
                <w:sz w:val="22"/>
                <w:lang w:eastAsia="ru-RU"/>
              </w:rPr>
            </w:pPr>
            <w:r w:rsidRPr="00D7542C">
              <w:rPr>
                <w:rFonts w:cs="Times New Roman"/>
                <w:sz w:val="22"/>
                <w:lang w:eastAsia="ru-RU"/>
              </w:rPr>
              <w:t>Специализированная медицинская помощь в стационарных условиях</w:t>
            </w: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14</w:t>
            </w:r>
          </w:p>
        </w:tc>
        <w:tc>
          <w:tcPr>
            <w:tcW w:w="1417" w:type="dxa"/>
            <w:shd w:val="clear" w:color="auto" w:fill="auto"/>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 xml:space="preserve">случаев </w:t>
            </w:r>
            <w:r w:rsidRPr="00D7542C">
              <w:rPr>
                <w:rFonts w:cs="Times New Roman"/>
                <w:sz w:val="22"/>
                <w:lang w:eastAsia="ru-RU"/>
              </w:rPr>
              <w:br/>
              <w:t>госпитализации</w:t>
            </w:r>
          </w:p>
        </w:tc>
        <w:tc>
          <w:tcPr>
            <w:tcW w:w="1559"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0,012105</w:t>
            </w:r>
          </w:p>
        </w:tc>
        <w:tc>
          <w:tcPr>
            <w:tcW w:w="1560"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87 093,97</w:t>
            </w:r>
          </w:p>
        </w:tc>
        <w:tc>
          <w:tcPr>
            <w:tcW w:w="1275"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1 054,27</w:t>
            </w:r>
          </w:p>
        </w:tc>
        <w:tc>
          <w:tcPr>
            <w:tcW w:w="1134"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tcPr>
          <w:p w:rsidR="008F783C" w:rsidRPr="00D7542C" w:rsidRDefault="008F783C" w:rsidP="008F783C">
            <w:pPr>
              <w:ind w:firstLine="0"/>
              <w:jc w:val="center"/>
              <w:rPr>
                <w:rFonts w:cs="Times New Roman"/>
                <w:sz w:val="22"/>
                <w:lang w:eastAsia="ru-RU"/>
              </w:rPr>
            </w:pPr>
            <w:r w:rsidRPr="00D7542C">
              <w:rPr>
                <w:rFonts w:cs="Times New Roman"/>
                <w:sz w:val="22"/>
                <w:lang w:eastAsia="ru-RU"/>
              </w:rPr>
              <w:t>1 335 597,70</w:t>
            </w:r>
          </w:p>
        </w:tc>
        <w:tc>
          <w:tcPr>
            <w:tcW w:w="1559"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276"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r>
      <w:tr w:rsidR="008F783C" w:rsidRPr="00D7542C" w:rsidTr="008F783C">
        <w:trPr>
          <w:trHeight w:val="540"/>
        </w:trPr>
        <w:tc>
          <w:tcPr>
            <w:tcW w:w="710" w:type="dxa"/>
            <w:vMerge/>
          </w:tcPr>
          <w:p w:rsidR="008F783C" w:rsidRPr="00D7542C" w:rsidRDefault="008F783C" w:rsidP="008F783C">
            <w:pPr>
              <w:ind w:firstLine="0"/>
              <w:jc w:val="center"/>
              <w:rPr>
                <w:rFonts w:cs="Times New Roman"/>
                <w:iCs/>
                <w:sz w:val="22"/>
                <w:lang w:eastAsia="ru-RU"/>
              </w:rPr>
            </w:pPr>
          </w:p>
        </w:tc>
        <w:tc>
          <w:tcPr>
            <w:tcW w:w="2551" w:type="dxa"/>
            <w:shd w:val="clear" w:color="auto" w:fill="auto"/>
            <w:hideMark/>
          </w:tcPr>
          <w:p w:rsidR="008F783C" w:rsidRPr="00D7542C" w:rsidRDefault="008F783C" w:rsidP="008F783C">
            <w:pPr>
              <w:ind w:firstLine="0"/>
              <w:rPr>
                <w:rFonts w:cs="Times New Roman"/>
                <w:iCs/>
                <w:sz w:val="22"/>
                <w:lang w:eastAsia="ru-RU"/>
              </w:rPr>
            </w:pPr>
            <w:r w:rsidRPr="00D7542C">
              <w:rPr>
                <w:rFonts w:cs="Times New Roman"/>
                <w:sz w:val="22"/>
                <w:lang w:eastAsia="ru-RU"/>
              </w:rPr>
              <w:t>в том числе</w:t>
            </w:r>
            <w:r w:rsidRPr="00D7542C">
              <w:rPr>
                <w:rFonts w:cs="Times New Roman"/>
                <w:iCs/>
                <w:sz w:val="22"/>
                <w:lang w:eastAsia="ru-RU"/>
              </w:rPr>
              <w:t xml:space="preserve"> не идентифицированным и не застрахованным в системе ОМС лицам</w:t>
            </w:r>
          </w:p>
        </w:tc>
        <w:tc>
          <w:tcPr>
            <w:tcW w:w="993" w:type="dxa"/>
            <w:shd w:val="clear" w:color="auto" w:fill="auto"/>
            <w:noWrap/>
            <w:hideMark/>
          </w:tcPr>
          <w:p w:rsidR="008F783C" w:rsidRPr="00D7542C" w:rsidRDefault="008F783C" w:rsidP="008F783C">
            <w:pPr>
              <w:ind w:firstLine="0"/>
              <w:jc w:val="center"/>
              <w:rPr>
                <w:rFonts w:cs="Times New Roman"/>
                <w:iCs/>
                <w:sz w:val="22"/>
                <w:lang w:eastAsia="ru-RU"/>
              </w:rPr>
            </w:pPr>
            <w:r w:rsidRPr="00D7542C">
              <w:rPr>
                <w:rFonts w:cs="Times New Roman"/>
                <w:iCs/>
                <w:sz w:val="22"/>
                <w:lang w:eastAsia="ru-RU"/>
              </w:rPr>
              <w:t>15</w:t>
            </w:r>
          </w:p>
        </w:tc>
        <w:tc>
          <w:tcPr>
            <w:tcW w:w="1417" w:type="dxa"/>
            <w:shd w:val="clear" w:color="auto" w:fill="auto"/>
            <w:hideMark/>
          </w:tcPr>
          <w:p w:rsidR="008F783C" w:rsidRPr="00D7542C" w:rsidRDefault="008F783C" w:rsidP="008F783C">
            <w:pPr>
              <w:ind w:firstLine="0"/>
              <w:jc w:val="center"/>
              <w:rPr>
                <w:rFonts w:cs="Times New Roman"/>
                <w:iCs/>
                <w:sz w:val="22"/>
                <w:lang w:eastAsia="ru-RU"/>
              </w:rPr>
            </w:pPr>
            <w:r w:rsidRPr="00D7542C">
              <w:rPr>
                <w:rFonts w:cs="Times New Roman"/>
                <w:sz w:val="22"/>
                <w:lang w:eastAsia="ru-RU"/>
              </w:rPr>
              <w:t xml:space="preserve">случаев </w:t>
            </w:r>
            <w:r w:rsidRPr="00D7542C">
              <w:rPr>
                <w:rFonts w:cs="Times New Roman"/>
                <w:sz w:val="22"/>
                <w:lang w:eastAsia="ru-RU"/>
              </w:rPr>
              <w:br/>
              <w:t>госпитализации</w:t>
            </w:r>
          </w:p>
        </w:tc>
        <w:tc>
          <w:tcPr>
            <w:tcW w:w="1559"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0,001044</w:t>
            </w:r>
          </w:p>
        </w:tc>
        <w:tc>
          <w:tcPr>
            <w:tcW w:w="1560"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14 978,00</w:t>
            </w:r>
          </w:p>
        </w:tc>
        <w:tc>
          <w:tcPr>
            <w:tcW w:w="1275"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15 64</w:t>
            </w:r>
          </w:p>
        </w:tc>
        <w:tc>
          <w:tcPr>
            <w:tcW w:w="1134"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tcPr>
          <w:p w:rsidR="008F783C" w:rsidRPr="00D7542C" w:rsidRDefault="008F783C" w:rsidP="008F783C">
            <w:pPr>
              <w:ind w:firstLine="0"/>
              <w:jc w:val="center"/>
              <w:rPr>
                <w:rFonts w:cs="Times New Roman"/>
                <w:sz w:val="22"/>
                <w:lang w:eastAsia="ru-RU"/>
              </w:rPr>
            </w:pPr>
            <w:r w:rsidRPr="00D7542C">
              <w:rPr>
                <w:rFonts w:cs="Times New Roman"/>
                <w:sz w:val="22"/>
                <w:lang w:eastAsia="ru-RU"/>
              </w:rPr>
              <w:t>19 809,70</w:t>
            </w:r>
          </w:p>
        </w:tc>
        <w:tc>
          <w:tcPr>
            <w:tcW w:w="1559"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276"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r>
      <w:tr w:rsidR="008F783C" w:rsidRPr="00D7542C" w:rsidTr="008F783C">
        <w:trPr>
          <w:trHeight w:val="555"/>
        </w:trPr>
        <w:tc>
          <w:tcPr>
            <w:tcW w:w="710" w:type="dxa"/>
            <w:vMerge w:val="restart"/>
          </w:tcPr>
          <w:p w:rsidR="008F783C" w:rsidRPr="00D7542C" w:rsidRDefault="008F783C" w:rsidP="008F783C">
            <w:pPr>
              <w:ind w:firstLine="0"/>
              <w:jc w:val="center"/>
              <w:rPr>
                <w:rFonts w:cs="Times New Roman"/>
                <w:sz w:val="22"/>
                <w:lang w:eastAsia="ru-RU"/>
              </w:rPr>
            </w:pPr>
            <w:r w:rsidRPr="00D7542C">
              <w:rPr>
                <w:rFonts w:cs="Times New Roman"/>
                <w:sz w:val="22"/>
                <w:lang w:eastAsia="ru-RU"/>
              </w:rPr>
              <w:t>1.4.</w:t>
            </w:r>
          </w:p>
        </w:tc>
        <w:tc>
          <w:tcPr>
            <w:tcW w:w="2551" w:type="dxa"/>
            <w:shd w:val="clear" w:color="auto" w:fill="auto"/>
            <w:hideMark/>
          </w:tcPr>
          <w:p w:rsidR="008F783C" w:rsidRPr="00D7542C" w:rsidRDefault="008F783C" w:rsidP="008F783C">
            <w:pPr>
              <w:ind w:firstLine="0"/>
              <w:rPr>
                <w:rFonts w:cs="Times New Roman"/>
                <w:sz w:val="22"/>
                <w:lang w:eastAsia="ru-RU"/>
              </w:rPr>
            </w:pPr>
            <w:r w:rsidRPr="00D7542C">
              <w:rPr>
                <w:rFonts w:cs="Times New Roman"/>
                <w:sz w:val="22"/>
                <w:lang w:eastAsia="ru-RU"/>
              </w:rPr>
              <w:t>Медицинская помощь в условиях дневного стационара</w:t>
            </w: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16</w:t>
            </w:r>
          </w:p>
        </w:tc>
        <w:tc>
          <w:tcPr>
            <w:tcW w:w="1417" w:type="dxa"/>
            <w:shd w:val="clear" w:color="auto" w:fill="auto"/>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 xml:space="preserve">случаев </w:t>
            </w:r>
            <w:r w:rsidRPr="00D7542C">
              <w:rPr>
                <w:rFonts w:cs="Times New Roman"/>
                <w:sz w:val="22"/>
                <w:lang w:eastAsia="ru-RU"/>
              </w:rPr>
              <w:br/>
              <w:t>лечения</w:t>
            </w:r>
          </w:p>
        </w:tc>
        <w:tc>
          <w:tcPr>
            <w:tcW w:w="1559"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0,003105</w:t>
            </w:r>
          </w:p>
        </w:tc>
        <w:tc>
          <w:tcPr>
            <w:tcW w:w="1560"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20 047,83</w:t>
            </w:r>
          </w:p>
        </w:tc>
        <w:tc>
          <w:tcPr>
            <w:tcW w:w="1275"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62,25</w:t>
            </w:r>
          </w:p>
        </w:tc>
        <w:tc>
          <w:tcPr>
            <w:tcW w:w="1134"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tcPr>
          <w:p w:rsidR="008F783C" w:rsidRPr="00D7542C" w:rsidRDefault="008F783C" w:rsidP="008F783C">
            <w:pPr>
              <w:ind w:firstLine="0"/>
              <w:jc w:val="center"/>
              <w:rPr>
                <w:rFonts w:cs="Times New Roman"/>
                <w:sz w:val="22"/>
                <w:lang w:eastAsia="ru-RU"/>
              </w:rPr>
            </w:pPr>
            <w:r w:rsidRPr="00D7542C">
              <w:rPr>
                <w:rFonts w:cs="Times New Roman"/>
                <w:sz w:val="22"/>
                <w:lang w:eastAsia="ru-RU"/>
              </w:rPr>
              <w:t>78 859,10</w:t>
            </w:r>
          </w:p>
        </w:tc>
        <w:tc>
          <w:tcPr>
            <w:tcW w:w="1559"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276"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r>
      <w:tr w:rsidR="008F783C" w:rsidRPr="00D7542C" w:rsidTr="008F783C">
        <w:trPr>
          <w:trHeight w:val="164"/>
        </w:trPr>
        <w:tc>
          <w:tcPr>
            <w:tcW w:w="710" w:type="dxa"/>
            <w:vMerge/>
          </w:tcPr>
          <w:p w:rsidR="008F783C" w:rsidRPr="00D7542C" w:rsidRDefault="008F783C" w:rsidP="008F783C">
            <w:pPr>
              <w:ind w:firstLine="0"/>
              <w:jc w:val="center"/>
              <w:rPr>
                <w:rFonts w:cs="Times New Roman"/>
                <w:iCs/>
                <w:sz w:val="22"/>
                <w:lang w:eastAsia="ru-RU"/>
              </w:rPr>
            </w:pPr>
          </w:p>
        </w:tc>
        <w:tc>
          <w:tcPr>
            <w:tcW w:w="2551" w:type="dxa"/>
            <w:shd w:val="clear" w:color="auto" w:fill="auto"/>
            <w:hideMark/>
          </w:tcPr>
          <w:p w:rsidR="008F783C" w:rsidRPr="00D7542C" w:rsidRDefault="008F783C" w:rsidP="008F783C">
            <w:pPr>
              <w:ind w:firstLine="0"/>
              <w:rPr>
                <w:rFonts w:cs="Times New Roman"/>
                <w:iCs/>
                <w:sz w:val="22"/>
                <w:lang w:eastAsia="ru-RU"/>
              </w:rPr>
            </w:pPr>
            <w:r w:rsidRPr="00D7542C">
              <w:rPr>
                <w:rFonts w:cs="Times New Roman"/>
                <w:sz w:val="22"/>
                <w:lang w:eastAsia="ru-RU"/>
              </w:rPr>
              <w:t>в том числе</w:t>
            </w:r>
            <w:r w:rsidRPr="00D7542C">
              <w:rPr>
                <w:rFonts w:cs="Times New Roman"/>
                <w:iCs/>
                <w:sz w:val="22"/>
                <w:lang w:eastAsia="ru-RU"/>
              </w:rPr>
              <w:t xml:space="preserve"> не идентифицированным и не застрахованным в системе ОМС лицам</w:t>
            </w:r>
          </w:p>
        </w:tc>
        <w:tc>
          <w:tcPr>
            <w:tcW w:w="993" w:type="dxa"/>
            <w:shd w:val="clear" w:color="auto" w:fill="auto"/>
            <w:noWrap/>
            <w:hideMark/>
          </w:tcPr>
          <w:p w:rsidR="008F783C" w:rsidRPr="00D7542C" w:rsidRDefault="008F783C" w:rsidP="008F783C">
            <w:pPr>
              <w:ind w:firstLine="0"/>
              <w:jc w:val="center"/>
              <w:rPr>
                <w:rFonts w:cs="Times New Roman"/>
                <w:iCs/>
                <w:sz w:val="22"/>
                <w:lang w:eastAsia="ru-RU"/>
              </w:rPr>
            </w:pPr>
            <w:r w:rsidRPr="00D7542C">
              <w:rPr>
                <w:rFonts w:cs="Times New Roman"/>
                <w:iCs/>
                <w:sz w:val="22"/>
                <w:lang w:eastAsia="ru-RU"/>
              </w:rPr>
              <w:t>17</w:t>
            </w:r>
          </w:p>
        </w:tc>
        <w:tc>
          <w:tcPr>
            <w:tcW w:w="1417" w:type="dxa"/>
            <w:shd w:val="clear" w:color="auto" w:fill="auto"/>
            <w:hideMark/>
          </w:tcPr>
          <w:p w:rsidR="008F783C" w:rsidRPr="00D7542C" w:rsidRDefault="008F783C" w:rsidP="008F783C">
            <w:pPr>
              <w:ind w:firstLine="0"/>
              <w:jc w:val="center"/>
              <w:rPr>
                <w:rFonts w:cs="Times New Roman"/>
                <w:iCs/>
                <w:sz w:val="22"/>
                <w:lang w:eastAsia="ru-RU"/>
              </w:rPr>
            </w:pPr>
            <w:r w:rsidRPr="00D7542C">
              <w:rPr>
                <w:rFonts w:cs="Times New Roman"/>
                <w:iCs/>
                <w:sz w:val="22"/>
                <w:lang w:eastAsia="ru-RU"/>
              </w:rPr>
              <w:t xml:space="preserve">случаев </w:t>
            </w:r>
            <w:r w:rsidRPr="00D7542C">
              <w:rPr>
                <w:rFonts w:cs="Times New Roman"/>
                <w:iCs/>
                <w:sz w:val="22"/>
                <w:lang w:eastAsia="ru-RU"/>
              </w:rPr>
              <w:br/>
              <w:t>лечения</w:t>
            </w:r>
          </w:p>
        </w:tc>
        <w:tc>
          <w:tcPr>
            <w:tcW w:w="1559"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w:t>
            </w:r>
          </w:p>
        </w:tc>
        <w:tc>
          <w:tcPr>
            <w:tcW w:w="1560"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w:t>
            </w:r>
          </w:p>
        </w:tc>
        <w:tc>
          <w:tcPr>
            <w:tcW w:w="1275"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w:t>
            </w:r>
          </w:p>
        </w:tc>
        <w:tc>
          <w:tcPr>
            <w:tcW w:w="1134"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tcPr>
          <w:p w:rsidR="008F783C" w:rsidRPr="00D7542C" w:rsidRDefault="008F783C" w:rsidP="008F783C">
            <w:pPr>
              <w:ind w:firstLine="0"/>
              <w:jc w:val="center"/>
              <w:rPr>
                <w:rFonts w:cs="Times New Roman"/>
                <w:sz w:val="22"/>
                <w:lang w:eastAsia="ru-RU"/>
              </w:rPr>
            </w:pPr>
            <w:r w:rsidRPr="00D7542C">
              <w:rPr>
                <w:rFonts w:cs="Times New Roman"/>
                <w:sz w:val="22"/>
                <w:lang w:eastAsia="ru-RU"/>
              </w:rPr>
              <w:t>-</w:t>
            </w:r>
          </w:p>
        </w:tc>
        <w:tc>
          <w:tcPr>
            <w:tcW w:w="1559"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276"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r>
      <w:tr w:rsidR="008F783C" w:rsidRPr="00D7542C" w:rsidTr="008F783C">
        <w:trPr>
          <w:trHeight w:val="443"/>
        </w:trPr>
        <w:tc>
          <w:tcPr>
            <w:tcW w:w="710"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1.5.</w:t>
            </w:r>
          </w:p>
        </w:tc>
        <w:tc>
          <w:tcPr>
            <w:tcW w:w="2551" w:type="dxa"/>
            <w:shd w:val="clear" w:color="auto" w:fill="auto"/>
            <w:hideMark/>
          </w:tcPr>
          <w:p w:rsidR="008F783C" w:rsidRPr="00D7542C" w:rsidRDefault="008F783C" w:rsidP="008F783C">
            <w:pPr>
              <w:ind w:firstLine="0"/>
              <w:rPr>
                <w:rFonts w:cs="Times New Roman"/>
                <w:sz w:val="22"/>
                <w:lang w:eastAsia="ru-RU"/>
              </w:rPr>
            </w:pPr>
            <w:r w:rsidRPr="00D7542C">
              <w:rPr>
                <w:rFonts w:cs="Times New Roman"/>
                <w:sz w:val="22"/>
                <w:lang w:eastAsia="ru-RU"/>
              </w:rPr>
              <w:t>Паллиативная медицинская помощь в стационарных условиях</w:t>
            </w: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18</w:t>
            </w:r>
          </w:p>
        </w:tc>
        <w:tc>
          <w:tcPr>
            <w:tcW w:w="1417" w:type="dxa"/>
            <w:shd w:val="clear" w:color="auto" w:fill="auto"/>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койко-дней</w:t>
            </w:r>
          </w:p>
        </w:tc>
        <w:tc>
          <w:tcPr>
            <w:tcW w:w="1559"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0,092000</w:t>
            </w:r>
          </w:p>
        </w:tc>
        <w:tc>
          <w:tcPr>
            <w:tcW w:w="1560"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2 183,80</w:t>
            </w:r>
          </w:p>
        </w:tc>
        <w:tc>
          <w:tcPr>
            <w:tcW w:w="1275"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200,91</w:t>
            </w:r>
          </w:p>
        </w:tc>
        <w:tc>
          <w:tcPr>
            <w:tcW w:w="1134"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tcPr>
          <w:p w:rsidR="008F783C" w:rsidRPr="00D7542C" w:rsidRDefault="008F783C" w:rsidP="008F783C">
            <w:pPr>
              <w:ind w:firstLine="0"/>
              <w:jc w:val="center"/>
              <w:rPr>
                <w:rFonts w:cs="Times New Roman"/>
                <w:sz w:val="22"/>
                <w:lang w:eastAsia="ru-RU"/>
              </w:rPr>
            </w:pPr>
            <w:r w:rsidRPr="00D7542C">
              <w:rPr>
                <w:rFonts w:cs="Times New Roman"/>
                <w:sz w:val="22"/>
                <w:lang w:eastAsia="ru-RU"/>
              </w:rPr>
              <w:t>254 520,90</w:t>
            </w:r>
          </w:p>
        </w:tc>
        <w:tc>
          <w:tcPr>
            <w:tcW w:w="1559"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276"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r>
      <w:tr w:rsidR="008F783C" w:rsidRPr="00D7542C" w:rsidTr="008F783C">
        <w:trPr>
          <w:trHeight w:val="555"/>
        </w:trPr>
        <w:tc>
          <w:tcPr>
            <w:tcW w:w="710"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1.6.</w:t>
            </w:r>
          </w:p>
        </w:tc>
        <w:tc>
          <w:tcPr>
            <w:tcW w:w="2551" w:type="dxa"/>
            <w:shd w:val="clear" w:color="auto" w:fill="auto"/>
            <w:hideMark/>
          </w:tcPr>
          <w:p w:rsidR="008F783C" w:rsidRPr="00D7542C" w:rsidRDefault="008F783C" w:rsidP="008F783C">
            <w:pPr>
              <w:ind w:firstLine="0"/>
              <w:rPr>
                <w:rFonts w:cs="Times New Roman"/>
                <w:sz w:val="22"/>
                <w:lang w:eastAsia="ru-RU"/>
              </w:rPr>
            </w:pPr>
            <w:r w:rsidRPr="00D7542C">
              <w:rPr>
                <w:rFonts w:cs="Times New Roman"/>
                <w:sz w:val="22"/>
                <w:lang w:eastAsia="ru-RU"/>
              </w:rPr>
              <w:t>Иные государственные и муниципальные услуги (работы)</w:t>
            </w: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19</w:t>
            </w:r>
          </w:p>
        </w:tc>
        <w:tc>
          <w:tcPr>
            <w:tcW w:w="1417"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w:t>
            </w:r>
          </w:p>
        </w:tc>
        <w:tc>
          <w:tcPr>
            <w:tcW w:w="1559"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560"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275"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1 486,30</w:t>
            </w:r>
          </w:p>
        </w:tc>
        <w:tc>
          <w:tcPr>
            <w:tcW w:w="1134"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tcPr>
          <w:p w:rsidR="008F783C" w:rsidRPr="00D7542C" w:rsidRDefault="008F783C" w:rsidP="008F783C">
            <w:pPr>
              <w:ind w:firstLine="0"/>
              <w:jc w:val="center"/>
              <w:rPr>
                <w:rFonts w:cs="Times New Roman"/>
                <w:sz w:val="22"/>
                <w:lang w:eastAsia="ru-RU"/>
              </w:rPr>
            </w:pPr>
            <w:r w:rsidRPr="00D7542C">
              <w:rPr>
                <w:rFonts w:cs="Times New Roman"/>
                <w:sz w:val="22"/>
                <w:lang w:eastAsia="ru-RU"/>
              </w:rPr>
              <w:t>1 882 912,80</w:t>
            </w:r>
          </w:p>
        </w:tc>
        <w:tc>
          <w:tcPr>
            <w:tcW w:w="1559"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276"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r>
      <w:tr w:rsidR="008F783C" w:rsidRPr="00D7542C" w:rsidTr="008F783C">
        <w:trPr>
          <w:trHeight w:val="750"/>
        </w:trPr>
        <w:tc>
          <w:tcPr>
            <w:tcW w:w="710"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1.7.</w:t>
            </w:r>
          </w:p>
        </w:tc>
        <w:tc>
          <w:tcPr>
            <w:tcW w:w="2551" w:type="dxa"/>
            <w:shd w:val="clear" w:color="auto" w:fill="auto"/>
            <w:hideMark/>
          </w:tcPr>
          <w:p w:rsidR="008F783C" w:rsidRPr="00D7542C" w:rsidRDefault="008F783C" w:rsidP="008F783C">
            <w:pPr>
              <w:ind w:firstLine="0"/>
              <w:rPr>
                <w:rFonts w:cs="Times New Roman"/>
                <w:sz w:val="22"/>
                <w:lang w:eastAsia="ru-RU"/>
              </w:rPr>
            </w:pPr>
            <w:r w:rsidRPr="00D7542C">
              <w:rPr>
                <w:rFonts w:cs="Times New Roman"/>
                <w:sz w:val="22"/>
                <w:lang w:eastAsia="ru-RU"/>
              </w:rPr>
              <w:t>Высокотехнологичная медицинская помощь, оказываемая в медицинских организациях Ярославской области</w:t>
            </w: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20</w:t>
            </w:r>
          </w:p>
        </w:tc>
        <w:tc>
          <w:tcPr>
            <w:tcW w:w="1417" w:type="dxa"/>
            <w:shd w:val="clear" w:color="auto" w:fill="auto"/>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 xml:space="preserve">случаев </w:t>
            </w:r>
            <w:r w:rsidRPr="00D7542C">
              <w:rPr>
                <w:rFonts w:cs="Times New Roman"/>
                <w:sz w:val="22"/>
                <w:lang w:eastAsia="ru-RU"/>
              </w:rPr>
              <w:br/>
              <w:t>госпитализации</w:t>
            </w:r>
          </w:p>
        </w:tc>
        <w:tc>
          <w:tcPr>
            <w:tcW w:w="1559"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560"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275"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449,70</w:t>
            </w:r>
          </w:p>
        </w:tc>
        <w:tc>
          <w:tcPr>
            <w:tcW w:w="1134"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418" w:type="dxa"/>
            <w:shd w:val="clear" w:color="auto" w:fill="auto"/>
            <w:noWrap/>
          </w:tcPr>
          <w:p w:rsidR="008F783C" w:rsidRPr="00D7542C" w:rsidRDefault="008F783C" w:rsidP="008F783C">
            <w:pPr>
              <w:ind w:firstLine="0"/>
              <w:jc w:val="center"/>
              <w:rPr>
                <w:rFonts w:cs="Times New Roman"/>
                <w:sz w:val="22"/>
                <w:lang w:eastAsia="ru-RU"/>
              </w:rPr>
            </w:pPr>
            <w:r w:rsidRPr="00D7542C">
              <w:rPr>
                <w:rFonts w:cs="Times New Roman"/>
                <w:sz w:val="22"/>
                <w:lang w:eastAsia="ru-RU"/>
              </w:rPr>
              <w:t>569 701,30</w:t>
            </w:r>
          </w:p>
        </w:tc>
        <w:tc>
          <w:tcPr>
            <w:tcW w:w="1559"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276"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r>
      <w:tr w:rsidR="008F783C" w:rsidRPr="00D7542C" w:rsidTr="008F783C">
        <w:trPr>
          <w:trHeight w:val="1609"/>
        </w:trPr>
        <w:tc>
          <w:tcPr>
            <w:tcW w:w="710" w:type="dxa"/>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2.</w:t>
            </w:r>
          </w:p>
        </w:tc>
        <w:tc>
          <w:tcPr>
            <w:tcW w:w="2551" w:type="dxa"/>
            <w:shd w:val="clear" w:color="auto" w:fill="auto"/>
            <w:hideMark/>
          </w:tcPr>
          <w:p w:rsidR="008F783C" w:rsidRPr="00D7542C" w:rsidRDefault="008F783C" w:rsidP="008F783C">
            <w:pPr>
              <w:ind w:firstLine="0"/>
              <w:rPr>
                <w:rFonts w:cs="Times New Roman"/>
                <w:bCs/>
                <w:sz w:val="22"/>
                <w:lang w:eastAsia="ru-RU"/>
              </w:rPr>
            </w:pPr>
            <w:r w:rsidRPr="00D7542C">
              <w:rPr>
                <w:rFonts w:cs="Times New Roman"/>
                <w:bCs/>
                <w:sz w:val="22"/>
                <w:lang w:eastAsia="ru-RU"/>
              </w:rPr>
              <w:t>Средства консолидированного бюджета Ярославской области на приобретение медицинского оборудования для медицинских организаций, работающих в системе ОМС**</w:t>
            </w:r>
          </w:p>
        </w:tc>
        <w:tc>
          <w:tcPr>
            <w:tcW w:w="993"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21</w:t>
            </w:r>
          </w:p>
        </w:tc>
        <w:tc>
          <w:tcPr>
            <w:tcW w:w="1417"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w:t>
            </w:r>
          </w:p>
        </w:tc>
        <w:tc>
          <w:tcPr>
            <w:tcW w:w="1559"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Х</w:t>
            </w:r>
          </w:p>
        </w:tc>
        <w:tc>
          <w:tcPr>
            <w:tcW w:w="1560"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Х</w:t>
            </w:r>
          </w:p>
        </w:tc>
        <w:tc>
          <w:tcPr>
            <w:tcW w:w="1275"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w:t>
            </w:r>
          </w:p>
        </w:tc>
        <w:tc>
          <w:tcPr>
            <w:tcW w:w="1134" w:type="dxa"/>
          </w:tcPr>
          <w:p w:rsidR="008F783C" w:rsidRPr="00D7542C" w:rsidRDefault="008F783C" w:rsidP="008F783C">
            <w:pPr>
              <w:ind w:firstLine="0"/>
              <w:jc w:val="center"/>
              <w:rPr>
                <w:rFonts w:cs="Times New Roman"/>
                <w:bCs/>
                <w:sz w:val="22"/>
              </w:rPr>
            </w:pPr>
            <w:r w:rsidRPr="00D7542C">
              <w:rPr>
                <w:rFonts w:cs="Times New Roman"/>
                <w:bCs/>
                <w:sz w:val="22"/>
              </w:rPr>
              <w:t>Х</w:t>
            </w:r>
          </w:p>
        </w:tc>
        <w:tc>
          <w:tcPr>
            <w:tcW w:w="1418" w:type="dxa"/>
            <w:shd w:val="clear" w:color="auto" w:fill="auto"/>
            <w:noWrap/>
          </w:tcPr>
          <w:p w:rsidR="008F783C" w:rsidRPr="00D7542C" w:rsidRDefault="008F783C" w:rsidP="008F783C">
            <w:pPr>
              <w:ind w:firstLine="0"/>
              <w:jc w:val="center"/>
              <w:rPr>
                <w:rFonts w:cs="Times New Roman"/>
                <w:sz w:val="22"/>
                <w:lang w:eastAsia="ru-RU"/>
              </w:rPr>
            </w:pPr>
            <w:r w:rsidRPr="00D7542C">
              <w:rPr>
                <w:rFonts w:cs="Times New Roman"/>
                <w:sz w:val="22"/>
                <w:lang w:eastAsia="ru-RU"/>
              </w:rPr>
              <w:t>-</w:t>
            </w:r>
          </w:p>
        </w:tc>
        <w:tc>
          <w:tcPr>
            <w:tcW w:w="1559"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276" w:type="dxa"/>
          </w:tcPr>
          <w:p w:rsidR="008F783C" w:rsidRPr="00D7542C" w:rsidRDefault="008F783C" w:rsidP="008F783C">
            <w:pPr>
              <w:ind w:firstLine="0"/>
              <w:jc w:val="center"/>
              <w:rPr>
                <w:rFonts w:cs="Times New Roman"/>
                <w:sz w:val="22"/>
                <w:lang w:eastAsia="ru-RU"/>
              </w:rPr>
            </w:pPr>
            <w:r w:rsidRPr="00D7542C">
              <w:rPr>
                <w:rFonts w:cs="Times New Roman"/>
                <w:sz w:val="22"/>
                <w:lang w:eastAsia="ru-RU"/>
              </w:rPr>
              <w:t>-</w:t>
            </w:r>
          </w:p>
        </w:tc>
      </w:tr>
      <w:tr w:rsidR="008F783C" w:rsidRPr="00D7542C" w:rsidTr="008F783C">
        <w:trPr>
          <w:trHeight w:val="510"/>
        </w:trPr>
        <w:tc>
          <w:tcPr>
            <w:tcW w:w="710" w:type="dxa"/>
            <w:vMerge w:val="restart"/>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3.</w:t>
            </w:r>
          </w:p>
        </w:tc>
        <w:tc>
          <w:tcPr>
            <w:tcW w:w="2551" w:type="dxa"/>
            <w:shd w:val="clear" w:color="auto" w:fill="auto"/>
            <w:hideMark/>
          </w:tcPr>
          <w:p w:rsidR="008F783C" w:rsidRPr="00D7542C" w:rsidRDefault="008F783C" w:rsidP="008F783C">
            <w:pPr>
              <w:ind w:firstLine="0"/>
              <w:rPr>
                <w:rFonts w:cs="Times New Roman"/>
                <w:bCs/>
                <w:sz w:val="22"/>
                <w:lang w:eastAsia="ru-RU"/>
              </w:rPr>
            </w:pPr>
            <w:r w:rsidRPr="00D7542C">
              <w:rPr>
                <w:rFonts w:cs="Times New Roman"/>
                <w:bCs/>
                <w:sz w:val="22"/>
                <w:lang w:eastAsia="ru-RU"/>
              </w:rPr>
              <w:t>Медицинская помощь в рамках территориальной программы ОМС Ярославской области:</w:t>
            </w:r>
          </w:p>
        </w:tc>
        <w:tc>
          <w:tcPr>
            <w:tcW w:w="993"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22</w:t>
            </w:r>
          </w:p>
        </w:tc>
        <w:tc>
          <w:tcPr>
            <w:tcW w:w="1417" w:type="dxa"/>
            <w:shd w:val="clear" w:color="auto" w:fill="auto"/>
            <w:noWrap/>
            <w:hideMark/>
          </w:tcPr>
          <w:p w:rsidR="008F783C" w:rsidRPr="00D7542C" w:rsidRDefault="008F783C" w:rsidP="008F783C">
            <w:pPr>
              <w:ind w:firstLine="0"/>
              <w:jc w:val="center"/>
              <w:rPr>
                <w:rFonts w:cs="Times New Roman"/>
                <w:bCs/>
                <w:sz w:val="22"/>
                <w:lang w:eastAsia="ru-RU"/>
              </w:rPr>
            </w:pPr>
          </w:p>
        </w:tc>
        <w:tc>
          <w:tcPr>
            <w:tcW w:w="1559"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Х</w:t>
            </w:r>
          </w:p>
        </w:tc>
        <w:tc>
          <w:tcPr>
            <w:tcW w:w="1560"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Х</w:t>
            </w:r>
          </w:p>
        </w:tc>
        <w:tc>
          <w:tcPr>
            <w:tcW w:w="1275"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Х</w:t>
            </w:r>
          </w:p>
        </w:tc>
        <w:tc>
          <w:tcPr>
            <w:tcW w:w="1134" w:type="dxa"/>
          </w:tcPr>
          <w:p w:rsidR="008F783C" w:rsidRPr="00D7542C" w:rsidRDefault="008F783C" w:rsidP="008F783C">
            <w:pPr>
              <w:ind w:firstLine="0"/>
              <w:jc w:val="center"/>
              <w:rPr>
                <w:rFonts w:cs="Times New Roman"/>
                <w:bCs/>
                <w:sz w:val="22"/>
              </w:rPr>
            </w:pPr>
            <w:r w:rsidRPr="00D7542C">
              <w:rPr>
                <w:rFonts w:cs="Times New Roman"/>
                <w:bCs/>
                <w:sz w:val="22"/>
              </w:rPr>
              <w:t>13 368,16</w:t>
            </w:r>
          </w:p>
        </w:tc>
        <w:tc>
          <w:tcPr>
            <w:tcW w:w="1418" w:type="dxa"/>
            <w:shd w:val="clear" w:color="auto" w:fill="auto"/>
            <w:noWrap/>
          </w:tcPr>
          <w:p w:rsidR="008F783C" w:rsidRPr="00D7542C" w:rsidRDefault="008F783C" w:rsidP="008F783C">
            <w:pPr>
              <w:ind w:firstLine="0"/>
              <w:jc w:val="center"/>
              <w:rPr>
                <w:rFonts w:cs="Times New Roman"/>
                <w:bCs/>
                <w:sz w:val="22"/>
              </w:rPr>
            </w:pPr>
            <w:r w:rsidRPr="00D7542C">
              <w:rPr>
                <w:rFonts w:cs="Times New Roman"/>
                <w:bCs/>
                <w:sz w:val="22"/>
              </w:rPr>
              <w:t>Х</w:t>
            </w:r>
          </w:p>
        </w:tc>
        <w:tc>
          <w:tcPr>
            <w:tcW w:w="1559" w:type="dxa"/>
          </w:tcPr>
          <w:p w:rsidR="008F783C" w:rsidRPr="00D7542C" w:rsidRDefault="008F783C" w:rsidP="008F783C">
            <w:pPr>
              <w:ind w:firstLine="0"/>
              <w:jc w:val="center"/>
              <w:rPr>
                <w:rFonts w:cs="Times New Roman"/>
                <w:bCs/>
                <w:sz w:val="22"/>
              </w:rPr>
            </w:pPr>
            <w:r w:rsidRPr="00D7542C">
              <w:rPr>
                <w:rFonts w:cs="Times New Roman"/>
                <w:bCs/>
                <w:sz w:val="22"/>
              </w:rPr>
              <w:t>17 471 826,10</w:t>
            </w:r>
          </w:p>
        </w:tc>
        <w:tc>
          <w:tcPr>
            <w:tcW w:w="1276" w:type="dxa"/>
          </w:tcPr>
          <w:p w:rsidR="008F783C" w:rsidRPr="00D7542C" w:rsidRDefault="008F783C" w:rsidP="008F783C">
            <w:pPr>
              <w:ind w:firstLine="0"/>
              <w:jc w:val="center"/>
              <w:rPr>
                <w:rFonts w:cs="Times New Roman"/>
                <w:bCs/>
                <w:sz w:val="22"/>
              </w:rPr>
            </w:pPr>
            <w:r w:rsidRPr="00D7542C">
              <w:rPr>
                <w:rFonts w:cs="Times New Roman"/>
                <w:bCs/>
                <w:sz w:val="22"/>
              </w:rPr>
              <w:t>78,1</w:t>
            </w:r>
          </w:p>
        </w:tc>
      </w:tr>
      <w:tr w:rsidR="008F783C" w:rsidRPr="00D7542C" w:rsidTr="008F783C">
        <w:trPr>
          <w:trHeight w:val="540"/>
        </w:trPr>
        <w:tc>
          <w:tcPr>
            <w:tcW w:w="710" w:type="dxa"/>
            <w:vMerge/>
          </w:tcPr>
          <w:p w:rsidR="008F783C" w:rsidRPr="00D7542C" w:rsidRDefault="008F783C" w:rsidP="008F783C">
            <w:pPr>
              <w:ind w:firstLine="0"/>
              <w:jc w:val="center"/>
              <w:rPr>
                <w:rFonts w:cs="Times New Roman"/>
                <w:sz w:val="22"/>
                <w:lang w:eastAsia="ru-RU"/>
              </w:rPr>
            </w:pPr>
          </w:p>
        </w:tc>
        <w:tc>
          <w:tcPr>
            <w:tcW w:w="2551" w:type="dxa"/>
            <w:shd w:val="clear" w:color="auto" w:fill="auto"/>
            <w:hideMark/>
          </w:tcPr>
          <w:p w:rsidR="008F783C" w:rsidRPr="00D7542C" w:rsidRDefault="008F783C" w:rsidP="008F783C">
            <w:pPr>
              <w:ind w:firstLine="0"/>
              <w:rPr>
                <w:rFonts w:cs="Times New Roman"/>
                <w:sz w:val="22"/>
                <w:lang w:eastAsia="ru-RU"/>
              </w:rPr>
            </w:pPr>
            <w:r w:rsidRPr="00D7542C">
              <w:rPr>
                <w:rFonts w:cs="Times New Roman"/>
                <w:sz w:val="22"/>
                <w:lang w:eastAsia="ru-RU"/>
              </w:rPr>
              <w:t>- скорая медицинская помощь</w:t>
            </w: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23</w:t>
            </w:r>
          </w:p>
        </w:tc>
        <w:tc>
          <w:tcPr>
            <w:tcW w:w="1417"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вызовов</w:t>
            </w:r>
          </w:p>
        </w:tc>
        <w:tc>
          <w:tcPr>
            <w:tcW w:w="1559"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0,29</w:t>
            </w:r>
          </w:p>
        </w:tc>
        <w:tc>
          <w:tcPr>
            <w:tcW w:w="1560"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2 567,30</w:t>
            </w:r>
          </w:p>
        </w:tc>
        <w:tc>
          <w:tcPr>
            <w:tcW w:w="1275"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Х</w:t>
            </w:r>
          </w:p>
        </w:tc>
        <w:tc>
          <w:tcPr>
            <w:tcW w:w="1134" w:type="dxa"/>
          </w:tcPr>
          <w:p w:rsidR="008F783C" w:rsidRPr="00D7542C" w:rsidRDefault="008F783C" w:rsidP="008F783C">
            <w:pPr>
              <w:ind w:firstLine="0"/>
              <w:jc w:val="center"/>
              <w:rPr>
                <w:rFonts w:cs="Times New Roman"/>
                <w:bCs/>
                <w:sz w:val="22"/>
              </w:rPr>
            </w:pPr>
            <w:r w:rsidRPr="00D7542C">
              <w:rPr>
                <w:rFonts w:cs="Times New Roman"/>
                <w:bCs/>
                <w:sz w:val="22"/>
              </w:rPr>
              <w:t>744,52</w:t>
            </w:r>
          </w:p>
        </w:tc>
        <w:tc>
          <w:tcPr>
            <w:tcW w:w="1418" w:type="dxa"/>
            <w:shd w:val="clear" w:color="auto" w:fill="auto"/>
            <w:noWrap/>
          </w:tcPr>
          <w:p w:rsidR="008F783C" w:rsidRPr="00D7542C" w:rsidRDefault="008F783C" w:rsidP="008F783C">
            <w:pPr>
              <w:ind w:firstLine="0"/>
              <w:jc w:val="center"/>
              <w:rPr>
                <w:rFonts w:cs="Times New Roman"/>
                <w:bCs/>
                <w:sz w:val="22"/>
              </w:rPr>
            </w:pPr>
            <w:r w:rsidRPr="00D7542C">
              <w:rPr>
                <w:rFonts w:cs="Times New Roman"/>
                <w:bCs/>
                <w:sz w:val="22"/>
              </w:rPr>
              <w:t>Х</w:t>
            </w:r>
          </w:p>
        </w:tc>
        <w:tc>
          <w:tcPr>
            <w:tcW w:w="1559" w:type="dxa"/>
          </w:tcPr>
          <w:p w:rsidR="008F783C" w:rsidRPr="00D7542C" w:rsidRDefault="008F783C" w:rsidP="008F783C">
            <w:pPr>
              <w:ind w:firstLine="0"/>
              <w:jc w:val="center"/>
              <w:rPr>
                <w:rFonts w:cs="Times New Roman"/>
                <w:bCs/>
                <w:sz w:val="22"/>
              </w:rPr>
            </w:pPr>
            <w:r w:rsidRPr="00D7542C">
              <w:rPr>
                <w:rFonts w:cs="Times New Roman"/>
                <w:bCs/>
                <w:sz w:val="22"/>
              </w:rPr>
              <w:t>973 063,62</w:t>
            </w:r>
          </w:p>
        </w:tc>
        <w:tc>
          <w:tcPr>
            <w:tcW w:w="1276" w:type="dxa"/>
          </w:tcPr>
          <w:p w:rsidR="008F783C" w:rsidRPr="00D7542C" w:rsidRDefault="008F783C" w:rsidP="008F783C">
            <w:pPr>
              <w:ind w:firstLine="0"/>
              <w:jc w:val="center"/>
              <w:rPr>
                <w:rFonts w:cs="Times New Roman"/>
                <w:sz w:val="22"/>
              </w:rPr>
            </w:pPr>
            <w:r w:rsidRPr="00D7542C">
              <w:rPr>
                <w:rFonts w:cs="Times New Roman"/>
                <w:sz w:val="22"/>
              </w:rPr>
              <w:t>Х</w:t>
            </w:r>
          </w:p>
        </w:tc>
      </w:tr>
      <w:tr w:rsidR="008F783C" w:rsidRPr="00D7542C" w:rsidTr="008F783C">
        <w:trPr>
          <w:trHeight w:val="447"/>
        </w:trPr>
        <w:tc>
          <w:tcPr>
            <w:tcW w:w="710" w:type="dxa"/>
            <w:vMerge/>
          </w:tcPr>
          <w:p w:rsidR="008F783C" w:rsidRPr="00D7542C" w:rsidRDefault="008F783C" w:rsidP="008F783C">
            <w:pPr>
              <w:ind w:firstLine="0"/>
              <w:jc w:val="center"/>
              <w:rPr>
                <w:rFonts w:cs="Times New Roman"/>
                <w:sz w:val="22"/>
                <w:lang w:eastAsia="ru-RU"/>
              </w:rPr>
            </w:pPr>
          </w:p>
        </w:tc>
        <w:tc>
          <w:tcPr>
            <w:tcW w:w="2551" w:type="dxa"/>
            <w:vMerge w:val="restart"/>
            <w:shd w:val="clear" w:color="auto" w:fill="auto"/>
            <w:hideMark/>
          </w:tcPr>
          <w:p w:rsidR="008F783C" w:rsidRPr="00D7542C" w:rsidRDefault="008F783C" w:rsidP="008F783C">
            <w:pPr>
              <w:ind w:firstLine="0"/>
              <w:rPr>
                <w:rFonts w:cs="Times New Roman"/>
                <w:sz w:val="22"/>
                <w:lang w:eastAsia="ru-RU"/>
              </w:rPr>
            </w:pPr>
            <w:r w:rsidRPr="00D7542C">
              <w:rPr>
                <w:rFonts w:cs="Times New Roman"/>
                <w:sz w:val="22"/>
                <w:lang w:eastAsia="ru-RU"/>
              </w:rPr>
              <w:t>- медицинская помощь в амбулаторных условиях</w:t>
            </w: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24.1</w:t>
            </w:r>
          </w:p>
        </w:tc>
        <w:tc>
          <w:tcPr>
            <w:tcW w:w="1417" w:type="dxa"/>
            <w:shd w:val="clear" w:color="auto" w:fill="auto"/>
            <w:hideMark/>
          </w:tcPr>
          <w:p w:rsidR="008F783C" w:rsidRPr="000A17F7" w:rsidRDefault="008F783C" w:rsidP="008F783C">
            <w:pPr>
              <w:ind w:firstLine="0"/>
              <w:jc w:val="center"/>
              <w:rPr>
                <w:rFonts w:cs="Times New Roman"/>
                <w:spacing w:val="-6"/>
                <w:sz w:val="22"/>
                <w:lang w:eastAsia="ru-RU"/>
              </w:rPr>
            </w:pPr>
            <w:r w:rsidRPr="000A17F7">
              <w:rPr>
                <w:rFonts w:cs="Times New Roman"/>
                <w:spacing w:val="-6"/>
                <w:sz w:val="22"/>
                <w:lang w:eastAsia="ru-RU"/>
              </w:rPr>
              <w:t>комплексных посещений для проведения профилактических медицинских осмотров</w:t>
            </w:r>
          </w:p>
        </w:tc>
        <w:tc>
          <w:tcPr>
            <w:tcW w:w="1559" w:type="dxa"/>
            <w:shd w:val="clear" w:color="auto" w:fill="auto"/>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0,26</w:t>
            </w:r>
          </w:p>
        </w:tc>
        <w:tc>
          <w:tcPr>
            <w:tcW w:w="1560" w:type="dxa"/>
            <w:shd w:val="clear" w:color="auto" w:fill="auto"/>
            <w:noWrap/>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1 891,60</w:t>
            </w:r>
          </w:p>
        </w:tc>
        <w:tc>
          <w:tcPr>
            <w:tcW w:w="1275" w:type="dxa"/>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Х</w:t>
            </w:r>
          </w:p>
        </w:tc>
        <w:tc>
          <w:tcPr>
            <w:tcW w:w="1134" w:type="dxa"/>
            <w:shd w:val="clear" w:color="auto" w:fill="auto"/>
            <w:noWrap/>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491,82</w:t>
            </w:r>
          </w:p>
        </w:tc>
        <w:tc>
          <w:tcPr>
            <w:tcW w:w="1418" w:type="dxa"/>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Х</w:t>
            </w:r>
          </w:p>
        </w:tc>
        <w:tc>
          <w:tcPr>
            <w:tcW w:w="1559" w:type="dxa"/>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642 790,23</w:t>
            </w:r>
          </w:p>
        </w:tc>
        <w:tc>
          <w:tcPr>
            <w:tcW w:w="1276" w:type="dxa"/>
            <w:shd w:val="clear" w:color="auto" w:fill="auto"/>
            <w:noWrap/>
          </w:tcPr>
          <w:p w:rsidR="008F783C" w:rsidRPr="00D7542C" w:rsidRDefault="008F783C" w:rsidP="008F783C">
            <w:pPr>
              <w:ind w:firstLine="0"/>
              <w:jc w:val="center"/>
              <w:rPr>
                <w:rFonts w:cs="Times New Roman"/>
                <w:bCs/>
                <w:sz w:val="22"/>
                <w:lang w:eastAsia="ru-RU"/>
              </w:rPr>
            </w:pPr>
          </w:p>
        </w:tc>
      </w:tr>
      <w:tr w:rsidR="008F783C" w:rsidRPr="00D7542C" w:rsidTr="008F783C">
        <w:trPr>
          <w:trHeight w:val="164"/>
        </w:trPr>
        <w:tc>
          <w:tcPr>
            <w:tcW w:w="710" w:type="dxa"/>
            <w:vMerge/>
          </w:tcPr>
          <w:p w:rsidR="008F783C" w:rsidRPr="00D7542C" w:rsidRDefault="008F783C" w:rsidP="008F783C">
            <w:pPr>
              <w:ind w:firstLine="0"/>
              <w:jc w:val="center"/>
              <w:rPr>
                <w:rFonts w:cs="Times New Roman"/>
                <w:sz w:val="22"/>
                <w:lang w:eastAsia="ru-RU"/>
              </w:rPr>
            </w:pPr>
          </w:p>
        </w:tc>
        <w:tc>
          <w:tcPr>
            <w:tcW w:w="2551" w:type="dxa"/>
            <w:vMerge/>
            <w:hideMark/>
          </w:tcPr>
          <w:p w:rsidR="008F783C" w:rsidRPr="00D7542C" w:rsidRDefault="008F783C" w:rsidP="008F783C">
            <w:pPr>
              <w:ind w:firstLine="0"/>
              <w:rPr>
                <w:rFonts w:cs="Times New Roman"/>
                <w:sz w:val="22"/>
                <w:lang w:eastAsia="ru-RU"/>
              </w:rPr>
            </w:pP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24.2</w:t>
            </w:r>
          </w:p>
        </w:tc>
        <w:tc>
          <w:tcPr>
            <w:tcW w:w="1417" w:type="dxa"/>
            <w:shd w:val="clear" w:color="auto" w:fill="auto"/>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комплексных посещений для проведения диспансеризации</w:t>
            </w:r>
          </w:p>
        </w:tc>
        <w:tc>
          <w:tcPr>
            <w:tcW w:w="1559" w:type="dxa"/>
            <w:shd w:val="clear" w:color="auto" w:fill="auto"/>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0,19</w:t>
            </w:r>
          </w:p>
        </w:tc>
        <w:tc>
          <w:tcPr>
            <w:tcW w:w="1560" w:type="dxa"/>
            <w:shd w:val="clear" w:color="auto" w:fill="auto"/>
            <w:noWrap/>
          </w:tcPr>
          <w:p w:rsidR="008F783C" w:rsidRPr="00D7542C" w:rsidRDefault="008F783C" w:rsidP="008F783C">
            <w:pPr>
              <w:ind w:firstLine="0"/>
              <w:jc w:val="center"/>
              <w:rPr>
                <w:rFonts w:cs="Times New Roman"/>
                <w:bCs/>
                <w:sz w:val="22"/>
              </w:rPr>
            </w:pPr>
            <w:r w:rsidRPr="00D7542C">
              <w:rPr>
                <w:rFonts w:cs="Times New Roman"/>
                <w:bCs/>
                <w:sz w:val="22"/>
              </w:rPr>
              <w:t>2 106,80</w:t>
            </w:r>
          </w:p>
        </w:tc>
        <w:tc>
          <w:tcPr>
            <w:tcW w:w="1275" w:type="dxa"/>
          </w:tcPr>
          <w:p w:rsidR="008F783C" w:rsidRPr="00D7542C" w:rsidRDefault="008F783C" w:rsidP="008F783C">
            <w:pPr>
              <w:ind w:firstLine="0"/>
              <w:jc w:val="center"/>
              <w:rPr>
                <w:rFonts w:cs="Times New Roman"/>
                <w:bCs/>
                <w:sz w:val="22"/>
              </w:rPr>
            </w:pPr>
            <w:r w:rsidRPr="00D7542C">
              <w:rPr>
                <w:rFonts w:cs="Times New Roman"/>
                <w:bCs/>
                <w:sz w:val="22"/>
              </w:rPr>
              <w:t>Х</w:t>
            </w:r>
          </w:p>
        </w:tc>
        <w:tc>
          <w:tcPr>
            <w:tcW w:w="1134" w:type="dxa"/>
            <w:shd w:val="clear" w:color="auto" w:fill="auto"/>
            <w:noWrap/>
          </w:tcPr>
          <w:p w:rsidR="008F783C" w:rsidRPr="00D7542C" w:rsidRDefault="008F783C" w:rsidP="008F783C">
            <w:pPr>
              <w:ind w:firstLine="0"/>
              <w:jc w:val="center"/>
              <w:rPr>
                <w:rFonts w:cs="Times New Roman"/>
                <w:bCs/>
                <w:sz w:val="22"/>
              </w:rPr>
            </w:pPr>
            <w:r w:rsidRPr="00D7542C">
              <w:rPr>
                <w:rFonts w:cs="Times New Roman"/>
                <w:bCs/>
                <w:sz w:val="22"/>
              </w:rPr>
              <w:t>400,29</w:t>
            </w:r>
          </w:p>
        </w:tc>
        <w:tc>
          <w:tcPr>
            <w:tcW w:w="1418" w:type="dxa"/>
          </w:tcPr>
          <w:p w:rsidR="008F783C" w:rsidRPr="00D7542C" w:rsidRDefault="008F783C" w:rsidP="008F783C">
            <w:pPr>
              <w:ind w:firstLine="0"/>
              <w:jc w:val="center"/>
              <w:rPr>
                <w:rFonts w:cs="Times New Roman"/>
                <w:sz w:val="22"/>
              </w:rPr>
            </w:pPr>
            <w:r w:rsidRPr="00D7542C">
              <w:rPr>
                <w:rFonts w:cs="Times New Roman"/>
                <w:sz w:val="22"/>
              </w:rPr>
              <w:t>Х</w:t>
            </w:r>
          </w:p>
        </w:tc>
        <w:tc>
          <w:tcPr>
            <w:tcW w:w="1559" w:type="dxa"/>
          </w:tcPr>
          <w:p w:rsidR="008F783C" w:rsidRPr="00D7542C" w:rsidRDefault="008F783C" w:rsidP="008F783C">
            <w:pPr>
              <w:ind w:firstLine="0"/>
              <w:jc w:val="center"/>
              <w:rPr>
                <w:rFonts w:cs="Times New Roman"/>
                <w:bCs/>
                <w:sz w:val="22"/>
              </w:rPr>
            </w:pPr>
            <w:r w:rsidRPr="00D7542C">
              <w:rPr>
                <w:rFonts w:cs="Times New Roman"/>
                <w:bCs/>
                <w:sz w:val="22"/>
              </w:rPr>
              <w:t>523 170,84</w:t>
            </w:r>
          </w:p>
        </w:tc>
        <w:tc>
          <w:tcPr>
            <w:tcW w:w="1276" w:type="dxa"/>
            <w:shd w:val="clear" w:color="auto" w:fill="auto"/>
            <w:noWrap/>
          </w:tcPr>
          <w:p w:rsidR="008F783C" w:rsidRPr="00D7542C" w:rsidRDefault="008F783C" w:rsidP="008F783C">
            <w:pPr>
              <w:ind w:firstLine="0"/>
              <w:jc w:val="center"/>
              <w:rPr>
                <w:rFonts w:cs="Times New Roman"/>
                <w:bCs/>
                <w:sz w:val="22"/>
                <w:lang w:eastAsia="ru-RU"/>
              </w:rPr>
            </w:pPr>
          </w:p>
        </w:tc>
      </w:tr>
      <w:tr w:rsidR="008F783C" w:rsidRPr="00D7542C" w:rsidTr="008F783C">
        <w:trPr>
          <w:trHeight w:val="570"/>
        </w:trPr>
        <w:tc>
          <w:tcPr>
            <w:tcW w:w="710" w:type="dxa"/>
            <w:vMerge/>
          </w:tcPr>
          <w:p w:rsidR="008F783C" w:rsidRPr="00D7542C" w:rsidRDefault="008F783C" w:rsidP="008F783C">
            <w:pPr>
              <w:ind w:firstLine="0"/>
              <w:jc w:val="center"/>
              <w:rPr>
                <w:rFonts w:cs="Times New Roman"/>
                <w:sz w:val="22"/>
                <w:lang w:eastAsia="ru-RU"/>
              </w:rPr>
            </w:pPr>
          </w:p>
        </w:tc>
        <w:tc>
          <w:tcPr>
            <w:tcW w:w="2551" w:type="dxa"/>
            <w:vMerge/>
            <w:hideMark/>
          </w:tcPr>
          <w:p w:rsidR="008F783C" w:rsidRPr="00D7542C" w:rsidRDefault="008F783C" w:rsidP="008F783C">
            <w:pPr>
              <w:ind w:firstLine="0"/>
              <w:rPr>
                <w:rFonts w:cs="Times New Roman"/>
                <w:sz w:val="22"/>
                <w:lang w:eastAsia="ru-RU"/>
              </w:rPr>
            </w:pP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24.3</w:t>
            </w:r>
          </w:p>
        </w:tc>
        <w:tc>
          <w:tcPr>
            <w:tcW w:w="1417" w:type="dxa"/>
            <w:shd w:val="clear" w:color="auto" w:fill="auto"/>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 xml:space="preserve">посещений с иными </w:t>
            </w:r>
            <w:r w:rsidRPr="00D7542C">
              <w:rPr>
                <w:rFonts w:cs="Times New Roman"/>
                <w:sz w:val="22"/>
                <w:lang w:eastAsia="ru-RU"/>
              </w:rPr>
              <w:br/>
              <w:t>целями</w:t>
            </w:r>
          </w:p>
        </w:tc>
        <w:tc>
          <w:tcPr>
            <w:tcW w:w="1559" w:type="dxa"/>
            <w:shd w:val="clear" w:color="auto" w:fill="auto"/>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2,48</w:t>
            </w:r>
          </w:p>
        </w:tc>
        <w:tc>
          <w:tcPr>
            <w:tcW w:w="1560" w:type="dxa"/>
            <w:shd w:val="clear" w:color="auto" w:fill="auto"/>
            <w:noWrap/>
          </w:tcPr>
          <w:p w:rsidR="008F783C" w:rsidRPr="00D7542C" w:rsidRDefault="008F783C" w:rsidP="008F783C">
            <w:pPr>
              <w:ind w:firstLine="0"/>
              <w:jc w:val="center"/>
              <w:rPr>
                <w:rFonts w:cs="Times New Roman"/>
                <w:bCs/>
                <w:sz w:val="22"/>
              </w:rPr>
            </w:pPr>
            <w:r w:rsidRPr="00D7542C">
              <w:rPr>
                <w:rFonts w:cs="Times New Roman"/>
                <w:bCs/>
                <w:sz w:val="22"/>
              </w:rPr>
              <w:t>305,00</w:t>
            </w:r>
          </w:p>
        </w:tc>
        <w:tc>
          <w:tcPr>
            <w:tcW w:w="1275" w:type="dxa"/>
          </w:tcPr>
          <w:p w:rsidR="008F783C" w:rsidRPr="00D7542C" w:rsidRDefault="008F783C" w:rsidP="008F783C">
            <w:pPr>
              <w:ind w:firstLine="0"/>
              <w:jc w:val="center"/>
              <w:rPr>
                <w:rFonts w:cs="Times New Roman"/>
                <w:bCs/>
                <w:sz w:val="22"/>
              </w:rPr>
            </w:pPr>
            <w:r w:rsidRPr="00D7542C">
              <w:rPr>
                <w:rFonts w:cs="Times New Roman"/>
                <w:bCs/>
                <w:sz w:val="22"/>
              </w:rPr>
              <w:t>Х</w:t>
            </w:r>
          </w:p>
        </w:tc>
        <w:tc>
          <w:tcPr>
            <w:tcW w:w="1134" w:type="dxa"/>
            <w:shd w:val="clear" w:color="auto" w:fill="auto"/>
            <w:noWrap/>
          </w:tcPr>
          <w:p w:rsidR="008F783C" w:rsidRPr="00D7542C" w:rsidRDefault="008F783C" w:rsidP="008F783C">
            <w:pPr>
              <w:ind w:firstLine="0"/>
              <w:jc w:val="center"/>
              <w:rPr>
                <w:rFonts w:cs="Times New Roman"/>
                <w:bCs/>
                <w:sz w:val="22"/>
              </w:rPr>
            </w:pPr>
            <w:r w:rsidRPr="00D7542C">
              <w:rPr>
                <w:rFonts w:cs="Times New Roman"/>
                <w:bCs/>
                <w:sz w:val="22"/>
              </w:rPr>
              <w:t>756,40</w:t>
            </w:r>
          </w:p>
        </w:tc>
        <w:tc>
          <w:tcPr>
            <w:tcW w:w="1418" w:type="dxa"/>
          </w:tcPr>
          <w:p w:rsidR="008F783C" w:rsidRPr="00D7542C" w:rsidRDefault="008F783C" w:rsidP="008F783C">
            <w:pPr>
              <w:ind w:firstLine="0"/>
              <w:jc w:val="center"/>
              <w:rPr>
                <w:rFonts w:cs="Times New Roman"/>
                <w:sz w:val="22"/>
              </w:rPr>
            </w:pPr>
            <w:r w:rsidRPr="00D7542C">
              <w:rPr>
                <w:rFonts w:cs="Times New Roman"/>
                <w:sz w:val="22"/>
              </w:rPr>
              <w:t>Х</w:t>
            </w:r>
          </w:p>
        </w:tc>
        <w:tc>
          <w:tcPr>
            <w:tcW w:w="1559" w:type="dxa"/>
          </w:tcPr>
          <w:p w:rsidR="008F783C" w:rsidRPr="00D7542C" w:rsidRDefault="008F783C" w:rsidP="008F783C">
            <w:pPr>
              <w:ind w:firstLine="0"/>
              <w:jc w:val="center"/>
              <w:rPr>
                <w:rFonts w:cs="Times New Roman"/>
                <w:bCs/>
                <w:sz w:val="22"/>
              </w:rPr>
            </w:pPr>
            <w:r w:rsidRPr="00D7542C">
              <w:rPr>
                <w:rFonts w:cs="Times New Roman"/>
                <w:bCs/>
                <w:sz w:val="22"/>
              </w:rPr>
              <w:t>988 594,38</w:t>
            </w:r>
          </w:p>
        </w:tc>
        <w:tc>
          <w:tcPr>
            <w:tcW w:w="1276" w:type="dxa"/>
            <w:shd w:val="clear" w:color="auto" w:fill="auto"/>
            <w:noWrap/>
          </w:tcPr>
          <w:p w:rsidR="008F783C" w:rsidRPr="00D7542C" w:rsidRDefault="008F783C" w:rsidP="008F783C">
            <w:pPr>
              <w:ind w:firstLine="0"/>
              <w:jc w:val="center"/>
              <w:rPr>
                <w:rFonts w:cs="Times New Roman"/>
                <w:bCs/>
                <w:sz w:val="22"/>
                <w:lang w:eastAsia="ru-RU"/>
              </w:rPr>
            </w:pPr>
          </w:p>
        </w:tc>
      </w:tr>
      <w:tr w:rsidR="008F783C" w:rsidRPr="00D7542C" w:rsidTr="008F783C">
        <w:trPr>
          <w:trHeight w:val="1099"/>
        </w:trPr>
        <w:tc>
          <w:tcPr>
            <w:tcW w:w="710" w:type="dxa"/>
            <w:vMerge/>
          </w:tcPr>
          <w:p w:rsidR="008F783C" w:rsidRPr="00D7542C" w:rsidRDefault="008F783C" w:rsidP="008F783C">
            <w:pPr>
              <w:ind w:firstLine="0"/>
              <w:jc w:val="center"/>
              <w:rPr>
                <w:rFonts w:cs="Times New Roman"/>
                <w:sz w:val="22"/>
                <w:lang w:eastAsia="ru-RU"/>
              </w:rPr>
            </w:pPr>
          </w:p>
        </w:tc>
        <w:tc>
          <w:tcPr>
            <w:tcW w:w="2551" w:type="dxa"/>
            <w:vMerge/>
            <w:hideMark/>
          </w:tcPr>
          <w:p w:rsidR="008F783C" w:rsidRPr="00D7542C" w:rsidRDefault="008F783C" w:rsidP="008F783C">
            <w:pPr>
              <w:ind w:firstLine="0"/>
              <w:rPr>
                <w:rFonts w:cs="Times New Roman"/>
                <w:sz w:val="22"/>
                <w:lang w:eastAsia="ru-RU"/>
              </w:rPr>
            </w:pP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24.4</w:t>
            </w:r>
          </w:p>
        </w:tc>
        <w:tc>
          <w:tcPr>
            <w:tcW w:w="1417" w:type="dxa"/>
            <w:shd w:val="clear" w:color="auto" w:fill="auto"/>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посещений по паллиативной медицинской помощи</w:t>
            </w:r>
          </w:p>
        </w:tc>
        <w:tc>
          <w:tcPr>
            <w:tcW w:w="1559" w:type="dxa"/>
            <w:shd w:val="clear" w:color="auto" w:fill="auto"/>
            <w:hideMark/>
          </w:tcPr>
          <w:p w:rsidR="008F783C" w:rsidRPr="00D7542C" w:rsidRDefault="008F783C" w:rsidP="008F783C">
            <w:pPr>
              <w:ind w:firstLine="0"/>
              <w:jc w:val="center"/>
              <w:rPr>
                <w:rFonts w:cs="Times New Roman"/>
                <w:bCs/>
                <w:sz w:val="22"/>
                <w:lang w:eastAsia="ru-RU"/>
              </w:rPr>
            </w:pPr>
          </w:p>
        </w:tc>
        <w:tc>
          <w:tcPr>
            <w:tcW w:w="1560" w:type="dxa"/>
            <w:shd w:val="clear" w:color="auto" w:fill="auto"/>
            <w:noWrap/>
            <w:hideMark/>
          </w:tcPr>
          <w:p w:rsidR="008F783C" w:rsidRPr="00D7542C" w:rsidRDefault="008F783C" w:rsidP="008F783C">
            <w:pPr>
              <w:ind w:firstLine="0"/>
              <w:jc w:val="center"/>
              <w:rPr>
                <w:rFonts w:cs="Times New Roman"/>
                <w:bCs/>
                <w:sz w:val="22"/>
              </w:rPr>
            </w:pPr>
            <w:r w:rsidRPr="00D7542C">
              <w:rPr>
                <w:rFonts w:cs="Times New Roman"/>
                <w:bCs/>
                <w:sz w:val="22"/>
              </w:rPr>
              <w:t>Х</w:t>
            </w:r>
          </w:p>
        </w:tc>
        <w:tc>
          <w:tcPr>
            <w:tcW w:w="1275" w:type="dxa"/>
          </w:tcPr>
          <w:p w:rsidR="008F783C" w:rsidRPr="00D7542C" w:rsidRDefault="008F783C" w:rsidP="008F783C">
            <w:pPr>
              <w:ind w:firstLine="0"/>
              <w:jc w:val="center"/>
              <w:rPr>
                <w:rFonts w:cs="Times New Roman"/>
                <w:bCs/>
                <w:sz w:val="22"/>
              </w:rPr>
            </w:pPr>
            <w:r w:rsidRPr="00D7542C">
              <w:rPr>
                <w:rFonts w:cs="Times New Roman"/>
                <w:bCs/>
                <w:sz w:val="22"/>
              </w:rPr>
              <w:t>Х</w:t>
            </w:r>
          </w:p>
        </w:tc>
        <w:tc>
          <w:tcPr>
            <w:tcW w:w="1134" w:type="dxa"/>
            <w:shd w:val="clear" w:color="auto" w:fill="auto"/>
            <w:noWrap/>
          </w:tcPr>
          <w:p w:rsidR="008F783C" w:rsidRPr="00D7542C" w:rsidRDefault="008F783C" w:rsidP="008F783C">
            <w:pPr>
              <w:ind w:firstLine="0"/>
              <w:jc w:val="center"/>
              <w:rPr>
                <w:rFonts w:cs="Times New Roman"/>
                <w:bCs/>
                <w:sz w:val="22"/>
              </w:rPr>
            </w:pPr>
            <w:r w:rsidRPr="00D7542C">
              <w:rPr>
                <w:rFonts w:cs="Times New Roman"/>
                <w:bCs/>
                <w:sz w:val="22"/>
              </w:rPr>
              <w:t>Х</w:t>
            </w:r>
          </w:p>
        </w:tc>
        <w:tc>
          <w:tcPr>
            <w:tcW w:w="1418" w:type="dxa"/>
          </w:tcPr>
          <w:p w:rsidR="008F783C" w:rsidRPr="00D7542C" w:rsidRDefault="008F783C" w:rsidP="008F783C">
            <w:pPr>
              <w:ind w:firstLine="0"/>
              <w:jc w:val="center"/>
              <w:rPr>
                <w:rFonts w:cs="Times New Roman"/>
                <w:sz w:val="22"/>
              </w:rPr>
            </w:pPr>
            <w:r w:rsidRPr="00D7542C">
              <w:rPr>
                <w:rFonts w:cs="Times New Roman"/>
                <w:sz w:val="22"/>
              </w:rPr>
              <w:t>Х</w:t>
            </w:r>
          </w:p>
        </w:tc>
        <w:tc>
          <w:tcPr>
            <w:tcW w:w="1559" w:type="dxa"/>
          </w:tcPr>
          <w:p w:rsidR="008F783C" w:rsidRPr="00D7542C" w:rsidRDefault="008F783C" w:rsidP="008F783C">
            <w:pPr>
              <w:ind w:firstLine="0"/>
              <w:jc w:val="center"/>
              <w:rPr>
                <w:rFonts w:cs="Times New Roman"/>
                <w:bCs/>
                <w:sz w:val="22"/>
                <w:lang w:eastAsia="ru-RU"/>
              </w:rPr>
            </w:pPr>
          </w:p>
        </w:tc>
        <w:tc>
          <w:tcPr>
            <w:tcW w:w="1276" w:type="dxa"/>
            <w:shd w:val="clear" w:color="auto" w:fill="auto"/>
            <w:noWrap/>
          </w:tcPr>
          <w:p w:rsidR="008F783C" w:rsidRPr="00D7542C" w:rsidRDefault="008F783C" w:rsidP="008F783C">
            <w:pPr>
              <w:ind w:firstLine="0"/>
              <w:jc w:val="center"/>
              <w:rPr>
                <w:rFonts w:cs="Times New Roman"/>
                <w:bCs/>
                <w:sz w:val="22"/>
                <w:lang w:eastAsia="ru-RU"/>
              </w:rPr>
            </w:pPr>
          </w:p>
        </w:tc>
      </w:tr>
      <w:tr w:rsidR="008F783C" w:rsidRPr="00D7542C" w:rsidTr="008F783C">
        <w:trPr>
          <w:trHeight w:val="1362"/>
        </w:trPr>
        <w:tc>
          <w:tcPr>
            <w:tcW w:w="710" w:type="dxa"/>
            <w:vMerge/>
          </w:tcPr>
          <w:p w:rsidR="008F783C" w:rsidRPr="00D7542C" w:rsidRDefault="008F783C" w:rsidP="008F783C">
            <w:pPr>
              <w:ind w:firstLine="0"/>
              <w:jc w:val="center"/>
              <w:rPr>
                <w:rFonts w:cs="Times New Roman"/>
                <w:sz w:val="22"/>
                <w:lang w:eastAsia="ru-RU"/>
              </w:rPr>
            </w:pPr>
          </w:p>
        </w:tc>
        <w:tc>
          <w:tcPr>
            <w:tcW w:w="2551" w:type="dxa"/>
            <w:vMerge/>
            <w:hideMark/>
          </w:tcPr>
          <w:p w:rsidR="008F783C" w:rsidRPr="00D7542C" w:rsidRDefault="008F783C" w:rsidP="008F783C">
            <w:pPr>
              <w:ind w:firstLine="0"/>
              <w:rPr>
                <w:rFonts w:cs="Times New Roman"/>
                <w:sz w:val="22"/>
                <w:lang w:eastAsia="ru-RU"/>
              </w:rPr>
            </w:pP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24.4.1</w:t>
            </w:r>
          </w:p>
        </w:tc>
        <w:tc>
          <w:tcPr>
            <w:tcW w:w="1417" w:type="dxa"/>
            <w:shd w:val="clear" w:color="auto" w:fill="auto"/>
            <w:hideMark/>
          </w:tcPr>
          <w:p w:rsidR="008F783C" w:rsidRPr="00D7542C" w:rsidRDefault="008F783C" w:rsidP="008F783C">
            <w:pPr>
              <w:ind w:firstLine="0"/>
              <w:jc w:val="center"/>
              <w:rPr>
                <w:rFonts w:cs="Times New Roman"/>
                <w:iCs/>
                <w:sz w:val="22"/>
                <w:lang w:eastAsia="ru-RU"/>
              </w:rPr>
            </w:pPr>
            <w:r w:rsidRPr="00D7542C">
              <w:rPr>
                <w:rFonts w:cs="Times New Roman"/>
                <w:sz w:val="22"/>
                <w:lang w:eastAsia="ru-RU"/>
              </w:rPr>
              <w:t>включая</w:t>
            </w:r>
            <w:r w:rsidRPr="00D7542C">
              <w:rPr>
                <w:rFonts w:cs="Times New Roman"/>
                <w:iCs/>
                <w:sz w:val="22"/>
                <w:lang w:eastAsia="ru-RU"/>
              </w:rPr>
              <w:t xml:space="preserve"> посещение по паллиативной медицинской помощи без учета посещения на</w:t>
            </w:r>
            <w:r>
              <w:rPr>
                <w:rFonts w:cs="Times New Roman"/>
                <w:iCs/>
                <w:sz w:val="22"/>
                <w:lang w:eastAsia="ru-RU"/>
              </w:rPr>
              <w:t> </w:t>
            </w:r>
            <w:r w:rsidRPr="00D7542C">
              <w:rPr>
                <w:rFonts w:cs="Times New Roman"/>
                <w:iCs/>
                <w:sz w:val="22"/>
                <w:lang w:eastAsia="ru-RU"/>
              </w:rPr>
              <w:t>дому патронажными бригадами ***</w:t>
            </w:r>
          </w:p>
        </w:tc>
        <w:tc>
          <w:tcPr>
            <w:tcW w:w="1559" w:type="dxa"/>
            <w:shd w:val="clear" w:color="auto" w:fill="auto"/>
            <w:hideMark/>
          </w:tcPr>
          <w:p w:rsidR="008F783C" w:rsidRPr="00D7542C" w:rsidRDefault="008F783C" w:rsidP="008F783C">
            <w:pPr>
              <w:ind w:firstLine="0"/>
              <w:jc w:val="center"/>
              <w:rPr>
                <w:rFonts w:cs="Times New Roman"/>
                <w:bCs/>
                <w:sz w:val="22"/>
                <w:lang w:eastAsia="ru-RU"/>
              </w:rPr>
            </w:pPr>
          </w:p>
        </w:tc>
        <w:tc>
          <w:tcPr>
            <w:tcW w:w="1560" w:type="dxa"/>
            <w:shd w:val="clear" w:color="auto" w:fill="auto"/>
            <w:noWrap/>
            <w:hideMark/>
          </w:tcPr>
          <w:p w:rsidR="008F783C" w:rsidRPr="00D7542C" w:rsidRDefault="008F783C" w:rsidP="008F783C">
            <w:pPr>
              <w:ind w:firstLine="0"/>
              <w:jc w:val="center"/>
              <w:rPr>
                <w:rFonts w:cs="Times New Roman"/>
                <w:bCs/>
                <w:sz w:val="22"/>
              </w:rPr>
            </w:pPr>
          </w:p>
        </w:tc>
        <w:tc>
          <w:tcPr>
            <w:tcW w:w="1275" w:type="dxa"/>
          </w:tcPr>
          <w:p w:rsidR="008F783C" w:rsidRPr="00D7542C" w:rsidRDefault="008F783C" w:rsidP="008F783C">
            <w:pPr>
              <w:ind w:firstLine="0"/>
              <w:jc w:val="center"/>
              <w:rPr>
                <w:rFonts w:cs="Times New Roman"/>
                <w:bCs/>
                <w:sz w:val="22"/>
              </w:rPr>
            </w:pPr>
            <w:r w:rsidRPr="00D7542C">
              <w:rPr>
                <w:rFonts w:cs="Times New Roman"/>
                <w:bCs/>
                <w:sz w:val="22"/>
              </w:rPr>
              <w:t>Х</w:t>
            </w:r>
          </w:p>
        </w:tc>
        <w:tc>
          <w:tcPr>
            <w:tcW w:w="1134" w:type="dxa"/>
            <w:shd w:val="clear" w:color="auto" w:fill="auto"/>
            <w:noWrap/>
          </w:tcPr>
          <w:p w:rsidR="008F783C" w:rsidRPr="00D7542C" w:rsidRDefault="008F783C" w:rsidP="008F783C">
            <w:pPr>
              <w:ind w:firstLine="0"/>
              <w:jc w:val="center"/>
              <w:rPr>
                <w:rFonts w:cs="Times New Roman"/>
                <w:bCs/>
                <w:sz w:val="22"/>
              </w:rPr>
            </w:pPr>
          </w:p>
        </w:tc>
        <w:tc>
          <w:tcPr>
            <w:tcW w:w="1418" w:type="dxa"/>
          </w:tcPr>
          <w:p w:rsidR="008F783C" w:rsidRPr="00D7542C" w:rsidRDefault="008F783C" w:rsidP="008F783C">
            <w:pPr>
              <w:ind w:firstLine="0"/>
              <w:jc w:val="center"/>
              <w:rPr>
                <w:rFonts w:cs="Times New Roman"/>
                <w:sz w:val="22"/>
              </w:rPr>
            </w:pPr>
            <w:r w:rsidRPr="00D7542C">
              <w:rPr>
                <w:rFonts w:cs="Times New Roman"/>
                <w:sz w:val="22"/>
              </w:rPr>
              <w:t>Х</w:t>
            </w:r>
          </w:p>
        </w:tc>
        <w:tc>
          <w:tcPr>
            <w:tcW w:w="1559" w:type="dxa"/>
          </w:tcPr>
          <w:p w:rsidR="008F783C" w:rsidRPr="00D7542C" w:rsidRDefault="008F783C" w:rsidP="008F783C">
            <w:pPr>
              <w:ind w:firstLine="0"/>
              <w:jc w:val="center"/>
              <w:rPr>
                <w:rFonts w:cs="Times New Roman"/>
                <w:bCs/>
                <w:sz w:val="22"/>
                <w:lang w:eastAsia="ru-RU"/>
              </w:rPr>
            </w:pPr>
          </w:p>
        </w:tc>
        <w:tc>
          <w:tcPr>
            <w:tcW w:w="1276" w:type="dxa"/>
            <w:shd w:val="clear" w:color="auto" w:fill="auto"/>
            <w:noWrap/>
          </w:tcPr>
          <w:p w:rsidR="008F783C" w:rsidRPr="00D7542C" w:rsidRDefault="008F783C" w:rsidP="008F783C">
            <w:pPr>
              <w:ind w:firstLine="0"/>
              <w:jc w:val="center"/>
              <w:rPr>
                <w:rFonts w:cs="Times New Roman"/>
                <w:bCs/>
                <w:sz w:val="22"/>
                <w:lang w:eastAsia="ru-RU"/>
              </w:rPr>
            </w:pPr>
          </w:p>
        </w:tc>
      </w:tr>
      <w:tr w:rsidR="008F783C" w:rsidRPr="00D7542C" w:rsidTr="008F783C">
        <w:trPr>
          <w:trHeight w:val="447"/>
        </w:trPr>
        <w:tc>
          <w:tcPr>
            <w:tcW w:w="710" w:type="dxa"/>
            <w:vMerge/>
          </w:tcPr>
          <w:p w:rsidR="008F783C" w:rsidRPr="00D7542C" w:rsidRDefault="008F783C" w:rsidP="008F783C">
            <w:pPr>
              <w:ind w:firstLine="0"/>
              <w:jc w:val="center"/>
              <w:rPr>
                <w:rFonts w:cs="Times New Roman"/>
                <w:sz w:val="22"/>
                <w:lang w:eastAsia="ru-RU"/>
              </w:rPr>
            </w:pPr>
          </w:p>
        </w:tc>
        <w:tc>
          <w:tcPr>
            <w:tcW w:w="2551" w:type="dxa"/>
            <w:vMerge/>
            <w:hideMark/>
          </w:tcPr>
          <w:p w:rsidR="008F783C" w:rsidRPr="00D7542C" w:rsidRDefault="008F783C" w:rsidP="008F783C">
            <w:pPr>
              <w:ind w:firstLine="0"/>
              <w:rPr>
                <w:rFonts w:cs="Times New Roman"/>
                <w:sz w:val="22"/>
                <w:lang w:eastAsia="ru-RU"/>
              </w:rPr>
            </w:pP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24.4.2</w:t>
            </w:r>
          </w:p>
        </w:tc>
        <w:tc>
          <w:tcPr>
            <w:tcW w:w="1417" w:type="dxa"/>
            <w:shd w:val="clear" w:color="auto" w:fill="auto"/>
            <w:hideMark/>
          </w:tcPr>
          <w:p w:rsidR="008F783C" w:rsidRPr="00D7542C" w:rsidRDefault="008F783C" w:rsidP="008F783C">
            <w:pPr>
              <w:ind w:firstLine="0"/>
              <w:jc w:val="center"/>
              <w:rPr>
                <w:rFonts w:cs="Times New Roman"/>
                <w:iCs/>
                <w:sz w:val="22"/>
                <w:lang w:eastAsia="ru-RU"/>
              </w:rPr>
            </w:pPr>
            <w:r w:rsidRPr="00D7542C">
              <w:rPr>
                <w:rFonts w:cs="Times New Roman"/>
                <w:sz w:val="22"/>
                <w:lang w:eastAsia="ru-RU"/>
              </w:rPr>
              <w:t>включая</w:t>
            </w:r>
            <w:r w:rsidRPr="00D7542C">
              <w:rPr>
                <w:rFonts w:cs="Times New Roman"/>
                <w:iCs/>
                <w:sz w:val="22"/>
                <w:lang w:eastAsia="ru-RU"/>
              </w:rPr>
              <w:t xml:space="preserve"> посещение на дому выездными </w:t>
            </w:r>
            <w:r w:rsidRPr="00D7542C">
              <w:rPr>
                <w:rFonts w:cs="Times New Roman"/>
                <w:iCs/>
                <w:sz w:val="22"/>
                <w:lang w:eastAsia="ru-RU"/>
              </w:rPr>
              <w:br/>
              <w:t>патронажными брига-дами ***</w:t>
            </w:r>
          </w:p>
        </w:tc>
        <w:tc>
          <w:tcPr>
            <w:tcW w:w="1559" w:type="dxa"/>
            <w:shd w:val="clear" w:color="auto" w:fill="auto"/>
            <w:hideMark/>
          </w:tcPr>
          <w:p w:rsidR="008F783C" w:rsidRPr="00D7542C" w:rsidRDefault="008F783C" w:rsidP="008F783C">
            <w:pPr>
              <w:ind w:firstLine="0"/>
              <w:jc w:val="center"/>
              <w:rPr>
                <w:rFonts w:cs="Times New Roman"/>
                <w:bCs/>
                <w:sz w:val="22"/>
                <w:lang w:eastAsia="ru-RU"/>
              </w:rPr>
            </w:pPr>
          </w:p>
        </w:tc>
        <w:tc>
          <w:tcPr>
            <w:tcW w:w="1560" w:type="dxa"/>
            <w:shd w:val="clear" w:color="auto" w:fill="auto"/>
            <w:noWrap/>
            <w:hideMark/>
          </w:tcPr>
          <w:p w:rsidR="008F783C" w:rsidRPr="00D7542C" w:rsidRDefault="008F783C" w:rsidP="008F783C">
            <w:pPr>
              <w:ind w:firstLine="0"/>
              <w:jc w:val="center"/>
              <w:rPr>
                <w:rFonts w:cs="Times New Roman"/>
                <w:bCs/>
                <w:sz w:val="22"/>
              </w:rPr>
            </w:pPr>
          </w:p>
        </w:tc>
        <w:tc>
          <w:tcPr>
            <w:tcW w:w="1275" w:type="dxa"/>
          </w:tcPr>
          <w:p w:rsidR="008F783C" w:rsidRPr="00D7542C" w:rsidRDefault="008F783C" w:rsidP="008F783C">
            <w:pPr>
              <w:ind w:firstLine="0"/>
              <w:jc w:val="center"/>
              <w:rPr>
                <w:rFonts w:cs="Times New Roman"/>
                <w:bCs/>
                <w:sz w:val="22"/>
              </w:rPr>
            </w:pPr>
            <w:r w:rsidRPr="00D7542C">
              <w:rPr>
                <w:rFonts w:cs="Times New Roman"/>
                <w:bCs/>
                <w:sz w:val="22"/>
              </w:rPr>
              <w:t>Х</w:t>
            </w:r>
          </w:p>
        </w:tc>
        <w:tc>
          <w:tcPr>
            <w:tcW w:w="1134" w:type="dxa"/>
            <w:shd w:val="clear" w:color="auto" w:fill="auto"/>
            <w:noWrap/>
          </w:tcPr>
          <w:p w:rsidR="008F783C" w:rsidRPr="00D7542C" w:rsidRDefault="008F783C" w:rsidP="008F783C">
            <w:pPr>
              <w:ind w:firstLine="0"/>
              <w:jc w:val="center"/>
              <w:rPr>
                <w:rFonts w:cs="Times New Roman"/>
                <w:bCs/>
                <w:sz w:val="22"/>
              </w:rPr>
            </w:pPr>
          </w:p>
        </w:tc>
        <w:tc>
          <w:tcPr>
            <w:tcW w:w="1418" w:type="dxa"/>
          </w:tcPr>
          <w:p w:rsidR="008F783C" w:rsidRPr="00D7542C" w:rsidRDefault="008F783C" w:rsidP="008F783C">
            <w:pPr>
              <w:ind w:firstLine="0"/>
              <w:jc w:val="center"/>
              <w:rPr>
                <w:rFonts w:cs="Times New Roman"/>
                <w:sz w:val="22"/>
              </w:rPr>
            </w:pPr>
            <w:r w:rsidRPr="00D7542C">
              <w:rPr>
                <w:rFonts w:cs="Times New Roman"/>
                <w:sz w:val="22"/>
              </w:rPr>
              <w:t>Х</w:t>
            </w:r>
          </w:p>
        </w:tc>
        <w:tc>
          <w:tcPr>
            <w:tcW w:w="1559" w:type="dxa"/>
          </w:tcPr>
          <w:p w:rsidR="008F783C" w:rsidRPr="00D7542C" w:rsidRDefault="008F783C" w:rsidP="008F783C">
            <w:pPr>
              <w:ind w:firstLine="0"/>
              <w:jc w:val="center"/>
              <w:rPr>
                <w:rFonts w:cs="Times New Roman"/>
                <w:bCs/>
                <w:sz w:val="22"/>
                <w:lang w:eastAsia="ru-RU"/>
              </w:rPr>
            </w:pPr>
          </w:p>
        </w:tc>
        <w:tc>
          <w:tcPr>
            <w:tcW w:w="1276" w:type="dxa"/>
            <w:shd w:val="clear" w:color="auto" w:fill="auto"/>
            <w:noWrap/>
          </w:tcPr>
          <w:p w:rsidR="008F783C" w:rsidRPr="00D7542C" w:rsidRDefault="008F783C" w:rsidP="008F783C">
            <w:pPr>
              <w:ind w:firstLine="0"/>
              <w:jc w:val="center"/>
              <w:rPr>
                <w:rFonts w:cs="Times New Roman"/>
                <w:bCs/>
                <w:sz w:val="22"/>
                <w:lang w:eastAsia="ru-RU"/>
              </w:rPr>
            </w:pPr>
          </w:p>
        </w:tc>
      </w:tr>
      <w:tr w:rsidR="008F783C" w:rsidRPr="00D7542C" w:rsidTr="008F783C">
        <w:trPr>
          <w:trHeight w:val="803"/>
        </w:trPr>
        <w:tc>
          <w:tcPr>
            <w:tcW w:w="710" w:type="dxa"/>
            <w:vMerge/>
          </w:tcPr>
          <w:p w:rsidR="008F783C" w:rsidRPr="00D7542C" w:rsidRDefault="008F783C" w:rsidP="008F783C">
            <w:pPr>
              <w:ind w:firstLine="0"/>
              <w:jc w:val="center"/>
              <w:rPr>
                <w:rFonts w:cs="Times New Roman"/>
                <w:sz w:val="22"/>
                <w:lang w:eastAsia="ru-RU"/>
              </w:rPr>
            </w:pPr>
          </w:p>
        </w:tc>
        <w:tc>
          <w:tcPr>
            <w:tcW w:w="2551" w:type="dxa"/>
            <w:vMerge/>
            <w:hideMark/>
          </w:tcPr>
          <w:p w:rsidR="008F783C" w:rsidRPr="00D7542C" w:rsidRDefault="008F783C" w:rsidP="008F783C">
            <w:pPr>
              <w:ind w:firstLine="0"/>
              <w:rPr>
                <w:rFonts w:cs="Times New Roman"/>
                <w:sz w:val="22"/>
                <w:lang w:eastAsia="ru-RU"/>
              </w:rPr>
            </w:pP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24.5</w:t>
            </w:r>
          </w:p>
        </w:tc>
        <w:tc>
          <w:tcPr>
            <w:tcW w:w="1417" w:type="dxa"/>
            <w:shd w:val="clear" w:color="auto" w:fill="auto"/>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посещений по неотложной медицинской помощи</w:t>
            </w:r>
          </w:p>
        </w:tc>
        <w:tc>
          <w:tcPr>
            <w:tcW w:w="1559" w:type="dxa"/>
            <w:shd w:val="clear" w:color="auto" w:fill="auto"/>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0,54</w:t>
            </w:r>
          </w:p>
        </w:tc>
        <w:tc>
          <w:tcPr>
            <w:tcW w:w="1560" w:type="dxa"/>
            <w:shd w:val="clear" w:color="auto" w:fill="auto"/>
            <w:noWrap/>
          </w:tcPr>
          <w:p w:rsidR="008F783C" w:rsidRPr="00D7542C" w:rsidRDefault="008F783C" w:rsidP="008F783C">
            <w:pPr>
              <w:ind w:firstLine="0"/>
              <w:jc w:val="center"/>
              <w:rPr>
                <w:rFonts w:cs="Times New Roman"/>
                <w:bCs/>
                <w:sz w:val="22"/>
              </w:rPr>
            </w:pPr>
            <w:r w:rsidRPr="00D7542C">
              <w:rPr>
                <w:rFonts w:cs="Times New Roman"/>
                <w:bCs/>
                <w:sz w:val="22"/>
              </w:rPr>
              <w:t>670,00</w:t>
            </w:r>
          </w:p>
        </w:tc>
        <w:tc>
          <w:tcPr>
            <w:tcW w:w="1275" w:type="dxa"/>
          </w:tcPr>
          <w:p w:rsidR="008F783C" w:rsidRPr="00D7542C" w:rsidRDefault="008F783C" w:rsidP="008F783C">
            <w:pPr>
              <w:ind w:firstLine="0"/>
              <w:jc w:val="center"/>
              <w:rPr>
                <w:rFonts w:cs="Times New Roman"/>
                <w:bCs/>
                <w:sz w:val="22"/>
              </w:rPr>
            </w:pPr>
            <w:r w:rsidRPr="00D7542C">
              <w:rPr>
                <w:rFonts w:cs="Times New Roman"/>
                <w:bCs/>
                <w:sz w:val="22"/>
              </w:rPr>
              <w:t>Х</w:t>
            </w:r>
          </w:p>
        </w:tc>
        <w:tc>
          <w:tcPr>
            <w:tcW w:w="1134" w:type="dxa"/>
            <w:shd w:val="clear" w:color="auto" w:fill="auto"/>
            <w:noWrap/>
          </w:tcPr>
          <w:p w:rsidR="008F783C" w:rsidRPr="00D7542C" w:rsidRDefault="008F783C" w:rsidP="008F783C">
            <w:pPr>
              <w:ind w:firstLine="0"/>
              <w:jc w:val="center"/>
              <w:rPr>
                <w:rFonts w:cs="Times New Roman"/>
                <w:bCs/>
                <w:sz w:val="22"/>
              </w:rPr>
            </w:pPr>
            <w:r w:rsidRPr="00D7542C">
              <w:rPr>
                <w:rFonts w:cs="Times New Roman"/>
                <w:bCs/>
                <w:sz w:val="22"/>
              </w:rPr>
              <w:t>361,80</w:t>
            </w:r>
          </w:p>
        </w:tc>
        <w:tc>
          <w:tcPr>
            <w:tcW w:w="1418" w:type="dxa"/>
          </w:tcPr>
          <w:p w:rsidR="008F783C" w:rsidRPr="00D7542C" w:rsidRDefault="008F783C" w:rsidP="008F783C">
            <w:pPr>
              <w:ind w:firstLine="0"/>
              <w:jc w:val="center"/>
              <w:rPr>
                <w:rFonts w:cs="Times New Roman"/>
                <w:sz w:val="22"/>
              </w:rPr>
            </w:pPr>
            <w:r w:rsidRPr="00D7542C">
              <w:rPr>
                <w:rFonts w:cs="Times New Roman"/>
                <w:sz w:val="22"/>
              </w:rPr>
              <w:t>Х</w:t>
            </w:r>
          </w:p>
        </w:tc>
        <w:tc>
          <w:tcPr>
            <w:tcW w:w="1559" w:type="dxa"/>
          </w:tcPr>
          <w:p w:rsidR="008F783C" w:rsidRPr="00D7542C" w:rsidRDefault="008F783C" w:rsidP="008F783C">
            <w:pPr>
              <w:ind w:firstLine="0"/>
              <w:jc w:val="center"/>
              <w:rPr>
                <w:rFonts w:cs="Times New Roman"/>
                <w:bCs/>
                <w:sz w:val="22"/>
              </w:rPr>
            </w:pPr>
            <w:r w:rsidRPr="00D7542C">
              <w:rPr>
                <w:rFonts w:cs="Times New Roman"/>
                <w:bCs/>
                <w:sz w:val="22"/>
              </w:rPr>
              <w:t>472 862,83</w:t>
            </w:r>
          </w:p>
        </w:tc>
        <w:tc>
          <w:tcPr>
            <w:tcW w:w="1276" w:type="dxa"/>
            <w:shd w:val="clear" w:color="auto" w:fill="auto"/>
            <w:noWrap/>
          </w:tcPr>
          <w:p w:rsidR="008F783C" w:rsidRPr="00D7542C" w:rsidRDefault="008F783C" w:rsidP="008F783C">
            <w:pPr>
              <w:ind w:firstLine="0"/>
              <w:jc w:val="center"/>
              <w:rPr>
                <w:rFonts w:cs="Times New Roman"/>
                <w:bCs/>
                <w:sz w:val="22"/>
                <w:lang w:eastAsia="ru-RU"/>
              </w:rPr>
            </w:pPr>
          </w:p>
        </w:tc>
      </w:tr>
      <w:tr w:rsidR="008F783C" w:rsidRPr="00D7542C" w:rsidTr="008F783C">
        <w:trPr>
          <w:trHeight w:val="379"/>
        </w:trPr>
        <w:tc>
          <w:tcPr>
            <w:tcW w:w="710" w:type="dxa"/>
            <w:vMerge/>
          </w:tcPr>
          <w:p w:rsidR="008F783C" w:rsidRPr="00D7542C" w:rsidRDefault="008F783C" w:rsidP="008F783C">
            <w:pPr>
              <w:ind w:firstLine="0"/>
              <w:jc w:val="center"/>
              <w:rPr>
                <w:rFonts w:cs="Times New Roman"/>
                <w:sz w:val="22"/>
                <w:lang w:eastAsia="ru-RU"/>
              </w:rPr>
            </w:pPr>
          </w:p>
        </w:tc>
        <w:tc>
          <w:tcPr>
            <w:tcW w:w="2551" w:type="dxa"/>
            <w:vMerge/>
            <w:hideMark/>
          </w:tcPr>
          <w:p w:rsidR="008F783C" w:rsidRPr="00D7542C" w:rsidRDefault="008F783C" w:rsidP="008F783C">
            <w:pPr>
              <w:ind w:firstLine="0"/>
              <w:rPr>
                <w:rFonts w:cs="Times New Roman"/>
                <w:sz w:val="22"/>
                <w:lang w:eastAsia="ru-RU"/>
              </w:rPr>
            </w:pP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24.6</w:t>
            </w:r>
          </w:p>
        </w:tc>
        <w:tc>
          <w:tcPr>
            <w:tcW w:w="1417" w:type="dxa"/>
            <w:shd w:val="clear" w:color="auto" w:fill="auto"/>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обращений, включая проведение отдельных диагностических исследований</w:t>
            </w:r>
          </w:p>
        </w:tc>
        <w:tc>
          <w:tcPr>
            <w:tcW w:w="1559" w:type="dxa"/>
            <w:shd w:val="clear" w:color="auto" w:fill="auto"/>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1,77</w:t>
            </w:r>
          </w:p>
        </w:tc>
        <w:tc>
          <w:tcPr>
            <w:tcW w:w="1560" w:type="dxa"/>
            <w:shd w:val="clear" w:color="auto" w:fill="auto"/>
            <w:noWrap/>
          </w:tcPr>
          <w:p w:rsidR="008F783C" w:rsidRPr="00D7542C" w:rsidRDefault="008F783C" w:rsidP="008F783C">
            <w:pPr>
              <w:ind w:firstLine="0"/>
              <w:jc w:val="center"/>
              <w:rPr>
                <w:rFonts w:cs="Times New Roman"/>
                <w:bCs/>
                <w:sz w:val="22"/>
              </w:rPr>
            </w:pPr>
            <w:r w:rsidRPr="00D7542C">
              <w:rPr>
                <w:rFonts w:cs="Times New Roman"/>
                <w:bCs/>
                <w:sz w:val="22"/>
              </w:rPr>
              <w:t>1 482,16</w:t>
            </w:r>
          </w:p>
        </w:tc>
        <w:tc>
          <w:tcPr>
            <w:tcW w:w="1275" w:type="dxa"/>
          </w:tcPr>
          <w:p w:rsidR="008F783C" w:rsidRPr="00D7542C" w:rsidRDefault="008F783C" w:rsidP="008F783C">
            <w:pPr>
              <w:ind w:firstLine="0"/>
              <w:jc w:val="center"/>
              <w:rPr>
                <w:rFonts w:cs="Times New Roman"/>
                <w:bCs/>
                <w:sz w:val="22"/>
              </w:rPr>
            </w:pPr>
            <w:r w:rsidRPr="00D7542C">
              <w:rPr>
                <w:rFonts w:cs="Times New Roman"/>
                <w:bCs/>
                <w:sz w:val="22"/>
              </w:rPr>
              <w:t>Х</w:t>
            </w:r>
          </w:p>
        </w:tc>
        <w:tc>
          <w:tcPr>
            <w:tcW w:w="1134" w:type="dxa"/>
            <w:shd w:val="clear" w:color="auto" w:fill="auto"/>
            <w:noWrap/>
          </w:tcPr>
          <w:p w:rsidR="008F783C" w:rsidRPr="00D7542C" w:rsidRDefault="008F783C" w:rsidP="008F783C">
            <w:pPr>
              <w:ind w:firstLine="0"/>
              <w:jc w:val="center"/>
              <w:rPr>
                <w:rFonts w:cs="Times New Roman"/>
                <w:bCs/>
                <w:sz w:val="22"/>
              </w:rPr>
            </w:pPr>
            <w:r w:rsidRPr="00D7542C">
              <w:rPr>
                <w:rFonts w:cs="Times New Roman"/>
                <w:bCs/>
                <w:sz w:val="22"/>
              </w:rPr>
              <w:t>2 623,42</w:t>
            </w:r>
          </w:p>
        </w:tc>
        <w:tc>
          <w:tcPr>
            <w:tcW w:w="1418" w:type="dxa"/>
          </w:tcPr>
          <w:p w:rsidR="008F783C" w:rsidRPr="00D7542C" w:rsidRDefault="008F783C" w:rsidP="008F783C">
            <w:pPr>
              <w:ind w:firstLine="0"/>
              <w:jc w:val="center"/>
              <w:rPr>
                <w:rFonts w:cs="Times New Roman"/>
                <w:sz w:val="22"/>
              </w:rPr>
            </w:pPr>
            <w:r w:rsidRPr="00D7542C">
              <w:rPr>
                <w:rFonts w:cs="Times New Roman"/>
                <w:sz w:val="22"/>
              </w:rPr>
              <w:t>Х</w:t>
            </w:r>
          </w:p>
        </w:tc>
        <w:tc>
          <w:tcPr>
            <w:tcW w:w="1559" w:type="dxa"/>
          </w:tcPr>
          <w:p w:rsidR="008F783C" w:rsidRPr="00D7542C" w:rsidRDefault="008F783C" w:rsidP="008F783C">
            <w:pPr>
              <w:ind w:firstLine="0"/>
              <w:jc w:val="center"/>
              <w:rPr>
                <w:rFonts w:cs="Times New Roman"/>
                <w:bCs/>
                <w:sz w:val="22"/>
              </w:rPr>
            </w:pPr>
            <w:r w:rsidRPr="00D7542C">
              <w:rPr>
                <w:rFonts w:cs="Times New Roman"/>
                <w:bCs/>
                <w:sz w:val="22"/>
              </w:rPr>
              <w:t>3 428 743,29</w:t>
            </w:r>
          </w:p>
        </w:tc>
        <w:tc>
          <w:tcPr>
            <w:tcW w:w="1276" w:type="dxa"/>
            <w:shd w:val="clear" w:color="auto" w:fill="auto"/>
            <w:noWrap/>
          </w:tcPr>
          <w:p w:rsidR="008F783C" w:rsidRPr="00D7542C" w:rsidRDefault="008F783C" w:rsidP="008F783C">
            <w:pPr>
              <w:ind w:firstLine="0"/>
              <w:jc w:val="center"/>
              <w:rPr>
                <w:rFonts w:cs="Times New Roman"/>
                <w:bCs/>
                <w:sz w:val="22"/>
                <w:lang w:eastAsia="ru-RU"/>
              </w:rPr>
            </w:pPr>
          </w:p>
        </w:tc>
      </w:tr>
      <w:tr w:rsidR="008F783C" w:rsidRPr="00D7542C" w:rsidTr="008F783C">
        <w:trPr>
          <w:trHeight w:val="116"/>
        </w:trPr>
        <w:tc>
          <w:tcPr>
            <w:tcW w:w="710" w:type="dxa"/>
            <w:vMerge/>
          </w:tcPr>
          <w:p w:rsidR="008F783C" w:rsidRPr="00D7542C" w:rsidRDefault="008F783C" w:rsidP="008F783C">
            <w:pPr>
              <w:ind w:firstLine="0"/>
              <w:jc w:val="center"/>
              <w:rPr>
                <w:rFonts w:cs="Times New Roman"/>
                <w:sz w:val="22"/>
                <w:lang w:eastAsia="ru-RU"/>
              </w:rPr>
            </w:pPr>
          </w:p>
        </w:tc>
        <w:tc>
          <w:tcPr>
            <w:tcW w:w="2551" w:type="dxa"/>
            <w:vMerge/>
            <w:hideMark/>
          </w:tcPr>
          <w:p w:rsidR="008F783C" w:rsidRPr="00D7542C" w:rsidRDefault="008F783C" w:rsidP="008F783C">
            <w:pPr>
              <w:ind w:firstLine="0"/>
              <w:rPr>
                <w:rFonts w:cs="Times New Roman"/>
                <w:sz w:val="22"/>
                <w:lang w:eastAsia="ru-RU"/>
              </w:rPr>
            </w:pP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24.6.1</w:t>
            </w:r>
          </w:p>
        </w:tc>
        <w:tc>
          <w:tcPr>
            <w:tcW w:w="1417" w:type="dxa"/>
            <w:shd w:val="clear" w:color="auto" w:fill="auto"/>
            <w:hideMark/>
          </w:tcPr>
          <w:p w:rsidR="008F783C" w:rsidRPr="00D7542C" w:rsidRDefault="008F783C" w:rsidP="008F783C">
            <w:pPr>
              <w:ind w:firstLine="0"/>
              <w:jc w:val="center"/>
              <w:rPr>
                <w:rFonts w:cs="Times New Roman"/>
                <w:iCs/>
                <w:sz w:val="22"/>
                <w:lang w:eastAsia="ru-RU"/>
              </w:rPr>
            </w:pPr>
            <w:r w:rsidRPr="00D7542C">
              <w:rPr>
                <w:rFonts w:cs="Times New Roman"/>
                <w:iCs/>
                <w:sz w:val="22"/>
                <w:lang w:eastAsia="ru-RU"/>
              </w:rPr>
              <w:t>КТ</w:t>
            </w:r>
          </w:p>
        </w:tc>
        <w:tc>
          <w:tcPr>
            <w:tcW w:w="1559" w:type="dxa"/>
            <w:shd w:val="clear" w:color="auto" w:fill="auto"/>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0,0275</w:t>
            </w:r>
          </w:p>
        </w:tc>
        <w:tc>
          <w:tcPr>
            <w:tcW w:w="1560" w:type="dxa"/>
            <w:shd w:val="clear" w:color="auto" w:fill="auto"/>
            <w:noWrap/>
          </w:tcPr>
          <w:p w:rsidR="008F783C" w:rsidRPr="00D7542C" w:rsidRDefault="008F783C" w:rsidP="008F783C">
            <w:pPr>
              <w:ind w:firstLine="0"/>
              <w:jc w:val="center"/>
              <w:rPr>
                <w:rFonts w:cs="Times New Roman"/>
                <w:bCs/>
                <w:sz w:val="22"/>
              </w:rPr>
            </w:pPr>
            <w:r w:rsidRPr="00D7542C">
              <w:rPr>
                <w:rFonts w:cs="Times New Roman"/>
                <w:bCs/>
                <w:sz w:val="22"/>
              </w:rPr>
              <w:t>3 539,90</w:t>
            </w:r>
          </w:p>
        </w:tc>
        <w:tc>
          <w:tcPr>
            <w:tcW w:w="1275" w:type="dxa"/>
          </w:tcPr>
          <w:p w:rsidR="008F783C" w:rsidRPr="00D7542C" w:rsidRDefault="008F783C" w:rsidP="008F783C">
            <w:pPr>
              <w:ind w:firstLine="0"/>
              <w:jc w:val="center"/>
              <w:rPr>
                <w:rFonts w:cs="Times New Roman"/>
                <w:bCs/>
                <w:sz w:val="22"/>
              </w:rPr>
            </w:pPr>
            <w:r w:rsidRPr="00D7542C">
              <w:rPr>
                <w:rFonts w:cs="Times New Roman"/>
                <w:bCs/>
                <w:sz w:val="22"/>
              </w:rPr>
              <w:t>Х</w:t>
            </w:r>
          </w:p>
        </w:tc>
        <w:tc>
          <w:tcPr>
            <w:tcW w:w="1134" w:type="dxa"/>
            <w:shd w:val="clear" w:color="auto" w:fill="auto"/>
            <w:noWrap/>
          </w:tcPr>
          <w:p w:rsidR="008F783C" w:rsidRPr="00D7542C" w:rsidRDefault="008F783C" w:rsidP="008F783C">
            <w:pPr>
              <w:ind w:firstLine="0"/>
              <w:jc w:val="center"/>
              <w:rPr>
                <w:rFonts w:cs="Times New Roman"/>
                <w:bCs/>
                <w:sz w:val="22"/>
              </w:rPr>
            </w:pPr>
            <w:r w:rsidRPr="00D7542C">
              <w:rPr>
                <w:rFonts w:cs="Times New Roman"/>
                <w:bCs/>
                <w:sz w:val="22"/>
              </w:rPr>
              <w:t>97,35</w:t>
            </w:r>
          </w:p>
        </w:tc>
        <w:tc>
          <w:tcPr>
            <w:tcW w:w="1418" w:type="dxa"/>
          </w:tcPr>
          <w:p w:rsidR="008F783C" w:rsidRPr="00D7542C" w:rsidRDefault="008F783C" w:rsidP="008F783C">
            <w:pPr>
              <w:ind w:firstLine="0"/>
              <w:jc w:val="center"/>
              <w:rPr>
                <w:rFonts w:cs="Times New Roman"/>
                <w:sz w:val="22"/>
              </w:rPr>
            </w:pPr>
            <w:r w:rsidRPr="00D7542C">
              <w:rPr>
                <w:rFonts w:cs="Times New Roman"/>
                <w:sz w:val="22"/>
              </w:rPr>
              <w:t>Х</w:t>
            </w:r>
          </w:p>
        </w:tc>
        <w:tc>
          <w:tcPr>
            <w:tcW w:w="1559" w:type="dxa"/>
          </w:tcPr>
          <w:p w:rsidR="008F783C" w:rsidRPr="00D7542C" w:rsidRDefault="008F783C" w:rsidP="008F783C">
            <w:pPr>
              <w:ind w:firstLine="0"/>
              <w:jc w:val="center"/>
              <w:rPr>
                <w:rFonts w:cs="Times New Roman"/>
                <w:bCs/>
                <w:sz w:val="22"/>
              </w:rPr>
            </w:pPr>
            <w:r w:rsidRPr="00D7542C">
              <w:rPr>
                <w:rFonts w:cs="Times New Roman"/>
                <w:bCs/>
                <w:sz w:val="22"/>
              </w:rPr>
              <w:t>127 230,23</w:t>
            </w:r>
          </w:p>
        </w:tc>
        <w:tc>
          <w:tcPr>
            <w:tcW w:w="1276" w:type="dxa"/>
            <w:shd w:val="clear" w:color="auto" w:fill="auto"/>
            <w:noWrap/>
          </w:tcPr>
          <w:p w:rsidR="008F783C" w:rsidRPr="00D7542C" w:rsidRDefault="008F783C" w:rsidP="008F783C">
            <w:pPr>
              <w:ind w:firstLine="0"/>
              <w:jc w:val="center"/>
              <w:rPr>
                <w:rFonts w:cs="Times New Roman"/>
                <w:bCs/>
                <w:sz w:val="22"/>
                <w:lang w:eastAsia="ru-RU"/>
              </w:rPr>
            </w:pPr>
          </w:p>
        </w:tc>
      </w:tr>
      <w:tr w:rsidR="008F783C" w:rsidRPr="00D7542C" w:rsidTr="008F783C">
        <w:trPr>
          <w:trHeight w:val="147"/>
        </w:trPr>
        <w:tc>
          <w:tcPr>
            <w:tcW w:w="710" w:type="dxa"/>
            <w:vMerge/>
          </w:tcPr>
          <w:p w:rsidR="008F783C" w:rsidRPr="00D7542C" w:rsidRDefault="008F783C" w:rsidP="008F783C">
            <w:pPr>
              <w:ind w:firstLine="0"/>
              <w:jc w:val="center"/>
              <w:rPr>
                <w:rFonts w:cs="Times New Roman"/>
                <w:sz w:val="22"/>
                <w:lang w:eastAsia="ru-RU"/>
              </w:rPr>
            </w:pPr>
          </w:p>
        </w:tc>
        <w:tc>
          <w:tcPr>
            <w:tcW w:w="2551" w:type="dxa"/>
            <w:vMerge/>
            <w:hideMark/>
          </w:tcPr>
          <w:p w:rsidR="008F783C" w:rsidRPr="00D7542C" w:rsidRDefault="008F783C" w:rsidP="008F783C">
            <w:pPr>
              <w:ind w:firstLine="0"/>
              <w:rPr>
                <w:rFonts w:cs="Times New Roman"/>
                <w:sz w:val="22"/>
                <w:lang w:eastAsia="ru-RU"/>
              </w:rPr>
            </w:pP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24.6.2</w:t>
            </w:r>
          </w:p>
        </w:tc>
        <w:tc>
          <w:tcPr>
            <w:tcW w:w="1417" w:type="dxa"/>
            <w:shd w:val="clear" w:color="auto" w:fill="auto"/>
            <w:hideMark/>
          </w:tcPr>
          <w:p w:rsidR="008F783C" w:rsidRPr="00D7542C" w:rsidRDefault="008F783C" w:rsidP="008F783C">
            <w:pPr>
              <w:ind w:firstLine="0"/>
              <w:jc w:val="center"/>
              <w:rPr>
                <w:rFonts w:cs="Times New Roman"/>
                <w:iCs/>
                <w:sz w:val="22"/>
                <w:lang w:eastAsia="ru-RU"/>
              </w:rPr>
            </w:pPr>
            <w:r w:rsidRPr="00D7542C">
              <w:rPr>
                <w:rFonts w:cs="Times New Roman"/>
                <w:iCs/>
                <w:sz w:val="22"/>
                <w:lang w:eastAsia="ru-RU"/>
              </w:rPr>
              <w:t>МРТ</w:t>
            </w:r>
          </w:p>
        </w:tc>
        <w:tc>
          <w:tcPr>
            <w:tcW w:w="1559" w:type="dxa"/>
            <w:shd w:val="clear" w:color="auto" w:fill="auto"/>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0,0119</w:t>
            </w:r>
          </w:p>
        </w:tc>
        <w:tc>
          <w:tcPr>
            <w:tcW w:w="1560" w:type="dxa"/>
            <w:shd w:val="clear" w:color="auto" w:fill="auto"/>
            <w:noWrap/>
          </w:tcPr>
          <w:p w:rsidR="008F783C" w:rsidRPr="00D7542C" w:rsidRDefault="008F783C" w:rsidP="008F783C">
            <w:pPr>
              <w:ind w:firstLine="0"/>
              <w:jc w:val="center"/>
              <w:rPr>
                <w:rFonts w:cs="Times New Roman"/>
                <w:bCs/>
                <w:sz w:val="22"/>
              </w:rPr>
            </w:pPr>
            <w:r w:rsidRPr="00D7542C">
              <w:rPr>
                <w:rFonts w:cs="Times New Roman"/>
                <w:bCs/>
                <w:sz w:val="22"/>
              </w:rPr>
              <w:t>3 997,90</w:t>
            </w:r>
          </w:p>
        </w:tc>
        <w:tc>
          <w:tcPr>
            <w:tcW w:w="1275" w:type="dxa"/>
          </w:tcPr>
          <w:p w:rsidR="008F783C" w:rsidRPr="00D7542C" w:rsidRDefault="008F783C" w:rsidP="008F783C">
            <w:pPr>
              <w:ind w:firstLine="0"/>
              <w:jc w:val="center"/>
              <w:rPr>
                <w:rFonts w:cs="Times New Roman"/>
                <w:bCs/>
                <w:sz w:val="22"/>
              </w:rPr>
            </w:pPr>
            <w:r w:rsidRPr="00D7542C">
              <w:rPr>
                <w:rFonts w:cs="Times New Roman"/>
                <w:bCs/>
                <w:sz w:val="22"/>
              </w:rPr>
              <w:t>Х</w:t>
            </w:r>
          </w:p>
        </w:tc>
        <w:tc>
          <w:tcPr>
            <w:tcW w:w="1134" w:type="dxa"/>
            <w:shd w:val="clear" w:color="auto" w:fill="auto"/>
            <w:noWrap/>
          </w:tcPr>
          <w:p w:rsidR="008F783C" w:rsidRPr="00D7542C" w:rsidRDefault="008F783C" w:rsidP="008F783C">
            <w:pPr>
              <w:ind w:firstLine="0"/>
              <w:jc w:val="center"/>
              <w:rPr>
                <w:rFonts w:cs="Times New Roman"/>
                <w:bCs/>
                <w:sz w:val="22"/>
              </w:rPr>
            </w:pPr>
            <w:r w:rsidRPr="00D7542C">
              <w:rPr>
                <w:rFonts w:cs="Times New Roman"/>
                <w:bCs/>
                <w:sz w:val="22"/>
              </w:rPr>
              <w:t>47,58</w:t>
            </w:r>
          </w:p>
        </w:tc>
        <w:tc>
          <w:tcPr>
            <w:tcW w:w="1418" w:type="dxa"/>
          </w:tcPr>
          <w:p w:rsidR="008F783C" w:rsidRPr="00D7542C" w:rsidRDefault="008F783C" w:rsidP="008F783C">
            <w:pPr>
              <w:ind w:firstLine="0"/>
              <w:jc w:val="center"/>
              <w:rPr>
                <w:rFonts w:cs="Times New Roman"/>
                <w:sz w:val="22"/>
              </w:rPr>
            </w:pPr>
            <w:r w:rsidRPr="00D7542C">
              <w:rPr>
                <w:rFonts w:cs="Times New Roman"/>
                <w:sz w:val="22"/>
              </w:rPr>
              <w:t>Х</w:t>
            </w:r>
          </w:p>
        </w:tc>
        <w:tc>
          <w:tcPr>
            <w:tcW w:w="1559" w:type="dxa"/>
          </w:tcPr>
          <w:p w:rsidR="008F783C" w:rsidRPr="00D7542C" w:rsidRDefault="008F783C" w:rsidP="008F783C">
            <w:pPr>
              <w:ind w:firstLine="0"/>
              <w:jc w:val="center"/>
              <w:rPr>
                <w:rFonts w:cs="Times New Roman"/>
                <w:bCs/>
                <w:sz w:val="22"/>
              </w:rPr>
            </w:pPr>
            <w:r w:rsidRPr="00D7542C">
              <w:rPr>
                <w:rFonts w:cs="Times New Roman"/>
                <w:bCs/>
                <w:sz w:val="22"/>
              </w:rPr>
              <w:t>62 179,25</w:t>
            </w:r>
          </w:p>
        </w:tc>
        <w:tc>
          <w:tcPr>
            <w:tcW w:w="1276" w:type="dxa"/>
            <w:shd w:val="clear" w:color="auto" w:fill="auto"/>
            <w:noWrap/>
          </w:tcPr>
          <w:p w:rsidR="008F783C" w:rsidRPr="00D7542C" w:rsidRDefault="008F783C" w:rsidP="008F783C">
            <w:pPr>
              <w:ind w:firstLine="0"/>
              <w:jc w:val="center"/>
              <w:rPr>
                <w:rFonts w:cs="Times New Roman"/>
                <w:bCs/>
                <w:sz w:val="22"/>
                <w:lang w:eastAsia="ru-RU"/>
              </w:rPr>
            </w:pPr>
          </w:p>
        </w:tc>
      </w:tr>
      <w:tr w:rsidR="008F783C" w:rsidRPr="00D7542C" w:rsidTr="008F783C">
        <w:trPr>
          <w:trHeight w:val="540"/>
        </w:trPr>
        <w:tc>
          <w:tcPr>
            <w:tcW w:w="710" w:type="dxa"/>
            <w:vMerge/>
          </w:tcPr>
          <w:p w:rsidR="008F783C" w:rsidRPr="00D7542C" w:rsidRDefault="008F783C" w:rsidP="008F783C">
            <w:pPr>
              <w:ind w:firstLine="0"/>
              <w:jc w:val="center"/>
              <w:rPr>
                <w:rFonts w:cs="Times New Roman"/>
                <w:sz w:val="22"/>
                <w:lang w:eastAsia="ru-RU"/>
              </w:rPr>
            </w:pPr>
          </w:p>
        </w:tc>
        <w:tc>
          <w:tcPr>
            <w:tcW w:w="2551" w:type="dxa"/>
            <w:vMerge/>
            <w:hideMark/>
          </w:tcPr>
          <w:p w:rsidR="008F783C" w:rsidRPr="00D7542C" w:rsidRDefault="008F783C" w:rsidP="008F783C">
            <w:pPr>
              <w:ind w:firstLine="0"/>
              <w:rPr>
                <w:rFonts w:cs="Times New Roman"/>
                <w:sz w:val="22"/>
                <w:lang w:eastAsia="ru-RU"/>
              </w:rPr>
            </w:pP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24.6.3</w:t>
            </w:r>
          </w:p>
        </w:tc>
        <w:tc>
          <w:tcPr>
            <w:tcW w:w="1417" w:type="dxa"/>
            <w:shd w:val="clear" w:color="auto" w:fill="auto"/>
            <w:hideMark/>
          </w:tcPr>
          <w:p w:rsidR="008F783C" w:rsidRPr="00D7542C" w:rsidRDefault="008F783C" w:rsidP="008F783C">
            <w:pPr>
              <w:ind w:firstLine="0"/>
              <w:jc w:val="center"/>
              <w:rPr>
                <w:rFonts w:cs="Times New Roman"/>
                <w:iCs/>
                <w:sz w:val="22"/>
                <w:lang w:eastAsia="ru-RU"/>
              </w:rPr>
            </w:pPr>
            <w:r w:rsidRPr="00D7542C">
              <w:rPr>
                <w:rFonts w:cs="Times New Roman"/>
                <w:iCs/>
                <w:sz w:val="22"/>
                <w:lang w:eastAsia="ru-RU"/>
              </w:rPr>
              <w:t>УЗИ сердечно-сосудистой системы</w:t>
            </w:r>
          </w:p>
        </w:tc>
        <w:tc>
          <w:tcPr>
            <w:tcW w:w="1559" w:type="dxa"/>
            <w:shd w:val="clear" w:color="auto" w:fill="auto"/>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0,1125</w:t>
            </w:r>
          </w:p>
        </w:tc>
        <w:tc>
          <w:tcPr>
            <w:tcW w:w="1560" w:type="dxa"/>
            <w:shd w:val="clear" w:color="auto" w:fill="auto"/>
            <w:noWrap/>
          </w:tcPr>
          <w:p w:rsidR="008F783C" w:rsidRPr="00D7542C" w:rsidRDefault="008F783C" w:rsidP="008F783C">
            <w:pPr>
              <w:ind w:firstLine="0"/>
              <w:jc w:val="center"/>
              <w:rPr>
                <w:rFonts w:cs="Times New Roman"/>
                <w:bCs/>
                <w:sz w:val="22"/>
              </w:rPr>
            </w:pPr>
            <w:r w:rsidRPr="00D7542C">
              <w:rPr>
                <w:rFonts w:cs="Times New Roman"/>
                <w:bCs/>
                <w:sz w:val="22"/>
              </w:rPr>
              <w:t>640,50</w:t>
            </w:r>
          </w:p>
        </w:tc>
        <w:tc>
          <w:tcPr>
            <w:tcW w:w="1275" w:type="dxa"/>
          </w:tcPr>
          <w:p w:rsidR="008F783C" w:rsidRPr="00D7542C" w:rsidRDefault="008F783C" w:rsidP="008F783C">
            <w:pPr>
              <w:ind w:firstLine="0"/>
              <w:jc w:val="center"/>
              <w:rPr>
                <w:rFonts w:cs="Times New Roman"/>
                <w:bCs/>
                <w:sz w:val="22"/>
              </w:rPr>
            </w:pPr>
            <w:r w:rsidRPr="00D7542C">
              <w:rPr>
                <w:rFonts w:cs="Times New Roman"/>
                <w:bCs/>
                <w:sz w:val="22"/>
              </w:rPr>
              <w:t>Х</w:t>
            </w:r>
          </w:p>
        </w:tc>
        <w:tc>
          <w:tcPr>
            <w:tcW w:w="1134" w:type="dxa"/>
            <w:shd w:val="clear" w:color="auto" w:fill="auto"/>
            <w:noWrap/>
          </w:tcPr>
          <w:p w:rsidR="008F783C" w:rsidRPr="00D7542C" w:rsidRDefault="008F783C" w:rsidP="008F783C">
            <w:pPr>
              <w:ind w:firstLine="0"/>
              <w:jc w:val="center"/>
              <w:rPr>
                <w:rFonts w:cs="Times New Roman"/>
                <w:bCs/>
                <w:sz w:val="22"/>
              </w:rPr>
            </w:pPr>
            <w:r w:rsidRPr="00D7542C">
              <w:rPr>
                <w:rFonts w:cs="Times New Roman"/>
                <w:bCs/>
                <w:sz w:val="22"/>
              </w:rPr>
              <w:t>72,06</w:t>
            </w:r>
          </w:p>
        </w:tc>
        <w:tc>
          <w:tcPr>
            <w:tcW w:w="1418" w:type="dxa"/>
          </w:tcPr>
          <w:p w:rsidR="008F783C" w:rsidRPr="00D7542C" w:rsidRDefault="008F783C" w:rsidP="008F783C">
            <w:pPr>
              <w:ind w:firstLine="0"/>
              <w:jc w:val="center"/>
              <w:rPr>
                <w:rFonts w:cs="Times New Roman"/>
                <w:sz w:val="22"/>
              </w:rPr>
            </w:pPr>
            <w:r w:rsidRPr="00D7542C">
              <w:rPr>
                <w:rFonts w:cs="Times New Roman"/>
                <w:sz w:val="22"/>
              </w:rPr>
              <w:t>Х</w:t>
            </w:r>
          </w:p>
        </w:tc>
        <w:tc>
          <w:tcPr>
            <w:tcW w:w="1559" w:type="dxa"/>
          </w:tcPr>
          <w:p w:rsidR="008F783C" w:rsidRPr="00D7542C" w:rsidRDefault="008F783C" w:rsidP="008F783C">
            <w:pPr>
              <w:ind w:firstLine="0"/>
              <w:jc w:val="center"/>
              <w:rPr>
                <w:rFonts w:cs="Times New Roman"/>
                <w:bCs/>
                <w:sz w:val="22"/>
              </w:rPr>
            </w:pPr>
            <w:r w:rsidRPr="00D7542C">
              <w:rPr>
                <w:rFonts w:cs="Times New Roman"/>
                <w:bCs/>
                <w:sz w:val="22"/>
              </w:rPr>
              <w:t>94 175,57</w:t>
            </w:r>
          </w:p>
        </w:tc>
        <w:tc>
          <w:tcPr>
            <w:tcW w:w="1276" w:type="dxa"/>
            <w:shd w:val="clear" w:color="auto" w:fill="auto"/>
            <w:noWrap/>
          </w:tcPr>
          <w:p w:rsidR="008F783C" w:rsidRPr="00D7542C" w:rsidRDefault="008F783C" w:rsidP="008F783C">
            <w:pPr>
              <w:ind w:firstLine="0"/>
              <w:jc w:val="center"/>
              <w:rPr>
                <w:rFonts w:cs="Times New Roman"/>
                <w:bCs/>
                <w:sz w:val="22"/>
                <w:lang w:eastAsia="ru-RU"/>
              </w:rPr>
            </w:pPr>
          </w:p>
        </w:tc>
      </w:tr>
      <w:tr w:rsidR="008F783C" w:rsidRPr="00D7542C" w:rsidTr="008F783C">
        <w:trPr>
          <w:trHeight w:val="495"/>
        </w:trPr>
        <w:tc>
          <w:tcPr>
            <w:tcW w:w="710" w:type="dxa"/>
            <w:vMerge/>
          </w:tcPr>
          <w:p w:rsidR="008F783C" w:rsidRPr="00D7542C" w:rsidRDefault="008F783C" w:rsidP="008F783C">
            <w:pPr>
              <w:ind w:firstLine="0"/>
              <w:jc w:val="center"/>
              <w:rPr>
                <w:rFonts w:cs="Times New Roman"/>
                <w:sz w:val="22"/>
                <w:lang w:eastAsia="ru-RU"/>
              </w:rPr>
            </w:pPr>
          </w:p>
        </w:tc>
        <w:tc>
          <w:tcPr>
            <w:tcW w:w="2551" w:type="dxa"/>
            <w:vMerge/>
            <w:hideMark/>
          </w:tcPr>
          <w:p w:rsidR="008F783C" w:rsidRPr="00D7542C" w:rsidRDefault="008F783C" w:rsidP="008F783C">
            <w:pPr>
              <w:ind w:firstLine="0"/>
              <w:rPr>
                <w:rFonts w:cs="Times New Roman"/>
                <w:sz w:val="22"/>
                <w:lang w:eastAsia="ru-RU"/>
              </w:rPr>
            </w:pP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24.6.4</w:t>
            </w:r>
          </w:p>
        </w:tc>
        <w:tc>
          <w:tcPr>
            <w:tcW w:w="1417" w:type="dxa"/>
            <w:shd w:val="clear" w:color="auto" w:fill="auto"/>
            <w:hideMark/>
          </w:tcPr>
          <w:p w:rsidR="008F783C" w:rsidRPr="00D7542C" w:rsidRDefault="008F783C" w:rsidP="008F783C">
            <w:pPr>
              <w:ind w:firstLine="0"/>
              <w:jc w:val="center"/>
              <w:rPr>
                <w:rFonts w:cs="Times New Roman"/>
                <w:iCs/>
                <w:sz w:val="22"/>
                <w:lang w:eastAsia="ru-RU"/>
              </w:rPr>
            </w:pPr>
            <w:r w:rsidRPr="00D7542C">
              <w:rPr>
                <w:rFonts w:cs="Times New Roman"/>
                <w:iCs/>
                <w:sz w:val="22"/>
                <w:lang w:eastAsia="ru-RU"/>
              </w:rPr>
              <w:t>эндоскопических диагностических исследований</w:t>
            </w:r>
          </w:p>
        </w:tc>
        <w:tc>
          <w:tcPr>
            <w:tcW w:w="1559" w:type="dxa"/>
            <w:shd w:val="clear" w:color="auto" w:fill="auto"/>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0,0477</w:t>
            </w:r>
          </w:p>
        </w:tc>
        <w:tc>
          <w:tcPr>
            <w:tcW w:w="1560" w:type="dxa"/>
            <w:shd w:val="clear" w:color="auto" w:fill="auto"/>
            <w:noWrap/>
          </w:tcPr>
          <w:p w:rsidR="008F783C" w:rsidRPr="00D7542C" w:rsidRDefault="008F783C" w:rsidP="008F783C">
            <w:pPr>
              <w:ind w:firstLine="0"/>
              <w:jc w:val="center"/>
              <w:rPr>
                <w:rFonts w:cs="Times New Roman"/>
                <w:bCs/>
                <w:sz w:val="22"/>
              </w:rPr>
            </w:pPr>
            <w:r w:rsidRPr="00D7542C">
              <w:rPr>
                <w:rFonts w:cs="Times New Roman"/>
                <w:bCs/>
                <w:sz w:val="22"/>
              </w:rPr>
              <w:t>880,60</w:t>
            </w:r>
          </w:p>
        </w:tc>
        <w:tc>
          <w:tcPr>
            <w:tcW w:w="1275" w:type="dxa"/>
          </w:tcPr>
          <w:p w:rsidR="008F783C" w:rsidRPr="00D7542C" w:rsidRDefault="008F783C" w:rsidP="008F783C">
            <w:pPr>
              <w:ind w:firstLine="0"/>
              <w:jc w:val="center"/>
              <w:rPr>
                <w:rFonts w:cs="Times New Roman"/>
                <w:bCs/>
                <w:sz w:val="22"/>
              </w:rPr>
            </w:pPr>
            <w:r w:rsidRPr="00D7542C">
              <w:rPr>
                <w:rFonts w:cs="Times New Roman"/>
                <w:bCs/>
                <w:sz w:val="22"/>
              </w:rPr>
              <w:t>Х</w:t>
            </w:r>
          </w:p>
        </w:tc>
        <w:tc>
          <w:tcPr>
            <w:tcW w:w="1134" w:type="dxa"/>
            <w:shd w:val="clear" w:color="auto" w:fill="auto"/>
            <w:noWrap/>
          </w:tcPr>
          <w:p w:rsidR="008F783C" w:rsidRPr="00D7542C" w:rsidRDefault="008F783C" w:rsidP="008F783C">
            <w:pPr>
              <w:ind w:firstLine="0"/>
              <w:jc w:val="center"/>
              <w:rPr>
                <w:rFonts w:cs="Times New Roman"/>
                <w:bCs/>
                <w:sz w:val="22"/>
              </w:rPr>
            </w:pPr>
            <w:r w:rsidRPr="00D7542C">
              <w:rPr>
                <w:rFonts w:cs="Times New Roman"/>
                <w:bCs/>
                <w:sz w:val="22"/>
              </w:rPr>
              <w:t>42,00</w:t>
            </w:r>
          </w:p>
        </w:tc>
        <w:tc>
          <w:tcPr>
            <w:tcW w:w="1418" w:type="dxa"/>
          </w:tcPr>
          <w:p w:rsidR="008F783C" w:rsidRPr="00D7542C" w:rsidRDefault="008F783C" w:rsidP="008F783C">
            <w:pPr>
              <w:ind w:firstLine="0"/>
              <w:jc w:val="center"/>
              <w:rPr>
                <w:rFonts w:cs="Times New Roman"/>
                <w:sz w:val="22"/>
              </w:rPr>
            </w:pPr>
            <w:r w:rsidRPr="00D7542C">
              <w:rPr>
                <w:rFonts w:cs="Times New Roman"/>
                <w:sz w:val="22"/>
              </w:rPr>
              <w:t>Х</w:t>
            </w:r>
          </w:p>
        </w:tc>
        <w:tc>
          <w:tcPr>
            <w:tcW w:w="1559" w:type="dxa"/>
          </w:tcPr>
          <w:p w:rsidR="008F783C" w:rsidRPr="00D7542C" w:rsidRDefault="008F783C" w:rsidP="008F783C">
            <w:pPr>
              <w:ind w:firstLine="0"/>
              <w:jc w:val="center"/>
              <w:rPr>
                <w:rFonts w:cs="Times New Roman"/>
                <w:bCs/>
                <w:sz w:val="22"/>
              </w:rPr>
            </w:pPr>
            <w:r w:rsidRPr="00D7542C">
              <w:rPr>
                <w:rFonts w:cs="Times New Roman"/>
                <w:bCs/>
                <w:sz w:val="22"/>
              </w:rPr>
              <w:t>54 898,90</w:t>
            </w:r>
          </w:p>
        </w:tc>
        <w:tc>
          <w:tcPr>
            <w:tcW w:w="1276" w:type="dxa"/>
            <w:shd w:val="clear" w:color="auto" w:fill="auto"/>
            <w:noWrap/>
          </w:tcPr>
          <w:p w:rsidR="008F783C" w:rsidRPr="00D7542C" w:rsidRDefault="008F783C" w:rsidP="008F783C">
            <w:pPr>
              <w:ind w:firstLine="0"/>
              <w:jc w:val="center"/>
              <w:rPr>
                <w:rFonts w:cs="Times New Roman"/>
                <w:bCs/>
                <w:sz w:val="22"/>
                <w:lang w:eastAsia="ru-RU"/>
              </w:rPr>
            </w:pPr>
          </w:p>
        </w:tc>
      </w:tr>
      <w:tr w:rsidR="008F783C" w:rsidRPr="00D7542C" w:rsidTr="008F783C">
        <w:trPr>
          <w:trHeight w:val="495"/>
        </w:trPr>
        <w:tc>
          <w:tcPr>
            <w:tcW w:w="710" w:type="dxa"/>
            <w:vMerge/>
          </w:tcPr>
          <w:p w:rsidR="008F783C" w:rsidRPr="00D7542C" w:rsidRDefault="008F783C" w:rsidP="008F783C">
            <w:pPr>
              <w:ind w:firstLine="0"/>
              <w:jc w:val="center"/>
              <w:rPr>
                <w:rFonts w:cs="Times New Roman"/>
                <w:sz w:val="22"/>
                <w:lang w:eastAsia="ru-RU"/>
              </w:rPr>
            </w:pPr>
          </w:p>
        </w:tc>
        <w:tc>
          <w:tcPr>
            <w:tcW w:w="2551" w:type="dxa"/>
            <w:vMerge/>
            <w:hideMark/>
          </w:tcPr>
          <w:p w:rsidR="008F783C" w:rsidRPr="00D7542C" w:rsidRDefault="008F783C" w:rsidP="008F783C">
            <w:pPr>
              <w:ind w:firstLine="0"/>
              <w:rPr>
                <w:rFonts w:cs="Times New Roman"/>
                <w:sz w:val="22"/>
                <w:lang w:eastAsia="ru-RU"/>
              </w:rPr>
            </w:pP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24.6.5</w:t>
            </w:r>
          </w:p>
        </w:tc>
        <w:tc>
          <w:tcPr>
            <w:tcW w:w="1417" w:type="dxa"/>
            <w:shd w:val="clear" w:color="auto" w:fill="auto"/>
            <w:hideMark/>
          </w:tcPr>
          <w:p w:rsidR="008F783C" w:rsidRPr="00D7542C" w:rsidRDefault="008F783C" w:rsidP="008F783C">
            <w:pPr>
              <w:ind w:firstLine="0"/>
              <w:jc w:val="center"/>
              <w:rPr>
                <w:rFonts w:cs="Times New Roman"/>
                <w:iCs/>
                <w:sz w:val="22"/>
                <w:lang w:eastAsia="ru-RU"/>
              </w:rPr>
            </w:pPr>
            <w:r w:rsidRPr="00D7542C">
              <w:rPr>
                <w:rFonts w:cs="Times New Roman"/>
                <w:iCs/>
                <w:sz w:val="22"/>
                <w:lang w:eastAsia="ru-RU"/>
              </w:rPr>
              <w:t>молекулярно-генетических исследований</w:t>
            </w:r>
          </w:p>
        </w:tc>
        <w:tc>
          <w:tcPr>
            <w:tcW w:w="1559" w:type="dxa"/>
            <w:shd w:val="clear" w:color="auto" w:fill="auto"/>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0,0007</w:t>
            </w:r>
          </w:p>
        </w:tc>
        <w:tc>
          <w:tcPr>
            <w:tcW w:w="1560" w:type="dxa"/>
            <w:shd w:val="clear" w:color="auto" w:fill="auto"/>
            <w:noWrap/>
          </w:tcPr>
          <w:p w:rsidR="008F783C" w:rsidRPr="00D7542C" w:rsidRDefault="008F783C" w:rsidP="008F783C">
            <w:pPr>
              <w:ind w:firstLine="0"/>
              <w:jc w:val="center"/>
              <w:rPr>
                <w:rFonts w:cs="Times New Roman"/>
                <w:bCs/>
                <w:sz w:val="22"/>
              </w:rPr>
            </w:pPr>
            <w:r w:rsidRPr="00D7542C">
              <w:rPr>
                <w:rFonts w:cs="Times New Roman"/>
                <w:bCs/>
                <w:sz w:val="22"/>
              </w:rPr>
              <w:t>15 000,00</w:t>
            </w:r>
          </w:p>
        </w:tc>
        <w:tc>
          <w:tcPr>
            <w:tcW w:w="1275" w:type="dxa"/>
          </w:tcPr>
          <w:p w:rsidR="008F783C" w:rsidRPr="00D7542C" w:rsidRDefault="008F783C" w:rsidP="008F783C">
            <w:pPr>
              <w:ind w:firstLine="0"/>
              <w:jc w:val="center"/>
              <w:rPr>
                <w:rFonts w:cs="Times New Roman"/>
                <w:bCs/>
                <w:sz w:val="22"/>
              </w:rPr>
            </w:pPr>
            <w:r w:rsidRPr="00D7542C">
              <w:rPr>
                <w:rFonts w:cs="Times New Roman"/>
                <w:bCs/>
                <w:sz w:val="22"/>
              </w:rPr>
              <w:t>Х</w:t>
            </w:r>
          </w:p>
        </w:tc>
        <w:tc>
          <w:tcPr>
            <w:tcW w:w="1134" w:type="dxa"/>
            <w:shd w:val="clear" w:color="auto" w:fill="auto"/>
            <w:noWrap/>
          </w:tcPr>
          <w:p w:rsidR="008F783C" w:rsidRPr="00D7542C" w:rsidRDefault="008F783C" w:rsidP="008F783C">
            <w:pPr>
              <w:ind w:firstLine="0"/>
              <w:jc w:val="center"/>
              <w:rPr>
                <w:rFonts w:cs="Times New Roman"/>
                <w:bCs/>
                <w:sz w:val="22"/>
              </w:rPr>
            </w:pPr>
            <w:r w:rsidRPr="00D7542C">
              <w:rPr>
                <w:rFonts w:cs="Times New Roman"/>
                <w:bCs/>
                <w:sz w:val="22"/>
              </w:rPr>
              <w:t>10,50</w:t>
            </w:r>
          </w:p>
        </w:tc>
        <w:tc>
          <w:tcPr>
            <w:tcW w:w="1418" w:type="dxa"/>
          </w:tcPr>
          <w:p w:rsidR="008F783C" w:rsidRPr="00D7542C" w:rsidRDefault="008F783C" w:rsidP="008F783C">
            <w:pPr>
              <w:ind w:firstLine="0"/>
              <w:jc w:val="center"/>
              <w:rPr>
                <w:rFonts w:cs="Times New Roman"/>
                <w:sz w:val="22"/>
              </w:rPr>
            </w:pPr>
            <w:r w:rsidRPr="00D7542C">
              <w:rPr>
                <w:rFonts w:cs="Times New Roman"/>
                <w:sz w:val="22"/>
              </w:rPr>
              <w:t>Х</w:t>
            </w:r>
          </w:p>
        </w:tc>
        <w:tc>
          <w:tcPr>
            <w:tcW w:w="1559" w:type="dxa"/>
          </w:tcPr>
          <w:p w:rsidR="008F783C" w:rsidRPr="00D7542C" w:rsidRDefault="008F783C" w:rsidP="008F783C">
            <w:pPr>
              <w:ind w:firstLine="0"/>
              <w:jc w:val="center"/>
              <w:rPr>
                <w:rFonts w:cs="Times New Roman"/>
                <w:bCs/>
                <w:sz w:val="22"/>
              </w:rPr>
            </w:pPr>
            <w:r w:rsidRPr="00D7542C">
              <w:rPr>
                <w:rFonts w:cs="Times New Roman"/>
                <w:bCs/>
                <w:sz w:val="22"/>
              </w:rPr>
              <w:t>13 723,22</w:t>
            </w:r>
          </w:p>
        </w:tc>
        <w:tc>
          <w:tcPr>
            <w:tcW w:w="1276" w:type="dxa"/>
            <w:shd w:val="clear" w:color="auto" w:fill="auto"/>
            <w:noWrap/>
          </w:tcPr>
          <w:p w:rsidR="008F783C" w:rsidRPr="00D7542C" w:rsidRDefault="008F783C" w:rsidP="008F783C">
            <w:pPr>
              <w:ind w:firstLine="0"/>
              <w:jc w:val="center"/>
              <w:rPr>
                <w:rFonts w:cs="Times New Roman"/>
                <w:bCs/>
                <w:sz w:val="22"/>
                <w:lang w:eastAsia="ru-RU"/>
              </w:rPr>
            </w:pPr>
          </w:p>
        </w:tc>
      </w:tr>
      <w:tr w:rsidR="008F783C" w:rsidRPr="00D7542C" w:rsidTr="008F783C">
        <w:trPr>
          <w:trHeight w:val="525"/>
        </w:trPr>
        <w:tc>
          <w:tcPr>
            <w:tcW w:w="710" w:type="dxa"/>
            <w:vMerge/>
          </w:tcPr>
          <w:p w:rsidR="008F783C" w:rsidRPr="00D7542C" w:rsidRDefault="008F783C" w:rsidP="008F783C">
            <w:pPr>
              <w:ind w:firstLine="0"/>
              <w:jc w:val="center"/>
              <w:rPr>
                <w:rFonts w:cs="Times New Roman"/>
                <w:sz w:val="22"/>
                <w:lang w:eastAsia="ru-RU"/>
              </w:rPr>
            </w:pPr>
          </w:p>
        </w:tc>
        <w:tc>
          <w:tcPr>
            <w:tcW w:w="2551" w:type="dxa"/>
            <w:vMerge/>
            <w:hideMark/>
          </w:tcPr>
          <w:p w:rsidR="008F783C" w:rsidRPr="00D7542C" w:rsidRDefault="008F783C" w:rsidP="008F783C">
            <w:pPr>
              <w:ind w:firstLine="0"/>
              <w:rPr>
                <w:rFonts w:cs="Times New Roman"/>
                <w:sz w:val="22"/>
                <w:lang w:eastAsia="ru-RU"/>
              </w:rPr>
            </w:pP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24.6.6</w:t>
            </w:r>
          </w:p>
        </w:tc>
        <w:tc>
          <w:tcPr>
            <w:tcW w:w="1417" w:type="dxa"/>
            <w:shd w:val="clear" w:color="auto" w:fill="auto"/>
            <w:hideMark/>
          </w:tcPr>
          <w:p w:rsidR="008F783C" w:rsidRPr="00D7542C" w:rsidRDefault="008F783C" w:rsidP="008F783C">
            <w:pPr>
              <w:ind w:firstLine="0"/>
              <w:jc w:val="center"/>
              <w:rPr>
                <w:rFonts w:cs="Times New Roman"/>
                <w:iCs/>
                <w:sz w:val="22"/>
                <w:lang w:eastAsia="ru-RU"/>
              </w:rPr>
            </w:pPr>
            <w:r w:rsidRPr="00D7542C">
              <w:rPr>
                <w:rFonts w:cs="Times New Roman"/>
                <w:iCs/>
                <w:sz w:val="22"/>
                <w:lang w:eastAsia="ru-RU"/>
              </w:rPr>
              <w:t>гистологических исследований</w:t>
            </w:r>
          </w:p>
        </w:tc>
        <w:tc>
          <w:tcPr>
            <w:tcW w:w="1559" w:type="dxa"/>
            <w:shd w:val="clear" w:color="auto" w:fill="auto"/>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0,0501</w:t>
            </w:r>
          </w:p>
        </w:tc>
        <w:tc>
          <w:tcPr>
            <w:tcW w:w="1560" w:type="dxa"/>
            <w:shd w:val="clear" w:color="auto" w:fill="auto"/>
            <w:noWrap/>
          </w:tcPr>
          <w:p w:rsidR="008F783C" w:rsidRPr="00D7542C" w:rsidRDefault="008F783C" w:rsidP="008F783C">
            <w:pPr>
              <w:ind w:firstLine="0"/>
              <w:jc w:val="center"/>
              <w:rPr>
                <w:rFonts w:cs="Times New Roman"/>
                <w:bCs/>
                <w:sz w:val="22"/>
              </w:rPr>
            </w:pPr>
            <w:r w:rsidRPr="00D7542C">
              <w:rPr>
                <w:rFonts w:cs="Times New Roman"/>
                <w:bCs/>
                <w:sz w:val="22"/>
              </w:rPr>
              <w:t>575,10</w:t>
            </w:r>
          </w:p>
        </w:tc>
        <w:tc>
          <w:tcPr>
            <w:tcW w:w="1275" w:type="dxa"/>
          </w:tcPr>
          <w:p w:rsidR="008F783C" w:rsidRPr="00D7542C" w:rsidRDefault="008F783C" w:rsidP="008F783C">
            <w:pPr>
              <w:ind w:firstLine="0"/>
              <w:jc w:val="center"/>
              <w:rPr>
                <w:rFonts w:cs="Times New Roman"/>
                <w:bCs/>
                <w:sz w:val="22"/>
              </w:rPr>
            </w:pPr>
            <w:r w:rsidRPr="00D7542C">
              <w:rPr>
                <w:rFonts w:cs="Times New Roman"/>
                <w:bCs/>
                <w:sz w:val="22"/>
              </w:rPr>
              <w:t>Х</w:t>
            </w:r>
          </w:p>
        </w:tc>
        <w:tc>
          <w:tcPr>
            <w:tcW w:w="1134" w:type="dxa"/>
            <w:shd w:val="clear" w:color="auto" w:fill="auto"/>
            <w:noWrap/>
          </w:tcPr>
          <w:p w:rsidR="008F783C" w:rsidRPr="00D7542C" w:rsidRDefault="008F783C" w:rsidP="008F783C">
            <w:pPr>
              <w:ind w:firstLine="0"/>
              <w:jc w:val="center"/>
              <w:rPr>
                <w:rFonts w:cs="Times New Roman"/>
                <w:bCs/>
                <w:sz w:val="22"/>
              </w:rPr>
            </w:pPr>
            <w:r w:rsidRPr="00D7542C">
              <w:rPr>
                <w:rFonts w:cs="Times New Roman"/>
                <w:bCs/>
                <w:sz w:val="22"/>
              </w:rPr>
              <w:t>28,81</w:t>
            </w:r>
          </w:p>
        </w:tc>
        <w:tc>
          <w:tcPr>
            <w:tcW w:w="1418" w:type="dxa"/>
          </w:tcPr>
          <w:p w:rsidR="008F783C" w:rsidRPr="00D7542C" w:rsidRDefault="008F783C" w:rsidP="008F783C">
            <w:pPr>
              <w:ind w:firstLine="0"/>
              <w:jc w:val="center"/>
              <w:rPr>
                <w:rFonts w:cs="Times New Roman"/>
                <w:sz w:val="22"/>
              </w:rPr>
            </w:pPr>
            <w:r w:rsidRPr="00D7542C">
              <w:rPr>
                <w:rFonts w:cs="Times New Roman"/>
                <w:sz w:val="22"/>
              </w:rPr>
              <w:t>Х</w:t>
            </w:r>
          </w:p>
        </w:tc>
        <w:tc>
          <w:tcPr>
            <w:tcW w:w="1559" w:type="dxa"/>
          </w:tcPr>
          <w:p w:rsidR="008F783C" w:rsidRPr="00D7542C" w:rsidRDefault="008F783C" w:rsidP="008F783C">
            <w:pPr>
              <w:ind w:firstLine="0"/>
              <w:jc w:val="center"/>
              <w:rPr>
                <w:rFonts w:cs="Times New Roman"/>
                <w:bCs/>
                <w:sz w:val="22"/>
              </w:rPr>
            </w:pPr>
            <w:r w:rsidRPr="00D7542C">
              <w:rPr>
                <w:rFonts w:cs="Times New Roman"/>
                <w:bCs/>
                <w:sz w:val="22"/>
              </w:rPr>
              <w:t>37 657,17</w:t>
            </w:r>
          </w:p>
        </w:tc>
        <w:tc>
          <w:tcPr>
            <w:tcW w:w="1276" w:type="dxa"/>
            <w:shd w:val="clear" w:color="auto" w:fill="auto"/>
            <w:noWrap/>
          </w:tcPr>
          <w:p w:rsidR="008F783C" w:rsidRPr="00D7542C" w:rsidRDefault="008F783C" w:rsidP="008F783C">
            <w:pPr>
              <w:ind w:firstLine="0"/>
              <w:jc w:val="center"/>
              <w:rPr>
                <w:rFonts w:cs="Times New Roman"/>
                <w:bCs/>
                <w:sz w:val="22"/>
                <w:lang w:eastAsia="ru-RU"/>
              </w:rPr>
            </w:pPr>
          </w:p>
        </w:tc>
      </w:tr>
      <w:tr w:rsidR="008F783C" w:rsidRPr="00D7542C" w:rsidTr="008F783C">
        <w:trPr>
          <w:trHeight w:val="780"/>
        </w:trPr>
        <w:tc>
          <w:tcPr>
            <w:tcW w:w="710" w:type="dxa"/>
            <w:vMerge/>
          </w:tcPr>
          <w:p w:rsidR="008F783C" w:rsidRPr="00D7542C" w:rsidRDefault="008F783C" w:rsidP="008F783C">
            <w:pPr>
              <w:ind w:firstLine="0"/>
              <w:jc w:val="center"/>
              <w:rPr>
                <w:rFonts w:cs="Times New Roman"/>
                <w:sz w:val="22"/>
                <w:lang w:eastAsia="ru-RU"/>
              </w:rPr>
            </w:pPr>
          </w:p>
        </w:tc>
        <w:tc>
          <w:tcPr>
            <w:tcW w:w="2551" w:type="dxa"/>
            <w:shd w:val="clear" w:color="auto" w:fill="auto"/>
            <w:hideMark/>
          </w:tcPr>
          <w:p w:rsidR="008F783C" w:rsidRPr="00D7542C" w:rsidRDefault="008F783C" w:rsidP="008F783C">
            <w:pPr>
              <w:ind w:firstLine="0"/>
              <w:rPr>
                <w:rFonts w:cs="Times New Roman"/>
                <w:sz w:val="22"/>
                <w:lang w:eastAsia="ru-RU"/>
              </w:rPr>
            </w:pPr>
            <w:r w:rsidRPr="00D7542C">
              <w:rPr>
                <w:rFonts w:cs="Times New Roman"/>
                <w:sz w:val="22"/>
                <w:lang w:eastAsia="ru-RU"/>
              </w:rPr>
              <w:t>- специализированная медицинская помощь в стационарных условиях в том числе:</w:t>
            </w: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25</w:t>
            </w:r>
          </w:p>
        </w:tc>
        <w:tc>
          <w:tcPr>
            <w:tcW w:w="1417" w:type="dxa"/>
            <w:shd w:val="clear" w:color="auto" w:fill="auto"/>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случаев госпитализации</w:t>
            </w:r>
          </w:p>
        </w:tc>
        <w:tc>
          <w:tcPr>
            <w:tcW w:w="1559"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0,17671</w:t>
            </w:r>
          </w:p>
        </w:tc>
        <w:tc>
          <w:tcPr>
            <w:tcW w:w="1560"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36 876,50</w:t>
            </w:r>
          </w:p>
        </w:tc>
        <w:tc>
          <w:tcPr>
            <w:tcW w:w="1275"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Х</w:t>
            </w:r>
          </w:p>
        </w:tc>
        <w:tc>
          <w:tcPr>
            <w:tcW w:w="1134" w:type="dxa"/>
          </w:tcPr>
          <w:p w:rsidR="008F783C" w:rsidRPr="00D7542C" w:rsidRDefault="008F783C" w:rsidP="008F783C">
            <w:pPr>
              <w:ind w:firstLine="0"/>
              <w:jc w:val="center"/>
              <w:rPr>
                <w:rFonts w:cs="Times New Roman"/>
                <w:bCs/>
                <w:sz w:val="22"/>
              </w:rPr>
            </w:pPr>
            <w:r w:rsidRPr="00D7542C">
              <w:rPr>
                <w:rFonts w:cs="Times New Roman"/>
                <w:bCs/>
                <w:sz w:val="22"/>
              </w:rPr>
              <w:t>6 516,45</w:t>
            </w:r>
          </w:p>
        </w:tc>
        <w:tc>
          <w:tcPr>
            <w:tcW w:w="1418" w:type="dxa"/>
          </w:tcPr>
          <w:p w:rsidR="008F783C" w:rsidRPr="00D7542C" w:rsidRDefault="008F783C" w:rsidP="008F783C">
            <w:pPr>
              <w:ind w:firstLine="0"/>
              <w:jc w:val="center"/>
              <w:rPr>
                <w:rFonts w:cs="Times New Roman"/>
                <w:bCs/>
                <w:sz w:val="22"/>
              </w:rPr>
            </w:pPr>
            <w:r w:rsidRPr="00D7542C">
              <w:rPr>
                <w:rFonts w:cs="Times New Roman"/>
                <w:bCs/>
                <w:sz w:val="22"/>
              </w:rPr>
              <w:t>Х</w:t>
            </w:r>
          </w:p>
        </w:tc>
        <w:tc>
          <w:tcPr>
            <w:tcW w:w="1559" w:type="dxa"/>
          </w:tcPr>
          <w:p w:rsidR="008F783C" w:rsidRPr="00D7542C" w:rsidRDefault="008F783C" w:rsidP="008F783C">
            <w:pPr>
              <w:ind w:firstLine="0"/>
              <w:jc w:val="center"/>
              <w:rPr>
                <w:rFonts w:cs="Times New Roman"/>
                <w:bCs/>
                <w:sz w:val="22"/>
              </w:rPr>
            </w:pPr>
            <w:r w:rsidRPr="00D7542C">
              <w:rPr>
                <w:rFonts w:cs="Times New Roman"/>
                <w:bCs/>
                <w:sz w:val="22"/>
              </w:rPr>
              <w:t>8 516 829,91</w:t>
            </w:r>
          </w:p>
        </w:tc>
        <w:tc>
          <w:tcPr>
            <w:tcW w:w="1276" w:type="dxa"/>
            <w:shd w:val="clear" w:color="auto" w:fill="auto"/>
            <w:noWrap/>
          </w:tcPr>
          <w:p w:rsidR="008F783C" w:rsidRPr="00D7542C" w:rsidRDefault="008F783C" w:rsidP="008F783C">
            <w:pPr>
              <w:ind w:firstLine="0"/>
              <w:jc w:val="center"/>
              <w:rPr>
                <w:rFonts w:cs="Times New Roman"/>
                <w:sz w:val="22"/>
              </w:rPr>
            </w:pPr>
            <w:r w:rsidRPr="00D7542C">
              <w:rPr>
                <w:rFonts w:cs="Times New Roman"/>
                <w:sz w:val="22"/>
              </w:rPr>
              <w:t>Х</w:t>
            </w:r>
          </w:p>
        </w:tc>
      </w:tr>
      <w:tr w:rsidR="008F783C" w:rsidRPr="00D7542C" w:rsidTr="008F783C">
        <w:trPr>
          <w:trHeight w:val="547"/>
        </w:trPr>
        <w:tc>
          <w:tcPr>
            <w:tcW w:w="710" w:type="dxa"/>
            <w:vMerge/>
          </w:tcPr>
          <w:p w:rsidR="008F783C" w:rsidRPr="00D7542C" w:rsidRDefault="008F783C" w:rsidP="008F783C">
            <w:pPr>
              <w:ind w:firstLine="0"/>
              <w:jc w:val="center"/>
              <w:rPr>
                <w:rFonts w:cs="Times New Roman"/>
                <w:iCs/>
                <w:sz w:val="22"/>
                <w:lang w:eastAsia="ru-RU"/>
              </w:rPr>
            </w:pPr>
          </w:p>
        </w:tc>
        <w:tc>
          <w:tcPr>
            <w:tcW w:w="2551" w:type="dxa"/>
            <w:shd w:val="clear" w:color="auto" w:fill="auto"/>
            <w:hideMark/>
          </w:tcPr>
          <w:p w:rsidR="008F783C" w:rsidRPr="00D7542C" w:rsidRDefault="008F783C" w:rsidP="008F783C">
            <w:pPr>
              <w:ind w:firstLine="0"/>
              <w:rPr>
                <w:rFonts w:cs="Times New Roman"/>
                <w:iCs/>
                <w:sz w:val="22"/>
                <w:lang w:eastAsia="ru-RU"/>
              </w:rPr>
            </w:pPr>
            <w:r w:rsidRPr="00D7542C">
              <w:rPr>
                <w:rFonts w:cs="Times New Roman"/>
                <w:iCs/>
                <w:sz w:val="22"/>
                <w:lang w:eastAsia="ru-RU"/>
              </w:rPr>
              <w:t>медицинская помощь по профилю «онкология»</w:t>
            </w:r>
          </w:p>
        </w:tc>
        <w:tc>
          <w:tcPr>
            <w:tcW w:w="993" w:type="dxa"/>
            <w:shd w:val="clear" w:color="auto" w:fill="auto"/>
            <w:noWrap/>
            <w:hideMark/>
          </w:tcPr>
          <w:p w:rsidR="008F783C" w:rsidRPr="00D7542C" w:rsidRDefault="008F783C" w:rsidP="008F783C">
            <w:pPr>
              <w:ind w:firstLine="0"/>
              <w:jc w:val="center"/>
              <w:rPr>
                <w:rFonts w:cs="Times New Roman"/>
                <w:iCs/>
                <w:sz w:val="22"/>
                <w:lang w:eastAsia="ru-RU"/>
              </w:rPr>
            </w:pPr>
            <w:r w:rsidRPr="00D7542C">
              <w:rPr>
                <w:rFonts w:cs="Times New Roman"/>
                <w:iCs/>
                <w:sz w:val="22"/>
                <w:lang w:eastAsia="ru-RU"/>
              </w:rPr>
              <w:t>25.1</w:t>
            </w:r>
          </w:p>
        </w:tc>
        <w:tc>
          <w:tcPr>
            <w:tcW w:w="1417" w:type="dxa"/>
            <w:shd w:val="clear" w:color="auto" w:fill="auto"/>
            <w:hideMark/>
          </w:tcPr>
          <w:p w:rsidR="008F783C" w:rsidRPr="00D7542C" w:rsidRDefault="008F783C" w:rsidP="008F783C">
            <w:pPr>
              <w:ind w:firstLine="0"/>
              <w:jc w:val="center"/>
              <w:rPr>
                <w:rFonts w:cs="Times New Roman"/>
                <w:iCs/>
                <w:sz w:val="22"/>
                <w:lang w:eastAsia="ru-RU"/>
              </w:rPr>
            </w:pPr>
            <w:r w:rsidRPr="00D7542C">
              <w:rPr>
                <w:rFonts w:cs="Times New Roman"/>
                <w:sz w:val="22"/>
                <w:lang w:eastAsia="ru-RU"/>
              </w:rPr>
              <w:t>случаев госпитализации</w:t>
            </w:r>
          </w:p>
        </w:tc>
        <w:tc>
          <w:tcPr>
            <w:tcW w:w="1559"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0,011011</w:t>
            </w:r>
          </w:p>
        </w:tc>
        <w:tc>
          <w:tcPr>
            <w:tcW w:w="1560"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113 868,20</w:t>
            </w:r>
          </w:p>
        </w:tc>
        <w:tc>
          <w:tcPr>
            <w:tcW w:w="1275"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Х</w:t>
            </w:r>
          </w:p>
        </w:tc>
        <w:tc>
          <w:tcPr>
            <w:tcW w:w="1134" w:type="dxa"/>
          </w:tcPr>
          <w:p w:rsidR="008F783C" w:rsidRPr="00D7542C" w:rsidRDefault="008F783C" w:rsidP="008F783C">
            <w:pPr>
              <w:ind w:firstLine="0"/>
              <w:jc w:val="center"/>
              <w:rPr>
                <w:rFonts w:cs="Times New Roman"/>
                <w:bCs/>
                <w:sz w:val="22"/>
              </w:rPr>
            </w:pPr>
            <w:r w:rsidRPr="00D7542C">
              <w:rPr>
                <w:rFonts w:cs="Times New Roman"/>
                <w:bCs/>
                <w:sz w:val="22"/>
              </w:rPr>
              <w:t>1 253,80</w:t>
            </w:r>
          </w:p>
        </w:tc>
        <w:tc>
          <w:tcPr>
            <w:tcW w:w="1418" w:type="dxa"/>
          </w:tcPr>
          <w:p w:rsidR="008F783C" w:rsidRPr="00D7542C" w:rsidRDefault="008F783C" w:rsidP="008F783C">
            <w:pPr>
              <w:ind w:firstLine="0"/>
              <w:jc w:val="center"/>
              <w:rPr>
                <w:rFonts w:cs="Times New Roman"/>
                <w:bCs/>
                <w:sz w:val="22"/>
              </w:rPr>
            </w:pPr>
            <w:r w:rsidRPr="00D7542C">
              <w:rPr>
                <w:rFonts w:cs="Times New Roman"/>
                <w:bCs/>
                <w:sz w:val="22"/>
              </w:rPr>
              <w:t>Х</w:t>
            </w:r>
          </w:p>
        </w:tc>
        <w:tc>
          <w:tcPr>
            <w:tcW w:w="1559" w:type="dxa"/>
          </w:tcPr>
          <w:p w:rsidR="008F783C" w:rsidRPr="00D7542C" w:rsidRDefault="008F783C" w:rsidP="008F783C">
            <w:pPr>
              <w:ind w:firstLine="0"/>
              <w:jc w:val="center"/>
              <w:rPr>
                <w:rFonts w:cs="Times New Roman"/>
                <w:bCs/>
                <w:sz w:val="22"/>
              </w:rPr>
            </w:pPr>
            <w:r w:rsidRPr="00D7542C">
              <w:rPr>
                <w:rFonts w:cs="Times New Roman"/>
                <w:bCs/>
                <w:sz w:val="22"/>
              </w:rPr>
              <w:t>1 638 686,34</w:t>
            </w:r>
          </w:p>
        </w:tc>
        <w:tc>
          <w:tcPr>
            <w:tcW w:w="1276" w:type="dxa"/>
            <w:shd w:val="clear" w:color="auto" w:fill="auto"/>
            <w:noWrap/>
          </w:tcPr>
          <w:p w:rsidR="008F783C" w:rsidRPr="00D7542C" w:rsidRDefault="008F783C" w:rsidP="008F783C">
            <w:pPr>
              <w:ind w:firstLine="0"/>
              <w:jc w:val="center"/>
              <w:rPr>
                <w:rFonts w:cs="Times New Roman"/>
                <w:sz w:val="22"/>
              </w:rPr>
            </w:pPr>
            <w:r w:rsidRPr="00D7542C">
              <w:rPr>
                <w:rFonts w:cs="Times New Roman"/>
                <w:sz w:val="22"/>
              </w:rPr>
              <w:t>Х</w:t>
            </w:r>
          </w:p>
        </w:tc>
      </w:tr>
      <w:tr w:rsidR="008F783C" w:rsidRPr="00D7542C" w:rsidTr="008F783C">
        <w:trPr>
          <w:trHeight w:val="810"/>
        </w:trPr>
        <w:tc>
          <w:tcPr>
            <w:tcW w:w="710" w:type="dxa"/>
            <w:vMerge/>
          </w:tcPr>
          <w:p w:rsidR="008F783C" w:rsidRPr="00D7542C" w:rsidRDefault="008F783C" w:rsidP="008F783C">
            <w:pPr>
              <w:ind w:firstLine="0"/>
              <w:jc w:val="center"/>
              <w:rPr>
                <w:rFonts w:cs="Times New Roman"/>
                <w:iCs/>
                <w:sz w:val="22"/>
                <w:lang w:eastAsia="ru-RU"/>
              </w:rPr>
            </w:pPr>
          </w:p>
        </w:tc>
        <w:tc>
          <w:tcPr>
            <w:tcW w:w="2551" w:type="dxa"/>
            <w:shd w:val="clear" w:color="auto" w:fill="auto"/>
            <w:hideMark/>
          </w:tcPr>
          <w:p w:rsidR="008F783C" w:rsidRPr="00D7542C" w:rsidRDefault="008F783C" w:rsidP="008F783C">
            <w:pPr>
              <w:ind w:firstLine="0"/>
              <w:rPr>
                <w:rFonts w:cs="Times New Roman"/>
                <w:iCs/>
                <w:sz w:val="22"/>
                <w:lang w:eastAsia="ru-RU"/>
              </w:rPr>
            </w:pPr>
            <w:r w:rsidRPr="00D7542C">
              <w:rPr>
                <w:rFonts w:cs="Times New Roman"/>
                <w:iCs/>
                <w:sz w:val="22"/>
                <w:lang w:eastAsia="ru-RU"/>
              </w:rPr>
              <w:t>медицинская реабилитация в стационарных условиях</w:t>
            </w:r>
          </w:p>
        </w:tc>
        <w:tc>
          <w:tcPr>
            <w:tcW w:w="993" w:type="dxa"/>
            <w:shd w:val="clear" w:color="auto" w:fill="auto"/>
            <w:noWrap/>
            <w:hideMark/>
          </w:tcPr>
          <w:p w:rsidR="008F783C" w:rsidRPr="00D7542C" w:rsidRDefault="008F783C" w:rsidP="008F783C">
            <w:pPr>
              <w:ind w:firstLine="0"/>
              <w:jc w:val="center"/>
              <w:rPr>
                <w:rFonts w:cs="Times New Roman"/>
                <w:iCs/>
                <w:sz w:val="22"/>
                <w:lang w:eastAsia="ru-RU"/>
              </w:rPr>
            </w:pPr>
            <w:r w:rsidRPr="00D7542C">
              <w:rPr>
                <w:rFonts w:cs="Times New Roman"/>
                <w:iCs/>
                <w:sz w:val="22"/>
                <w:lang w:eastAsia="ru-RU"/>
              </w:rPr>
              <w:t>25.2</w:t>
            </w:r>
          </w:p>
        </w:tc>
        <w:tc>
          <w:tcPr>
            <w:tcW w:w="1417" w:type="dxa"/>
            <w:shd w:val="clear" w:color="auto" w:fill="auto"/>
            <w:hideMark/>
          </w:tcPr>
          <w:p w:rsidR="008F783C" w:rsidRPr="00D7542C" w:rsidRDefault="008F783C" w:rsidP="008F783C">
            <w:pPr>
              <w:ind w:firstLine="0"/>
              <w:jc w:val="center"/>
              <w:rPr>
                <w:rFonts w:cs="Times New Roman"/>
                <w:iCs/>
                <w:sz w:val="22"/>
                <w:lang w:eastAsia="ru-RU"/>
              </w:rPr>
            </w:pPr>
            <w:r w:rsidRPr="00D7542C">
              <w:rPr>
                <w:rFonts w:cs="Times New Roman"/>
                <w:sz w:val="22"/>
                <w:lang w:eastAsia="ru-RU"/>
              </w:rPr>
              <w:t>случаев госпитализации</w:t>
            </w:r>
          </w:p>
        </w:tc>
        <w:tc>
          <w:tcPr>
            <w:tcW w:w="1559"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0,005</w:t>
            </w:r>
          </w:p>
        </w:tc>
        <w:tc>
          <w:tcPr>
            <w:tcW w:w="1560"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37 948,90</w:t>
            </w:r>
          </w:p>
        </w:tc>
        <w:tc>
          <w:tcPr>
            <w:tcW w:w="1275"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Х</w:t>
            </w:r>
          </w:p>
        </w:tc>
        <w:tc>
          <w:tcPr>
            <w:tcW w:w="1134" w:type="dxa"/>
          </w:tcPr>
          <w:p w:rsidR="008F783C" w:rsidRPr="00D7542C" w:rsidRDefault="008F783C" w:rsidP="008F783C">
            <w:pPr>
              <w:ind w:firstLine="0"/>
              <w:jc w:val="center"/>
              <w:rPr>
                <w:rFonts w:cs="Times New Roman"/>
                <w:bCs/>
                <w:sz w:val="22"/>
              </w:rPr>
            </w:pPr>
            <w:r w:rsidRPr="00D7542C">
              <w:rPr>
                <w:rFonts w:cs="Times New Roman"/>
                <w:bCs/>
                <w:sz w:val="22"/>
              </w:rPr>
              <w:t>189,74</w:t>
            </w:r>
          </w:p>
        </w:tc>
        <w:tc>
          <w:tcPr>
            <w:tcW w:w="1418" w:type="dxa"/>
          </w:tcPr>
          <w:p w:rsidR="008F783C" w:rsidRPr="00D7542C" w:rsidRDefault="008F783C" w:rsidP="008F783C">
            <w:pPr>
              <w:ind w:firstLine="0"/>
              <w:jc w:val="center"/>
              <w:rPr>
                <w:rFonts w:cs="Times New Roman"/>
                <w:bCs/>
                <w:sz w:val="22"/>
              </w:rPr>
            </w:pPr>
            <w:r w:rsidRPr="00D7542C">
              <w:rPr>
                <w:rFonts w:cs="Times New Roman"/>
                <w:bCs/>
                <w:sz w:val="22"/>
              </w:rPr>
              <w:t>Х</w:t>
            </w:r>
          </w:p>
        </w:tc>
        <w:tc>
          <w:tcPr>
            <w:tcW w:w="1559" w:type="dxa"/>
          </w:tcPr>
          <w:p w:rsidR="008F783C" w:rsidRPr="00D7542C" w:rsidRDefault="008F783C" w:rsidP="008F783C">
            <w:pPr>
              <w:ind w:firstLine="0"/>
              <w:jc w:val="center"/>
              <w:rPr>
                <w:rFonts w:cs="Times New Roman"/>
                <w:bCs/>
                <w:sz w:val="22"/>
              </w:rPr>
            </w:pPr>
            <w:r w:rsidRPr="00D7542C">
              <w:rPr>
                <w:rFonts w:cs="Times New Roman"/>
                <w:bCs/>
                <w:sz w:val="22"/>
              </w:rPr>
              <w:t>247 990,94</w:t>
            </w:r>
          </w:p>
        </w:tc>
        <w:tc>
          <w:tcPr>
            <w:tcW w:w="1276" w:type="dxa"/>
            <w:shd w:val="clear" w:color="auto" w:fill="auto"/>
            <w:noWrap/>
          </w:tcPr>
          <w:p w:rsidR="008F783C" w:rsidRPr="00D7542C" w:rsidRDefault="008F783C" w:rsidP="008F783C">
            <w:pPr>
              <w:ind w:firstLine="0"/>
              <w:jc w:val="center"/>
              <w:rPr>
                <w:rFonts w:cs="Times New Roman"/>
                <w:sz w:val="22"/>
              </w:rPr>
            </w:pPr>
            <w:r w:rsidRPr="00D7542C">
              <w:rPr>
                <w:rFonts w:cs="Times New Roman"/>
                <w:sz w:val="22"/>
              </w:rPr>
              <w:t>Х</w:t>
            </w:r>
          </w:p>
        </w:tc>
      </w:tr>
      <w:tr w:rsidR="008F783C" w:rsidRPr="00D7542C" w:rsidTr="008F783C">
        <w:trPr>
          <w:trHeight w:val="518"/>
        </w:trPr>
        <w:tc>
          <w:tcPr>
            <w:tcW w:w="710" w:type="dxa"/>
            <w:vMerge/>
          </w:tcPr>
          <w:p w:rsidR="008F783C" w:rsidRPr="00D7542C" w:rsidRDefault="008F783C" w:rsidP="008F783C">
            <w:pPr>
              <w:ind w:firstLine="0"/>
              <w:jc w:val="center"/>
              <w:rPr>
                <w:rFonts w:cs="Times New Roman"/>
                <w:iCs/>
                <w:sz w:val="22"/>
                <w:lang w:eastAsia="ru-RU"/>
              </w:rPr>
            </w:pPr>
          </w:p>
        </w:tc>
        <w:tc>
          <w:tcPr>
            <w:tcW w:w="2551" w:type="dxa"/>
            <w:shd w:val="clear" w:color="auto" w:fill="auto"/>
            <w:hideMark/>
          </w:tcPr>
          <w:p w:rsidR="008F783C" w:rsidRPr="00D7542C" w:rsidRDefault="008F783C" w:rsidP="008F783C">
            <w:pPr>
              <w:ind w:firstLine="0"/>
              <w:rPr>
                <w:rFonts w:cs="Times New Roman"/>
                <w:iCs/>
                <w:sz w:val="22"/>
                <w:lang w:eastAsia="ru-RU"/>
              </w:rPr>
            </w:pPr>
            <w:r w:rsidRPr="00D7542C">
              <w:rPr>
                <w:rFonts w:cs="Times New Roman"/>
                <w:iCs/>
                <w:sz w:val="22"/>
                <w:lang w:eastAsia="ru-RU"/>
              </w:rPr>
              <w:t>высокотехнологичная медицинская помощь</w:t>
            </w:r>
          </w:p>
        </w:tc>
        <w:tc>
          <w:tcPr>
            <w:tcW w:w="993" w:type="dxa"/>
            <w:shd w:val="clear" w:color="auto" w:fill="auto"/>
            <w:noWrap/>
            <w:hideMark/>
          </w:tcPr>
          <w:p w:rsidR="008F783C" w:rsidRPr="00D7542C" w:rsidRDefault="008F783C" w:rsidP="008F783C">
            <w:pPr>
              <w:ind w:firstLine="0"/>
              <w:jc w:val="center"/>
              <w:rPr>
                <w:rFonts w:cs="Times New Roman"/>
                <w:iCs/>
                <w:sz w:val="22"/>
                <w:lang w:eastAsia="ru-RU"/>
              </w:rPr>
            </w:pPr>
            <w:r w:rsidRPr="00D7542C">
              <w:rPr>
                <w:rFonts w:cs="Times New Roman"/>
                <w:iCs/>
                <w:sz w:val="22"/>
                <w:lang w:eastAsia="ru-RU"/>
              </w:rPr>
              <w:t>25.3</w:t>
            </w:r>
          </w:p>
        </w:tc>
        <w:tc>
          <w:tcPr>
            <w:tcW w:w="1417" w:type="dxa"/>
            <w:shd w:val="clear" w:color="auto" w:fill="auto"/>
            <w:hideMark/>
          </w:tcPr>
          <w:p w:rsidR="008F783C" w:rsidRPr="00D7542C" w:rsidRDefault="008F783C" w:rsidP="008F783C">
            <w:pPr>
              <w:ind w:firstLine="0"/>
              <w:jc w:val="center"/>
              <w:rPr>
                <w:rFonts w:cs="Times New Roman"/>
                <w:iCs/>
                <w:sz w:val="22"/>
                <w:lang w:eastAsia="ru-RU"/>
              </w:rPr>
            </w:pPr>
            <w:r w:rsidRPr="00D7542C">
              <w:rPr>
                <w:rFonts w:cs="Times New Roman"/>
                <w:sz w:val="22"/>
                <w:lang w:eastAsia="ru-RU"/>
              </w:rPr>
              <w:t>случаев госпитализации</w:t>
            </w:r>
          </w:p>
        </w:tc>
        <w:tc>
          <w:tcPr>
            <w:tcW w:w="1559"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0,003862</w:t>
            </w:r>
          </w:p>
        </w:tc>
        <w:tc>
          <w:tcPr>
            <w:tcW w:w="1560"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191 901,80</w:t>
            </w:r>
          </w:p>
        </w:tc>
        <w:tc>
          <w:tcPr>
            <w:tcW w:w="1275"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Х</w:t>
            </w:r>
          </w:p>
        </w:tc>
        <w:tc>
          <w:tcPr>
            <w:tcW w:w="1134" w:type="dxa"/>
          </w:tcPr>
          <w:p w:rsidR="008F783C" w:rsidRPr="00D7542C" w:rsidRDefault="008F783C" w:rsidP="008F783C">
            <w:pPr>
              <w:ind w:firstLine="0"/>
              <w:jc w:val="center"/>
              <w:rPr>
                <w:rFonts w:cs="Times New Roman"/>
                <w:bCs/>
                <w:sz w:val="22"/>
              </w:rPr>
            </w:pPr>
            <w:r w:rsidRPr="00D7542C">
              <w:rPr>
                <w:rFonts w:cs="Times New Roman"/>
                <w:bCs/>
                <w:sz w:val="22"/>
              </w:rPr>
              <w:t>741,05</w:t>
            </w:r>
          </w:p>
        </w:tc>
        <w:tc>
          <w:tcPr>
            <w:tcW w:w="1418" w:type="dxa"/>
          </w:tcPr>
          <w:p w:rsidR="008F783C" w:rsidRPr="00D7542C" w:rsidRDefault="008F783C" w:rsidP="008F783C">
            <w:pPr>
              <w:ind w:firstLine="0"/>
              <w:jc w:val="center"/>
              <w:rPr>
                <w:rFonts w:cs="Times New Roman"/>
                <w:bCs/>
                <w:sz w:val="22"/>
              </w:rPr>
            </w:pPr>
            <w:r w:rsidRPr="00D7542C">
              <w:rPr>
                <w:rFonts w:cs="Times New Roman"/>
                <w:bCs/>
                <w:sz w:val="22"/>
              </w:rPr>
              <w:t>Х</w:t>
            </w:r>
          </w:p>
        </w:tc>
        <w:tc>
          <w:tcPr>
            <w:tcW w:w="1559" w:type="dxa"/>
          </w:tcPr>
          <w:p w:rsidR="008F783C" w:rsidRPr="00D7542C" w:rsidRDefault="008F783C" w:rsidP="008F783C">
            <w:pPr>
              <w:ind w:firstLine="0"/>
              <w:jc w:val="center"/>
              <w:rPr>
                <w:rFonts w:cs="Times New Roman"/>
                <w:bCs/>
                <w:sz w:val="22"/>
              </w:rPr>
            </w:pPr>
            <w:r w:rsidRPr="00D7542C">
              <w:rPr>
                <w:rFonts w:cs="Times New Roman"/>
                <w:bCs/>
                <w:sz w:val="22"/>
              </w:rPr>
              <w:t>968 528,39</w:t>
            </w:r>
          </w:p>
        </w:tc>
        <w:tc>
          <w:tcPr>
            <w:tcW w:w="1276" w:type="dxa"/>
            <w:shd w:val="clear" w:color="auto" w:fill="auto"/>
            <w:noWrap/>
          </w:tcPr>
          <w:p w:rsidR="008F783C" w:rsidRPr="00D7542C" w:rsidRDefault="008F783C" w:rsidP="008F783C">
            <w:pPr>
              <w:ind w:firstLine="0"/>
              <w:jc w:val="center"/>
              <w:rPr>
                <w:rFonts w:cs="Times New Roman"/>
                <w:sz w:val="22"/>
              </w:rPr>
            </w:pPr>
            <w:r w:rsidRPr="00D7542C">
              <w:rPr>
                <w:rFonts w:cs="Times New Roman"/>
                <w:sz w:val="22"/>
              </w:rPr>
              <w:t>Х</w:t>
            </w:r>
          </w:p>
        </w:tc>
      </w:tr>
      <w:tr w:rsidR="008F783C" w:rsidRPr="00D7542C" w:rsidTr="008F783C">
        <w:trPr>
          <w:trHeight w:val="540"/>
        </w:trPr>
        <w:tc>
          <w:tcPr>
            <w:tcW w:w="710" w:type="dxa"/>
            <w:vMerge/>
          </w:tcPr>
          <w:p w:rsidR="008F783C" w:rsidRPr="00D7542C" w:rsidRDefault="008F783C" w:rsidP="008F783C">
            <w:pPr>
              <w:ind w:firstLine="0"/>
              <w:jc w:val="center"/>
              <w:rPr>
                <w:rFonts w:cs="Times New Roman"/>
                <w:sz w:val="22"/>
                <w:lang w:eastAsia="ru-RU"/>
              </w:rPr>
            </w:pPr>
          </w:p>
        </w:tc>
        <w:tc>
          <w:tcPr>
            <w:tcW w:w="2551" w:type="dxa"/>
            <w:shd w:val="clear" w:color="auto" w:fill="auto"/>
            <w:hideMark/>
          </w:tcPr>
          <w:p w:rsidR="008F783C" w:rsidRPr="00D7542C" w:rsidRDefault="008F783C" w:rsidP="008F783C">
            <w:pPr>
              <w:ind w:firstLine="0"/>
              <w:rPr>
                <w:rFonts w:cs="Times New Roman"/>
                <w:sz w:val="22"/>
                <w:lang w:eastAsia="ru-RU"/>
              </w:rPr>
            </w:pPr>
            <w:r w:rsidRPr="00D7542C">
              <w:rPr>
                <w:rFonts w:cs="Times New Roman"/>
                <w:sz w:val="22"/>
                <w:lang w:eastAsia="ru-RU"/>
              </w:rPr>
              <w:t xml:space="preserve">- медицинская помощь в условиях дневного стационара </w:t>
            </w:r>
          </w:p>
          <w:p w:rsidR="008F783C" w:rsidRPr="00D7542C" w:rsidRDefault="008F783C" w:rsidP="008F783C">
            <w:pPr>
              <w:ind w:firstLine="0"/>
              <w:rPr>
                <w:rFonts w:cs="Times New Roman"/>
                <w:sz w:val="22"/>
                <w:lang w:eastAsia="ru-RU"/>
              </w:rPr>
            </w:pPr>
            <w:r w:rsidRPr="00D7542C">
              <w:rPr>
                <w:rFonts w:cs="Times New Roman"/>
                <w:sz w:val="22"/>
                <w:lang w:eastAsia="ru-RU"/>
              </w:rPr>
              <w:t>в том числе:</w:t>
            </w: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26</w:t>
            </w:r>
          </w:p>
        </w:tc>
        <w:tc>
          <w:tcPr>
            <w:tcW w:w="1417" w:type="dxa"/>
            <w:shd w:val="clear" w:color="auto" w:fill="auto"/>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случаев лечения</w:t>
            </w:r>
          </w:p>
        </w:tc>
        <w:tc>
          <w:tcPr>
            <w:tcW w:w="1559"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0,06297</w:t>
            </w:r>
          </w:p>
        </w:tc>
        <w:tc>
          <w:tcPr>
            <w:tcW w:w="1560"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21 490,80</w:t>
            </w:r>
          </w:p>
        </w:tc>
        <w:tc>
          <w:tcPr>
            <w:tcW w:w="1275"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Х</w:t>
            </w:r>
          </w:p>
        </w:tc>
        <w:tc>
          <w:tcPr>
            <w:tcW w:w="1134" w:type="dxa"/>
          </w:tcPr>
          <w:p w:rsidR="008F783C" w:rsidRPr="00D7542C" w:rsidRDefault="008F783C" w:rsidP="008F783C">
            <w:pPr>
              <w:ind w:firstLine="0"/>
              <w:jc w:val="center"/>
              <w:rPr>
                <w:rFonts w:cs="Times New Roman"/>
                <w:bCs/>
                <w:sz w:val="22"/>
              </w:rPr>
            </w:pPr>
            <w:r w:rsidRPr="00D7542C">
              <w:rPr>
                <w:rFonts w:cs="Times New Roman"/>
                <w:bCs/>
                <w:sz w:val="22"/>
              </w:rPr>
              <w:t>1 353,28</w:t>
            </w:r>
          </w:p>
        </w:tc>
        <w:tc>
          <w:tcPr>
            <w:tcW w:w="1418" w:type="dxa"/>
          </w:tcPr>
          <w:p w:rsidR="008F783C" w:rsidRPr="00D7542C" w:rsidRDefault="008F783C" w:rsidP="008F783C">
            <w:pPr>
              <w:ind w:firstLine="0"/>
              <w:jc w:val="center"/>
              <w:rPr>
                <w:rFonts w:cs="Times New Roman"/>
                <w:bCs/>
                <w:sz w:val="22"/>
              </w:rPr>
            </w:pPr>
            <w:r w:rsidRPr="00D7542C">
              <w:rPr>
                <w:rFonts w:cs="Times New Roman"/>
                <w:bCs/>
                <w:sz w:val="22"/>
              </w:rPr>
              <w:t>Х</w:t>
            </w:r>
          </w:p>
        </w:tc>
        <w:tc>
          <w:tcPr>
            <w:tcW w:w="1559" w:type="dxa"/>
          </w:tcPr>
          <w:p w:rsidR="008F783C" w:rsidRPr="00D7542C" w:rsidRDefault="008F783C" w:rsidP="008F783C">
            <w:pPr>
              <w:ind w:firstLine="0"/>
              <w:jc w:val="center"/>
              <w:rPr>
                <w:rFonts w:cs="Times New Roman"/>
                <w:bCs/>
                <w:sz w:val="22"/>
              </w:rPr>
            </w:pPr>
            <w:r w:rsidRPr="00D7542C">
              <w:rPr>
                <w:rFonts w:cs="Times New Roman"/>
                <w:bCs/>
                <w:sz w:val="22"/>
              </w:rPr>
              <w:t>1 768 694,77</w:t>
            </w:r>
          </w:p>
        </w:tc>
        <w:tc>
          <w:tcPr>
            <w:tcW w:w="1276" w:type="dxa"/>
            <w:shd w:val="clear" w:color="auto" w:fill="auto"/>
            <w:noWrap/>
          </w:tcPr>
          <w:p w:rsidR="008F783C" w:rsidRPr="00D7542C" w:rsidRDefault="008F783C" w:rsidP="008F783C">
            <w:pPr>
              <w:ind w:firstLine="0"/>
              <w:jc w:val="center"/>
              <w:rPr>
                <w:rFonts w:cs="Times New Roman"/>
                <w:sz w:val="22"/>
              </w:rPr>
            </w:pPr>
            <w:r w:rsidRPr="00D7542C">
              <w:rPr>
                <w:rFonts w:cs="Times New Roman"/>
                <w:sz w:val="22"/>
              </w:rPr>
              <w:t>Х</w:t>
            </w:r>
          </w:p>
        </w:tc>
      </w:tr>
      <w:tr w:rsidR="008F783C" w:rsidRPr="00D7542C" w:rsidTr="008F783C">
        <w:trPr>
          <w:trHeight w:val="518"/>
        </w:trPr>
        <w:tc>
          <w:tcPr>
            <w:tcW w:w="710" w:type="dxa"/>
            <w:vMerge/>
          </w:tcPr>
          <w:p w:rsidR="008F783C" w:rsidRPr="00D7542C" w:rsidRDefault="008F783C" w:rsidP="008F783C">
            <w:pPr>
              <w:ind w:firstLine="0"/>
              <w:jc w:val="center"/>
              <w:rPr>
                <w:rFonts w:cs="Times New Roman"/>
                <w:iCs/>
                <w:sz w:val="22"/>
                <w:lang w:eastAsia="ru-RU"/>
              </w:rPr>
            </w:pPr>
          </w:p>
        </w:tc>
        <w:tc>
          <w:tcPr>
            <w:tcW w:w="2551" w:type="dxa"/>
            <w:shd w:val="clear" w:color="auto" w:fill="auto"/>
            <w:hideMark/>
          </w:tcPr>
          <w:p w:rsidR="008F783C" w:rsidRPr="00D7542C" w:rsidRDefault="008F783C" w:rsidP="008F783C">
            <w:pPr>
              <w:ind w:firstLine="0"/>
              <w:rPr>
                <w:rFonts w:cs="Times New Roman"/>
                <w:iCs/>
                <w:sz w:val="22"/>
                <w:lang w:eastAsia="ru-RU"/>
              </w:rPr>
            </w:pPr>
            <w:r w:rsidRPr="00D7542C">
              <w:rPr>
                <w:rFonts w:cs="Times New Roman"/>
                <w:iCs/>
                <w:sz w:val="22"/>
                <w:lang w:eastAsia="ru-RU"/>
              </w:rPr>
              <w:t>по профилю «онкология»</w:t>
            </w:r>
          </w:p>
        </w:tc>
        <w:tc>
          <w:tcPr>
            <w:tcW w:w="993" w:type="dxa"/>
            <w:shd w:val="clear" w:color="auto" w:fill="auto"/>
            <w:noWrap/>
            <w:hideMark/>
          </w:tcPr>
          <w:p w:rsidR="008F783C" w:rsidRPr="00D7542C" w:rsidRDefault="008F783C" w:rsidP="008F783C">
            <w:pPr>
              <w:ind w:firstLine="0"/>
              <w:jc w:val="center"/>
              <w:rPr>
                <w:rFonts w:cs="Times New Roman"/>
                <w:iCs/>
                <w:sz w:val="22"/>
                <w:lang w:eastAsia="ru-RU"/>
              </w:rPr>
            </w:pPr>
            <w:r w:rsidRPr="00D7542C">
              <w:rPr>
                <w:rFonts w:cs="Times New Roman"/>
                <w:iCs/>
                <w:sz w:val="22"/>
                <w:lang w:eastAsia="ru-RU"/>
              </w:rPr>
              <w:t>26.1</w:t>
            </w:r>
          </w:p>
        </w:tc>
        <w:tc>
          <w:tcPr>
            <w:tcW w:w="1417" w:type="dxa"/>
            <w:shd w:val="clear" w:color="auto" w:fill="auto"/>
            <w:hideMark/>
          </w:tcPr>
          <w:p w:rsidR="008F783C" w:rsidRPr="00D7542C" w:rsidRDefault="008F783C" w:rsidP="008F783C">
            <w:pPr>
              <w:ind w:firstLine="0"/>
              <w:jc w:val="center"/>
              <w:rPr>
                <w:rFonts w:cs="Times New Roman"/>
                <w:iCs/>
                <w:sz w:val="22"/>
                <w:lang w:eastAsia="ru-RU"/>
              </w:rPr>
            </w:pPr>
            <w:r w:rsidRPr="00D7542C">
              <w:rPr>
                <w:rFonts w:cs="Times New Roman"/>
                <w:sz w:val="22"/>
                <w:lang w:eastAsia="ru-RU"/>
              </w:rPr>
              <w:t>случаев лечения</w:t>
            </w:r>
          </w:p>
        </w:tc>
        <w:tc>
          <w:tcPr>
            <w:tcW w:w="1559"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0,0076351</w:t>
            </w:r>
          </w:p>
        </w:tc>
        <w:tc>
          <w:tcPr>
            <w:tcW w:w="1560"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86 673,20</w:t>
            </w:r>
          </w:p>
        </w:tc>
        <w:tc>
          <w:tcPr>
            <w:tcW w:w="1275"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Х</w:t>
            </w:r>
          </w:p>
        </w:tc>
        <w:tc>
          <w:tcPr>
            <w:tcW w:w="1134" w:type="dxa"/>
          </w:tcPr>
          <w:p w:rsidR="008F783C" w:rsidRPr="00D7542C" w:rsidRDefault="008F783C" w:rsidP="008F783C">
            <w:pPr>
              <w:ind w:firstLine="0"/>
              <w:jc w:val="center"/>
              <w:rPr>
                <w:rFonts w:cs="Times New Roman"/>
                <w:bCs/>
                <w:sz w:val="22"/>
              </w:rPr>
            </w:pPr>
            <w:r w:rsidRPr="00D7542C">
              <w:rPr>
                <w:rFonts w:cs="Times New Roman"/>
                <w:bCs/>
                <w:sz w:val="22"/>
              </w:rPr>
              <w:t>661,76</w:t>
            </w:r>
          </w:p>
        </w:tc>
        <w:tc>
          <w:tcPr>
            <w:tcW w:w="1418" w:type="dxa"/>
          </w:tcPr>
          <w:p w:rsidR="008F783C" w:rsidRPr="00D7542C" w:rsidRDefault="008F783C" w:rsidP="008F783C">
            <w:pPr>
              <w:ind w:firstLine="0"/>
              <w:jc w:val="center"/>
              <w:rPr>
                <w:rFonts w:cs="Times New Roman"/>
                <w:bCs/>
                <w:sz w:val="22"/>
              </w:rPr>
            </w:pPr>
            <w:r w:rsidRPr="00D7542C">
              <w:rPr>
                <w:rFonts w:cs="Times New Roman"/>
                <w:bCs/>
                <w:sz w:val="22"/>
              </w:rPr>
              <w:t>Х</w:t>
            </w:r>
          </w:p>
        </w:tc>
        <w:tc>
          <w:tcPr>
            <w:tcW w:w="1559" w:type="dxa"/>
          </w:tcPr>
          <w:p w:rsidR="008F783C" w:rsidRPr="00D7542C" w:rsidRDefault="008F783C" w:rsidP="008F783C">
            <w:pPr>
              <w:ind w:firstLine="0"/>
              <w:jc w:val="center"/>
              <w:rPr>
                <w:rFonts w:cs="Times New Roman"/>
                <w:bCs/>
                <w:sz w:val="22"/>
              </w:rPr>
            </w:pPr>
            <w:r w:rsidRPr="00D7542C">
              <w:rPr>
                <w:rFonts w:cs="Times New Roman"/>
                <w:bCs/>
                <w:sz w:val="22"/>
              </w:rPr>
              <w:t>864 900,56</w:t>
            </w:r>
          </w:p>
        </w:tc>
        <w:tc>
          <w:tcPr>
            <w:tcW w:w="1276" w:type="dxa"/>
            <w:shd w:val="clear" w:color="auto" w:fill="auto"/>
            <w:noWrap/>
          </w:tcPr>
          <w:p w:rsidR="008F783C" w:rsidRPr="00D7542C" w:rsidRDefault="008F783C" w:rsidP="008F783C">
            <w:pPr>
              <w:ind w:firstLine="0"/>
              <w:jc w:val="center"/>
              <w:rPr>
                <w:rFonts w:cs="Times New Roman"/>
                <w:sz w:val="22"/>
              </w:rPr>
            </w:pPr>
            <w:r w:rsidRPr="00D7542C">
              <w:rPr>
                <w:rFonts w:cs="Times New Roman"/>
                <w:sz w:val="22"/>
              </w:rPr>
              <w:t>Х</w:t>
            </w:r>
          </w:p>
        </w:tc>
      </w:tr>
      <w:tr w:rsidR="008F783C" w:rsidRPr="00D7542C" w:rsidTr="008F783C">
        <w:trPr>
          <w:trHeight w:val="552"/>
        </w:trPr>
        <w:tc>
          <w:tcPr>
            <w:tcW w:w="710" w:type="dxa"/>
            <w:vMerge/>
          </w:tcPr>
          <w:p w:rsidR="008F783C" w:rsidRPr="00D7542C" w:rsidRDefault="008F783C" w:rsidP="008F783C">
            <w:pPr>
              <w:ind w:firstLine="0"/>
              <w:jc w:val="center"/>
              <w:rPr>
                <w:rFonts w:cs="Times New Roman"/>
                <w:iCs/>
                <w:sz w:val="22"/>
                <w:lang w:eastAsia="ru-RU"/>
              </w:rPr>
            </w:pPr>
          </w:p>
        </w:tc>
        <w:tc>
          <w:tcPr>
            <w:tcW w:w="2551" w:type="dxa"/>
            <w:shd w:val="clear" w:color="auto" w:fill="auto"/>
            <w:hideMark/>
          </w:tcPr>
          <w:p w:rsidR="008F783C" w:rsidRPr="00D7542C" w:rsidRDefault="008F783C" w:rsidP="008F783C">
            <w:pPr>
              <w:ind w:firstLine="0"/>
              <w:rPr>
                <w:rFonts w:cs="Times New Roman"/>
                <w:iCs/>
                <w:sz w:val="22"/>
                <w:lang w:eastAsia="ru-RU"/>
              </w:rPr>
            </w:pPr>
            <w:r w:rsidRPr="00D7542C">
              <w:rPr>
                <w:rFonts w:cs="Times New Roman"/>
                <w:iCs/>
                <w:sz w:val="22"/>
                <w:lang w:eastAsia="ru-RU"/>
              </w:rPr>
              <w:t>экстракорпоральное оплодотворение</w:t>
            </w:r>
          </w:p>
        </w:tc>
        <w:tc>
          <w:tcPr>
            <w:tcW w:w="993" w:type="dxa"/>
            <w:shd w:val="clear" w:color="auto" w:fill="auto"/>
            <w:noWrap/>
            <w:hideMark/>
          </w:tcPr>
          <w:p w:rsidR="008F783C" w:rsidRPr="00D7542C" w:rsidRDefault="008F783C" w:rsidP="008F783C">
            <w:pPr>
              <w:ind w:firstLine="0"/>
              <w:jc w:val="center"/>
              <w:rPr>
                <w:rFonts w:cs="Times New Roman"/>
                <w:iCs/>
                <w:sz w:val="22"/>
                <w:lang w:eastAsia="ru-RU"/>
              </w:rPr>
            </w:pPr>
            <w:r w:rsidRPr="00D7542C">
              <w:rPr>
                <w:rFonts w:cs="Times New Roman"/>
                <w:iCs/>
                <w:sz w:val="22"/>
                <w:lang w:eastAsia="ru-RU"/>
              </w:rPr>
              <w:t>26.2</w:t>
            </w:r>
          </w:p>
        </w:tc>
        <w:tc>
          <w:tcPr>
            <w:tcW w:w="1417" w:type="dxa"/>
            <w:shd w:val="clear" w:color="auto" w:fill="auto"/>
            <w:hideMark/>
          </w:tcPr>
          <w:p w:rsidR="008F783C" w:rsidRPr="00D7542C" w:rsidRDefault="008F783C" w:rsidP="008F783C">
            <w:pPr>
              <w:ind w:firstLine="0"/>
              <w:jc w:val="center"/>
              <w:rPr>
                <w:rFonts w:cs="Times New Roman"/>
                <w:iCs/>
                <w:sz w:val="22"/>
                <w:lang w:eastAsia="ru-RU"/>
              </w:rPr>
            </w:pPr>
            <w:r w:rsidRPr="00D7542C">
              <w:rPr>
                <w:rFonts w:cs="Times New Roman"/>
                <w:iCs/>
                <w:sz w:val="22"/>
                <w:lang w:eastAsia="ru-RU"/>
              </w:rPr>
              <w:t>случаев</w:t>
            </w:r>
          </w:p>
        </w:tc>
        <w:tc>
          <w:tcPr>
            <w:tcW w:w="1559"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0,000507</w:t>
            </w:r>
          </w:p>
        </w:tc>
        <w:tc>
          <w:tcPr>
            <w:tcW w:w="1560"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124 728,50</w:t>
            </w:r>
          </w:p>
        </w:tc>
        <w:tc>
          <w:tcPr>
            <w:tcW w:w="1275"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Х</w:t>
            </w:r>
          </w:p>
        </w:tc>
        <w:tc>
          <w:tcPr>
            <w:tcW w:w="1134" w:type="dxa"/>
          </w:tcPr>
          <w:p w:rsidR="008F783C" w:rsidRPr="00D7542C" w:rsidRDefault="008F783C" w:rsidP="008F783C">
            <w:pPr>
              <w:ind w:firstLine="0"/>
              <w:jc w:val="center"/>
              <w:rPr>
                <w:rFonts w:cs="Times New Roman"/>
                <w:bCs/>
                <w:sz w:val="22"/>
              </w:rPr>
            </w:pPr>
            <w:r w:rsidRPr="00D7542C">
              <w:rPr>
                <w:rFonts w:cs="Times New Roman"/>
                <w:bCs/>
                <w:sz w:val="22"/>
              </w:rPr>
              <w:t>63,24</w:t>
            </w:r>
          </w:p>
        </w:tc>
        <w:tc>
          <w:tcPr>
            <w:tcW w:w="1418" w:type="dxa"/>
          </w:tcPr>
          <w:p w:rsidR="008F783C" w:rsidRPr="00D7542C" w:rsidRDefault="008F783C" w:rsidP="008F783C">
            <w:pPr>
              <w:ind w:firstLine="0"/>
              <w:jc w:val="center"/>
              <w:rPr>
                <w:rFonts w:cs="Times New Roman"/>
                <w:bCs/>
                <w:sz w:val="22"/>
              </w:rPr>
            </w:pPr>
            <w:r w:rsidRPr="00D7542C">
              <w:rPr>
                <w:rFonts w:cs="Times New Roman"/>
                <w:bCs/>
                <w:sz w:val="22"/>
              </w:rPr>
              <w:t>Х</w:t>
            </w:r>
          </w:p>
        </w:tc>
        <w:tc>
          <w:tcPr>
            <w:tcW w:w="1559" w:type="dxa"/>
          </w:tcPr>
          <w:p w:rsidR="008F783C" w:rsidRPr="00D7542C" w:rsidRDefault="008F783C" w:rsidP="008F783C">
            <w:pPr>
              <w:ind w:firstLine="0"/>
              <w:jc w:val="center"/>
              <w:rPr>
                <w:rFonts w:cs="Times New Roman"/>
                <w:bCs/>
                <w:sz w:val="22"/>
              </w:rPr>
            </w:pPr>
            <w:r w:rsidRPr="00D7542C">
              <w:rPr>
                <w:rFonts w:cs="Times New Roman"/>
                <w:bCs/>
                <w:sz w:val="22"/>
              </w:rPr>
              <w:t>82 649,51</w:t>
            </w:r>
          </w:p>
        </w:tc>
        <w:tc>
          <w:tcPr>
            <w:tcW w:w="1276" w:type="dxa"/>
            <w:shd w:val="clear" w:color="auto" w:fill="auto"/>
            <w:noWrap/>
          </w:tcPr>
          <w:p w:rsidR="008F783C" w:rsidRPr="00D7542C" w:rsidRDefault="008F783C" w:rsidP="008F783C">
            <w:pPr>
              <w:ind w:firstLine="0"/>
              <w:jc w:val="center"/>
              <w:rPr>
                <w:rFonts w:cs="Times New Roman"/>
                <w:sz w:val="22"/>
              </w:rPr>
            </w:pPr>
            <w:r w:rsidRPr="00D7542C">
              <w:rPr>
                <w:rFonts w:cs="Times New Roman"/>
                <w:sz w:val="22"/>
              </w:rPr>
              <w:t>Х</w:t>
            </w:r>
          </w:p>
        </w:tc>
      </w:tr>
      <w:tr w:rsidR="008F783C" w:rsidRPr="00D7542C" w:rsidTr="008F783C">
        <w:trPr>
          <w:trHeight w:val="518"/>
        </w:trPr>
        <w:tc>
          <w:tcPr>
            <w:tcW w:w="710" w:type="dxa"/>
            <w:vMerge/>
          </w:tcPr>
          <w:p w:rsidR="008F783C" w:rsidRPr="00D7542C" w:rsidRDefault="008F783C" w:rsidP="008F783C">
            <w:pPr>
              <w:ind w:firstLine="0"/>
              <w:jc w:val="center"/>
              <w:rPr>
                <w:rFonts w:cs="Times New Roman"/>
                <w:sz w:val="22"/>
                <w:lang w:eastAsia="ru-RU"/>
              </w:rPr>
            </w:pPr>
          </w:p>
        </w:tc>
        <w:tc>
          <w:tcPr>
            <w:tcW w:w="2551" w:type="dxa"/>
            <w:shd w:val="clear" w:color="auto" w:fill="auto"/>
            <w:hideMark/>
          </w:tcPr>
          <w:p w:rsidR="008F783C" w:rsidRPr="00D7542C" w:rsidRDefault="008F783C" w:rsidP="008F783C">
            <w:pPr>
              <w:ind w:firstLine="0"/>
              <w:rPr>
                <w:rFonts w:cs="Times New Roman"/>
                <w:sz w:val="22"/>
                <w:lang w:eastAsia="ru-RU"/>
              </w:rPr>
            </w:pPr>
            <w:r w:rsidRPr="00D7542C">
              <w:rPr>
                <w:rFonts w:cs="Times New Roman"/>
                <w:sz w:val="22"/>
                <w:lang w:eastAsia="ru-RU"/>
              </w:rPr>
              <w:t>- паллиативная медицинская помощь***</w:t>
            </w: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27</w:t>
            </w:r>
          </w:p>
        </w:tc>
        <w:tc>
          <w:tcPr>
            <w:tcW w:w="1417" w:type="dxa"/>
            <w:shd w:val="clear" w:color="auto" w:fill="auto"/>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койко-дней</w:t>
            </w:r>
          </w:p>
        </w:tc>
        <w:tc>
          <w:tcPr>
            <w:tcW w:w="1559"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Х</w:t>
            </w:r>
          </w:p>
        </w:tc>
        <w:tc>
          <w:tcPr>
            <w:tcW w:w="1560"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Х</w:t>
            </w:r>
          </w:p>
        </w:tc>
        <w:tc>
          <w:tcPr>
            <w:tcW w:w="1275"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Х</w:t>
            </w:r>
          </w:p>
        </w:tc>
        <w:tc>
          <w:tcPr>
            <w:tcW w:w="1134" w:type="dxa"/>
          </w:tcPr>
          <w:p w:rsidR="008F783C" w:rsidRPr="00D7542C" w:rsidRDefault="008F783C" w:rsidP="008F783C">
            <w:pPr>
              <w:ind w:firstLine="0"/>
              <w:jc w:val="center"/>
              <w:rPr>
                <w:rFonts w:cs="Times New Roman"/>
                <w:bCs/>
                <w:sz w:val="22"/>
              </w:rPr>
            </w:pPr>
            <w:r w:rsidRPr="00D7542C">
              <w:rPr>
                <w:rFonts w:cs="Times New Roman"/>
                <w:bCs/>
                <w:sz w:val="22"/>
              </w:rPr>
              <w:t>Х</w:t>
            </w:r>
          </w:p>
        </w:tc>
        <w:tc>
          <w:tcPr>
            <w:tcW w:w="1418" w:type="dxa"/>
          </w:tcPr>
          <w:p w:rsidR="008F783C" w:rsidRPr="00D7542C" w:rsidRDefault="008F783C" w:rsidP="008F783C">
            <w:pPr>
              <w:ind w:firstLine="0"/>
              <w:jc w:val="center"/>
              <w:rPr>
                <w:rFonts w:cs="Times New Roman"/>
                <w:bCs/>
                <w:sz w:val="22"/>
              </w:rPr>
            </w:pPr>
            <w:r w:rsidRPr="00D7542C">
              <w:rPr>
                <w:rFonts w:cs="Times New Roman"/>
                <w:bCs/>
                <w:sz w:val="22"/>
              </w:rPr>
              <w:t>Х</w:t>
            </w:r>
          </w:p>
        </w:tc>
        <w:tc>
          <w:tcPr>
            <w:tcW w:w="1559" w:type="dxa"/>
          </w:tcPr>
          <w:p w:rsidR="008F783C" w:rsidRPr="00D7542C" w:rsidRDefault="008F783C" w:rsidP="008F783C">
            <w:pPr>
              <w:ind w:firstLine="0"/>
              <w:jc w:val="center"/>
              <w:rPr>
                <w:rFonts w:cs="Times New Roman"/>
                <w:bCs/>
                <w:sz w:val="22"/>
              </w:rPr>
            </w:pPr>
            <w:r w:rsidRPr="00D7542C">
              <w:rPr>
                <w:rFonts w:cs="Times New Roman"/>
                <w:bCs/>
                <w:sz w:val="22"/>
              </w:rPr>
              <w:t>Х</w:t>
            </w:r>
          </w:p>
        </w:tc>
        <w:tc>
          <w:tcPr>
            <w:tcW w:w="1276" w:type="dxa"/>
            <w:shd w:val="clear" w:color="auto" w:fill="auto"/>
            <w:noWrap/>
          </w:tcPr>
          <w:p w:rsidR="008F783C" w:rsidRPr="00D7542C" w:rsidRDefault="008F783C" w:rsidP="008F783C">
            <w:pPr>
              <w:ind w:firstLine="0"/>
              <w:jc w:val="center"/>
              <w:rPr>
                <w:rFonts w:cs="Times New Roman"/>
                <w:sz w:val="22"/>
              </w:rPr>
            </w:pPr>
            <w:r w:rsidRPr="00D7542C">
              <w:rPr>
                <w:rFonts w:cs="Times New Roman"/>
                <w:sz w:val="22"/>
              </w:rPr>
              <w:t>Х</w:t>
            </w:r>
          </w:p>
        </w:tc>
      </w:tr>
      <w:tr w:rsidR="008F783C" w:rsidRPr="00D7542C" w:rsidTr="008F783C">
        <w:trPr>
          <w:trHeight w:val="450"/>
        </w:trPr>
        <w:tc>
          <w:tcPr>
            <w:tcW w:w="710" w:type="dxa"/>
            <w:vMerge/>
          </w:tcPr>
          <w:p w:rsidR="008F783C" w:rsidRPr="00D7542C" w:rsidRDefault="008F783C" w:rsidP="008F783C">
            <w:pPr>
              <w:ind w:firstLine="0"/>
              <w:jc w:val="center"/>
              <w:rPr>
                <w:rFonts w:cs="Times New Roman"/>
                <w:sz w:val="22"/>
                <w:lang w:eastAsia="ru-RU"/>
              </w:rPr>
            </w:pPr>
          </w:p>
        </w:tc>
        <w:tc>
          <w:tcPr>
            <w:tcW w:w="2551" w:type="dxa"/>
            <w:shd w:val="clear" w:color="auto" w:fill="auto"/>
            <w:hideMark/>
          </w:tcPr>
          <w:p w:rsidR="008F783C" w:rsidRPr="00D7542C" w:rsidRDefault="008F783C" w:rsidP="008F783C">
            <w:pPr>
              <w:ind w:firstLine="0"/>
              <w:rPr>
                <w:rFonts w:cs="Times New Roman"/>
                <w:sz w:val="22"/>
                <w:lang w:eastAsia="ru-RU"/>
              </w:rPr>
            </w:pPr>
            <w:r w:rsidRPr="00D7542C">
              <w:rPr>
                <w:rFonts w:cs="Times New Roman"/>
                <w:sz w:val="22"/>
                <w:lang w:eastAsia="ru-RU"/>
              </w:rPr>
              <w:t>- затраты на ведение дела СМО</w:t>
            </w: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28</w:t>
            </w:r>
          </w:p>
        </w:tc>
        <w:tc>
          <w:tcPr>
            <w:tcW w:w="1417"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w:t>
            </w:r>
          </w:p>
        </w:tc>
        <w:tc>
          <w:tcPr>
            <w:tcW w:w="1559"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560"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275"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134" w:type="dxa"/>
          </w:tcPr>
          <w:p w:rsidR="008F783C" w:rsidRPr="00D7542C" w:rsidRDefault="008F783C" w:rsidP="008F783C">
            <w:pPr>
              <w:ind w:firstLine="0"/>
              <w:jc w:val="center"/>
              <w:rPr>
                <w:rFonts w:cs="Times New Roman"/>
                <w:bCs/>
                <w:sz w:val="22"/>
              </w:rPr>
            </w:pPr>
            <w:r w:rsidRPr="00D7542C">
              <w:rPr>
                <w:rFonts w:cs="Times New Roman"/>
                <w:bCs/>
                <w:sz w:val="22"/>
              </w:rPr>
              <w:t>120,18</w:t>
            </w:r>
          </w:p>
        </w:tc>
        <w:tc>
          <w:tcPr>
            <w:tcW w:w="1418" w:type="dxa"/>
          </w:tcPr>
          <w:p w:rsidR="008F783C" w:rsidRPr="00D7542C" w:rsidRDefault="008F783C" w:rsidP="008F783C">
            <w:pPr>
              <w:ind w:firstLine="0"/>
              <w:jc w:val="center"/>
              <w:rPr>
                <w:rFonts w:cs="Times New Roman"/>
                <w:sz w:val="22"/>
              </w:rPr>
            </w:pPr>
            <w:r w:rsidRPr="00D7542C">
              <w:rPr>
                <w:rFonts w:cs="Times New Roman"/>
                <w:sz w:val="22"/>
              </w:rPr>
              <w:t>Х</w:t>
            </w:r>
          </w:p>
        </w:tc>
        <w:tc>
          <w:tcPr>
            <w:tcW w:w="1559" w:type="dxa"/>
          </w:tcPr>
          <w:p w:rsidR="008F783C" w:rsidRPr="00D7542C" w:rsidRDefault="008F783C" w:rsidP="008F783C">
            <w:pPr>
              <w:ind w:firstLine="0"/>
              <w:jc w:val="center"/>
              <w:rPr>
                <w:rFonts w:cs="Times New Roman"/>
                <w:bCs/>
                <w:sz w:val="22"/>
              </w:rPr>
            </w:pPr>
            <w:r w:rsidRPr="00D7542C">
              <w:rPr>
                <w:rFonts w:cs="Times New Roman"/>
                <w:bCs/>
                <w:sz w:val="22"/>
              </w:rPr>
              <w:t>157 076,24</w:t>
            </w:r>
          </w:p>
        </w:tc>
        <w:tc>
          <w:tcPr>
            <w:tcW w:w="1276" w:type="dxa"/>
            <w:shd w:val="clear" w:color="auto" w:fill="auto"/>
            <w:noWrap/>
          </w:tcPr>
          <w:p w:rsidR="008F783C" w:rsidRPr="00D7542C" w:rsidRDefault="008F783C" w:rsidP="008F783C">
            <w:pPr>
              <w:ind w:firstLine="0"/>
              <w:jc w:val="center"/>
              <w:rPr>
                <w:rFonts w:cs="Times New Roman"/>
                <w:sz w:val="22"/>
              </w:rPr>
            </w:pPr>
            <w:r w:rsidRPr="00D7542C">
              <w:rPr>
                <w:rFonts w:cs="Times New Roman"/>
                <w:sz w:val="22"/>
              </w:rPr>
              <w:t>Х</w:t>
            </w:r>
          </w:p>
        </w:tc>
      </w:tr>
      <w:tr w:rsidR="008F783C" w:rsidRPr="00D7542C" w:rsidTr="008F783C">
        <w:trPr>
          <w:trHeight w:val="109"/>
        </w:trPr>
        <w:tc>
          <w:tcPr>
            <w:tcW w:w="710" w:type="dxa"/>
            <w:vMerge/>
          </w:tcPr>
          <w:p w:rsidR="008F783C" w:rsidRPr="00D7542C" w:rsidRDefault="008F783C" w:rsidP="008F783C">
            <w:pPr>
              <w:ind w:firstLine="0"/>
              <w:jc w:val="center"/>
              <w:rPr>
                <w:rFonts w:cs="Times New Roman"/>
                <w:sz w:val="22"/>
                <w:lang w:eastAsia="ru-RU"/>
              </w:rPr>
            </w:pPr>
          </w:p>
        </w:tc>
        <w:tc>
          <w:tcPr>
            <w:tcW w:w="2551" w:type="dxa"/>
            <w:shd w:val="clear" w:color="auto" w:fill="auto"/>
            <w:hideMark/>
          </w:tcPr>
          <w:p w:rsidR="008F783C" w:rsidRPr="00D7542C" w:rsidRDefault="008F783C" w:rsidP="008F783C">
            <w:pPr>
              <w:ind w:firstLine="0"/>
              <w:rPr>
                <w:rFonts w:cs="Times New Roman"/>
                <w:sz w:val="22"/>
                <w:lang w:eastAsia="ru-RU"/>
              </w:rPr>
            </w:pPr>
            <w:r w:rsidRPr="00D7542C">
              <w:rPr>
                <w:rFonts w:cs="Times New Roman"/>
                <w:sz w:val="22"/>
                <w:lang w:eastAsia="ru-RU"/>
              </w:rPr>
              <w:t>- иные расходы</w:t>
            </w: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29</w:t>
            </w:r>
          </w:p>
        </w:tc>
        <w:tc>
          <w:tcPr>
            <w:tcW w:w="1417"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w:t>
            </w:r>
          </w:p>
        </w:tc>
        <w:tc>
          <w:tcPr>
            <w:tcW w:w="1559"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560"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275"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134" w:type="dxa"/>
          </w:tcPr>
          <w:p w:rsidR="008F783C" w:rsidRPr="00D7542C" w:rsidRDefault="008F783C" w:rsidP="008F783C">
            <w:pPr>
              <w:ind w:firstLine="0"/>
              <w:jc w:val="center"/>
              <w:rPr>
                <w:rFonts w:cs="Times New Roman"/>
                <w:sz w:val="22"/>
              </w:rPr>
            </w:pPr>
          </w:p>
        </w:tc>
        <w:tc>
          <w:tcPr>
            <w:tcW w:w="1418" w:type="dxa"/>
          </w:tcPr>
          <w:p w:rsidR="008F783C" w:rsidRPr="00D7542C" w:rsidRDefault="008F783C" w:rsidP="008F783C">
            <w:pPr>
              <w:ind w:firstLine="0"/>
              <w:jc w:val="center"/>
              <w:rPr>
                <w:rFonts w:cs="Times New Roman"/>
                <w:sz w:val="22"/>
              </w:rPr>
            </w:pPr>
            <w:r w:rsidRPr="00D7542C">
              <w:rPr>
                <w:rFonts w:cs="Times New Roman"/>
                <w:sz w:val="22"/>
              </w:rPr>
              <w:t>Х</w:t>
            </w:r>
          </w:p>
        </w:tc>
        <w:tc>
          <w:tcPr>
            <w:tcW w:w="1559" w:type="dxa"/>
          </w:tcPr>
          <w:p w:rsidR="008F783C" w:rsidRPr="00D7542C" w:rsidRDefault="008F783C" w:rsidP="008F783C">
            <w:pPr>
              <w:ind w:firstLine="0"/>
              <w:jc w:val="center"/>
              <w:rPr>
                <w:rFonts w:cs="Times New Roman"/>
                <w:sz w:val="22"/>
              </w:rPr>
            </w:pPr>
          </w:p>
        </w:tc>
        <w:tc>
          <w:tcPr>
            <w:tcW w:w="1276" w:type="dxa"/>
            <w:shd w:val="clear" w:color="auto" w:fill="auto"/>
            <w:noWrap/>
          </w:tcPr>
          <w:p w:rsidR="008F783C" w:rsidRPr="00D7542C" w:rsidRDefault="008F783C" w:rsidP="008F783C">
            <w:pPr>
              <w:ind w:firstLine="0"/>
              <w:jc w:val="center"/>
              <w:rPr>
                <w:rFonts w:cs="Times New Roman"/>
                <w:sz w:val="22"/>
              </w:rPr>
            </w:pPr>
            <w:r w:rsidRPr="00D7542C">
              <w:rPr>
                <w:rFonts w:cs="Times New Roman"/>
                <w:sz w:val="22"/>
              </w:rPr>
              <w:t>Х</w:t>
            </w:r>
          </w:p>
        </w:tc>
      </w:tr>
      <w:tr w:rsidR="008F783C" w:rsidRPr="00D7542C" w:rsidTr="008F783C">
        <w:trPr>
          <w:trHeight w:val="1058"/>
        </w:trPr>
        <w:tc>
          <w:tcPr>
            <w:tcW w:w="710" w:type="dxa"/>
            <w:vMerge w:val="restart"/>
          </w:tcPr>
          <w:p w:rsidR="008F783C" w:rsidRPr="00D7542C" w:rsidRDefault="008F783C" w:rsidP="008F783C">
            <w:pPr>
              <w:ind w:firstLine="0"/>
              <w:jc w:val="center"/>
              <w:rPr>
                <w:rFonts w:cs="Times New Roman"/>
                <w:sz w:val="22"/>
                <w:lang w:eastAsia="ru-RU"/>
              </w:rPr>
            </w:pPr>
          </w:p>
        </w:tc>
        <w:tc>
          <w:tcPr>
            <w:tcW w:w="2551" w:type="dxa"/>
            <w:shd w:val="clear" w:color="auto" w:fill="auto"/>
            <w:hideMark/>
          </w:tcPr>
          <w:p w:rsidR="008F783C" w:rsidRPr="00D7542C" w:rsidRDefault="008F783C" w:rsidP="008F783C">
            <w:pPr>
              <w:ind w:firstLine="0"/>
              <w:rPr>
                <w:rFonts w:cs="Times New Roman"/>
                <w:sz w:val="22"/>
                <w:lang w:eastAsia="ru-RU"/>
              </w:rPr>
            </w:pPr>
            <w:r w:rsidRPr="00D7542C">
              <w:rPr>
                <w:rFonts w:cs="Times New Roman"/>
                <w:sz w:val="22"/>
                <w:lang w:eastAsia="ru-RU"/>
              </w:rPr>
              <w:t>Из строки 22:</w:t>
            </w:r>
            <w:r w:rsidRPr="00D7542C">
              <w:rPr>
                <w:rFonts w:cs="Times New Roman"/>
                <w:sz w:val="22"/>
                <w:lang w:eastAsia="ru-RU"/>
              </w:rPr>
              <w:br/>
              <w:t>медицинская помощь, предоставляемая в рамках базовой программы ОМС застрахованным лицам</w:t>
            </w: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30</w:t>
            </w:r>
          </w:p>
        </w:tc>
        <w:tc>
          <w:tcPr>
            <w:tcW w:w="1417" w:type="dxa"/>
            <w:shd w:val="clear" w:color="auto" w:fill="auto"/>
            <w:noWrap/>
            <w:hideMark/>
          </w:tcPr>
          <w:p w:rsidR="008F783C" w:rsidRPr="00D7542C" w:rsidRDefault="008F783C" w:rsidP="008F783C">
            <w:pPr>
              <w:ind w:firstLine="0"/>
              <w:jc w:val="center"/>
              <w:rPr>
                <w:rFonts w:cs="Times New Roman"/>
                <w:sz w:val="22"/>
                <w:lang w:eastAsia="ru-RU"/>
              </w:rPr>
            </w:pPr>
          </w:p>
        </w:tc>
        <w:tc>
          <w:tcPr>
            <w:tcW w:w="1559"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560"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275"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134" w:type="dxa"/>
          </w:tcPr>
          <w:p w:rsidR="008F783C" w:rsidRPr="00D7542C" w:rsidRDefault="008F783C" w:rsidP="008F783C">
            <w:pPr>
              <w:ind w:firstLine="0"/>
              <w:jc w:val="center"/>
              <w:rPr>
                <w:rFonts w:cs="Times New Roman"/>
                <w:bCs/>
                <w:sz w:val="22"/>
              </w:rPr>
            </w:pPr>
            <w:r w:rsidRPr="00D7542C">
              <w:rPr>
                <w:rFonts w:cs="Times New Roman"/>
                <w:bCs/>
                <w:sz w:val="22"/>
              </w:rPr>
              <w:t>13 247,98</w:t>
            </w:r>
          </w:p>
        </w:tc>
        <w:tc>
          <w:tcPr>
            <w:tcW w:w="1418" w:type="dxa"/>
          </w:tcPr>
          <w:p w:rsidR="008F783C" w:rsidRPr="00D7542C" w:rsidRDefault="008F783C" w:rsidP="008F783C">
            <w:pPr>
              <w:ind w:firstLine="0"/>
              <w:jc w:val="center"/>
              <w:rPr>
                <w:rFonts w:cs="Times New Roman"/>
                <w:bCs/>
                <w:sz w:val="22"/>
              </w:rPr>
            </w:pPr>
            <w:r w:rsidRPr="00D7542C">
              <w:rPr>
                <w:rFonts w:cs="Times New Roman"/>
                <w:bCs/>
                <w:sz w:val="22"/>
              </w:rPr>
              <w:t>Х</w:t>
            </w:r>
          </w:p>
        </w:tc>
        <w:tc>
          <w:tcPr>
            <w:tcW w:w="1559" w:type="dxa"/>
          </w:tcPr>
          <w:p w:rsidR="008F783C" w:rsidRPr="00D7542C" w:rsidRDefault="008F783C" w:rsidP="008F783C">
            <w:pPr>
              <w:ind w:firstLine="0"/>
              <w:jc w:val="center"/>
              <w:rPr>
                <w:rFonts w:cs="Times New Roman"/>
                <w:bCs/>
                <w:sz w:val="22"/>
              </w:rPr>
            </w:pPr>
            <w:r w:rsidRPr="00D7542C">
              <w:rPr>
                <w:rFonts w:cs="Times New Roman"/>
                <w:bCs/>
                <w:sz w:val="22"/>
              </w:rPr>
              <w:t>17 314 749,86</w:t>
            </w:r>
          </w:p>
        </w:tc>
        <w:tc>
          <w:tcPr>
            <w:tcW w:w="1276" w:type="dxa"/>
            <w:shd w:val="clear" w:color="auto" w:fill="auto"/>
            <w:noWrap/>
          </w:tcPr>
          <w:p w:rsidR="008F783C" w:rsidRPr="00D7542C" w:rsidRDefault="008F783C" w:rsidP="008F783C">
            <w:pPr>
              <w:ind w:firstLine="0"/>
              <w:jc w:val="center"/>
              <w:rPr>
                <w:rFonts w:cs="Times New Roman"/>
                <w:sz w:val="22"/>
              </w:rPr>
            </w:pPr>
          </w:p>
        </w:tc>
      </w:tr>
      <w:tr w:rsidR="008F783C" w:rsidRPr="00D7542C" w:rsidTr="008F783C">
        <w:trPr>
          <w:trHeight w:val="255"/>
        </w:trPr>
        <w:tc>
          <w:tcPr>
            <w:tcW w:w="710" w:type="dxa"/>
            <w:vMerge/>
          </w:tcPr>
          <w:p w:rsidR="008F783C" w:rsidRPr="00D7542C" w:rsidRDefault="008F783C" w:rsidP="008F783C">
            <w:pPr>
              <w:ind w:firstLine="0"/>
              <w:jc w:val="center"/>
              <w:rPr>
                <w:rFonts w:cs="Times New Roman"/>
                <w:sz w:val="22"/>
                <w:lang w:eastAsia="ru-RU"/>
              </w:rPr>
            </w:pPr>
          </w:p>
        </w:tc>
        <w:tc>
          <w:tcPr>
            <w:tcW w:w="2551" w:type="dxa"/>
            <w:shd w:val="clear" w:color="auto" w:fill="auto"/>
            <w:hideMark/>
          </w:tcPr>
          <w:p w:rsidR="008F783C" w:rsidRPr="00D7542C" w:rsidRDefault="008F783C" w:rsidP="008F783C">
            <w:pPr>
              <w:ind w:firstLine="0"/>
              <w:rPr>
                <w:rFonts w:cs="Times New Roman"/>
                <w:sz w:val="22"/>
                <w:lang w:eastAsia="ru-RU"/>
              </w:rPr>
            </w:pPr>
            <w:r w:rsidRPr="00D7542C">
              <w:rPr>
                <w:rFonts w:cs="Times New Roman"/>
                <w:spacing w:val="-6"/>
                <w:sz w:val="22"/>
                <w:lang w:eastAsia="ru-RU"/>
              </w:rPr>
              <w:t>- скорая медицинская помощь</w:t>
            </w: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31</w:t>
            </w:r>
          </w:p>
        </w:tc>
        <w:tc>
          <w:tcPr>
            <w:tcW w:w="1417"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вызовов</w:t>
            </w:r>
          </w:p>
        </w:tc>
        <w:tc>
          <w:tcPr>
            <w:tcW w:w="1559"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0,29</w:t>
            </w:r>
          </w:p>
        </w:tc>
        <w:tc>
          <w:tcPr>
            <w:tcW w:w="1560"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2 567,30</w:t>
            </w:r>
          </w:p>
        </w:tc>
        <w:tc>
          <w:tcPr>
            <w:tcW w:w="1275"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134" w:type="dxa"/>
          </w:tcPr>
          <w:p w:rsidR="008F783C" w:rsidRPr="00D7542C" w:rsidRDefault="008F783C" w:rsidP="008F783C">
            <w:pPr>
              <w:ind w:firstLine="0"/>
              <w:jc w:val="center"/>
              <w:rPr>
                <w:rFonts w:cs="Times New Roman"/>
                <w:bCs/>
                <w:sz w:val="22"/>
              </w:rPr>
            </w:pPr>
            <w:r w:rsidRPr="00D7542C">
              <w:rPr>
                <w:rFonts w:cs="Times New Roman"/>
                <w:bCs/>
                <w:sz w:val="22"/>
              </w:rPr>
              <w:t>744,52</w:t>
            </w:r>
          </w:p>
        </w:tc>
        <w:tc>
          <w:tcPr>
            <w:tcW w:w="1418" w:type="dxa"/>
          </w:tcPr>
          <w:p w:rsidR="008F783C" w:rsidRPr="00D7542C" w:rsidRDefault="008F783C" w:rsidP="008F783C">
            <w:pPr>
              <w:ind w:firstLine="0"/>
              <w:jc w:val="center"/>
              <w:rPr>
                <w:rFonts w:cs="Times New Roman"/>
                <w:sz w:val="22"/>
              </w:rPr>
            </w:pPr>
            <w:r w:rsidRPr="00D7542C">
              <w:rPr>
                <w:rFonts w:cs="Times New Roman"/>
                <w:sz w:val="22"/>
              </w:rPr>
              <w:t>Х</w:t>
            </w:r>
          </w:p>
        </w:tc>
        <w:tc>
          <w:tcPr>
            <w:tcW w:w="1559" w:type="dxa"/>
          </w:tcPr>
          <w:p w:rsidR="008F783C" w:rsidRPr="00D7542C" w:rsidRDefault="008F783C" w:rsidP="008F783C">
            <w:pPr>
              <w:ind w:firstLine="0"/>
              <w:jc w:val="center"/>
              <w:rPr>
                <w:rFonts w:cs="Times New Roman"/>
                <w:bCs/>
                <w:sz w:val="22"/>
              </w:rPr>
            </w:pPr>
            <w:r w:rsidRPr="00D7542C">
              <w:rPr>
                <w:rFonts w:cs="Times New Roman"/>
                <w:bCs/>
                <w:sz w:val="22"/>
              </w:rPr>
              <w:t>973 063,62</w:t>
            </w:r>
          </w:p>
        </w:tc>
        <w:tc>
          <w:tcPr>
            <w:tcW w:w="1276" w:type="dxa"/>
            <w:shd w:val="clear" w:color="auto" w:fill="auto"/>
            <w:noWrap/>
          </w:tcPr>
          <w:p w:rsidR="008F783C" w:rsidRPr="00D7542C" w:rsidRDefault="008F783C" w:rsidP="008F783C">
            <w:pPr>
              <w:ind w:firstLine="0"/>
              <w:jc w:val="center"/>
              <w:rPr>
                <w:rFonts w:cs="Times New Roman"/>
                <w:sz w:val="22"/>
              </w:rPr>
            </w:pPr>
            <w:r w:rsidRPr="00D7542C">
              <w:rPr>
                <w:rFonts w:cs="Times New Roman"/>
                <w:sz w:val="22"/>
              </w:rPr>
              <w:t>Х</w:t>
            </w:r>
          </w:p>
        </w:tc>
      </w:tr>
      <w:tr w:rsidR="008F783C" w:rsidRPr="00D7542C" w:rsidTr="008F783C">
        <w:trPr>
          <w:trHeight w:val="305"/>
        </w:trPr>
        <w:tc>
          <w:tcPr>
            <w:tcW w:w="710" w:type="dxa"/>
            <w:vMerge/>
          </w:tcPr>
          <w:p w:rsidR="008F783C" w:rsidRPr="00D7542C" w:rsidRDefault="008F783C" w:rsidP="008F783C">
            <w:pPr>
              <w:ind w:firstLine="0"/>
              <w:jc w:val="center"/>
              <w:rPr>
                <w:rFonts w:cs="Times New Roman"/>
                <w:sz w:val="22"/>
                <w:lang w:eastAsia="ru-RU"/>
              </w:rPr>
            </w:pPr>
          </w:p>
        </w:tc>
        <w:tc>
          <w:tcPr>
            <w:tcW w:w="2551" w:type="dxa"/>
            <w:vMerge w:val="restart"/>
            <w:shd w:val="clear" w:color="auto" w:fill="auto"/>
            <w:hideMark/>
          </w:tcPr>
          <w:p w:rsidR="008F783C" w:rsidRPr="00D7542C" w:rsidRDefault="008F783C" w:rsidP="008F783C">
            <w:pPr>
              <w:ind w:firstLine="0"/>
              <w:rPr>
                <w:rFonts w:cs="Times New Roman"/>
                <w:sz w:val="22"/>
                <w:lang w:eastAsia="ru-RU"/>
              </w:rPr>
            </w:pPr>
            <w:r w:rsidRPr="00D7542C">
              <w:rPr>
                <w:rFonts w:cs="Times New Roman"/>
                <w:spacing w:val="-6"/>
                <w:sz w:val="22"/>
                <w:lang w:eastAsia="ru-RU"/>
              </w:rPr>
              <w:t>- медицинская помощь в амбулаторных условиях</w:t>
            </w: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32.1</w:t>
            </w:r>
          </w:p>
        </w:tc>
        <w:tc>
          <w:tcPr>
            <w:tcW w:w="1417" w:type="dxa"/>
            <w:shd w:val="clear" w:color="auto" w:fill="auto"/>
            <w:hideMark/>
          </w:tcPr>
          <w:p w:rsidR="008F783C" w:rsidRPr="000A17F7" w:rsidRDefault="008F783C" w:rsidP="008F783C">
            <w:pPr>
              <w:ind w:firstLine="0"/>
              <w:jc w:val="center"/>
              <w:rPr>
                <w:rFonts w:cs="Times New Roman"/>
                <w:spacing w:val="-6"/>
                <w:sz w:val="22"/>
                <w:lang w:eastAsia="ru-RU"/>
              </w:rPr>
            </w:pPr>
            <w:r w:rsidRPr="000A17F7">
              <w:rPr>
                <w:rFonts w:cs="Times New Roman"/>
                <w:spacing w:val="-6"/>
                <w:sz w:val="22"/>
                <w:lang w:eastAsia="ru-RU"/>
              </w:rPr>
              <w:t>комплексных посещений для проведения профилактических медицинских осмотров</w:t>
            </w:r>
          </w:p>
        </w:tc>
        <w:tc>
          <w:tcPr>
            <w:tcW w:w="1559"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0,26</w:t>
            </w:r>
          </w:p>
        </w:tc>
        <w:tc>
          <w:tcPr>
            <w:tcW w:w="1560"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1 891,60</w:t>
            </w:r>
          </w:p>
        </w:tc>
        <w:tc>
          <w:tcPr>
            <w:tcW w:w="1275"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134" w:type="dxa"/>
          </w:tcPr>
          <w:p w:rsidR="008F783C" w:rsidRPr="00D7542C" w:rsidRDefault="008F783C" w:rsidP="008F783C">
            <w:pPr>
              <w:ind w:firstLine="0"/>
              <w:jc w:val="center"/>
              <w:rPr>
                <w:rFonts w:cs="Times New Roman"/>
                <w:bCs/>
                <w:sz w:val="22"/>
              </w:rPr>
            </w:pPr>
            <w:r w:rsidRPr="00D7542C">
              <w:rPr>
                <w:rFonts w:cs="Times New Roman"/>
                <w:bCs/>
                <w:sz w:val="22"/>
              </w:rPr>
              <w:t>491,82</w:t>
            </w:r>
          </w:p>
        </w:tc>
        <w:tc>
          <w:tcPr>
            <w:tcW w:w="1418" w:type="dxa"/>
          </w:tcPr>
          <w:p w:rsidR="008F783C" w:rsidRPr="00D7542C" w:rsidRDefault="008F783C" w:rsidP="008F783C">
            <w:pPr>
              <w:ind w:firstLine="0"/>
              <w:jc w:val="center"/>
              <w:rPr>
                <w:rFonts w:cs="Times New Roman"/>
                <w:sz w:val="22"/>
              </w:rPr>
            </w:pPr>
            <w:r w:rsidRPr="00D7542C">
              <w:rPr>
                <w:rFonts w:cs="Times New Roman"/>
                <w:sz w:val="22"/>
              </w:rPr>
              <w:t>Х</w:t>
            </w:r>
          </w:p>
        </w:tc>
        <w:tc>
          <w:tcPr>
            <w:tcW w:w="1559" w:type="dxa"/>
            <w:shd w:val="clear" w:color="auto" w:fill="auto"/>
          </w:tcPr>
          <w:p w:rsidR="008F783C" w:rsidRPr="00D7542C" w:rsidRDefault="008F783C" w:rsidP="008F783C">
            <w:pPr>
              <w:ind w:firstLine="0"/>
              <w:jc w:val="center"/>
              <w:rPr>
                <w:rFonts w:cs="Times New Roman"/>
                <w:bCs/>
                <w:sz w:val="22"/>
              </w:rPr>
            </w:pPr>
            <w:r w:rsidRPr="00D7542C">
              <w:rPr>
                <w:rFonts w:cs="Times New Roman"/>
                <w:bCs/>
                <w:sz w:val="22"/>
              </w:rPr>
              <w:t>642 790,23</w:t>
            </w:r>
          </w:p>
        </w:tc>
        <w:tc>
          <w:tcPr>
            <w:tcW w:w="1276" w:type="dxa"/>
            <w:shd w:val="clear" w:color="auto" w:fill="auto"/>
            <w:noWrap/>
          </w:tcPr>
          <w:p w:rsidR="008F783C" w:rsidRPr="00D7542C" w:rsidRDefault="008F783C" w:rsidP="008F783C">
            <w:pPr>
              <w:ind w:firstLine="0"/>
              <w:jc w:val="center"/>
              <w:rPr>
                <w:rFonts w:cs="Times New Roman"/>
                <w:sz w:val="22"/>
              </w:rPr>
            </w:pPr>
            <w:r w:rsidRPr="00D7542C">
              <w:rPr>
                <w:rFonts w:cs="Times New Roman"/>
                <w:sz w:val="22"/>
              </w:rPr>
              <w:t>Х</w:t>
            </w:r>
          </w:p>
        </w:tc>
      </w:tr>
      <w:tr w:rsidR="008F783C" w:rsidRPr="00D7542C" w:rsidTr="008F783C">
        <w:trPr>
          <w:trHeight w:val="1020"/>
        </w:trPr>
        <w:tc>
          <w:tcPr>
            <w:tcW w:w="710" w:type="dxa"/>
            <w:vMerge/>
          </w:tcPr>
          <w:p w:rsidR="008F783C" w:rsidRPr="00D7542C" w:rsidRDefault="008F783C" w:rsidP="008F783C">
            <w:pPr>
              <w:ind w:firstLine="0"/>
              <w:jc w:val="center"/>
              <w:rPr>
                <w:rFonts w:cs="Times New Roman"/>
                <w:sz w:val="22"/>
                <w:lang w:eastAsia="ru-RU"/>
              </w:rPr>
            </w:pPr>
          </w:p>
        </w:tc>
        <w:tc>
          <w:tcPr>
            <w:tcW w:w="2551" w:type="dxa"/>
            <w:vMerge/>
            <w:hideMark/>
          </w:tcPr>
          <w:p w:rsidR="008F783C" w:rsidRPr="00D7542C" w:rsidRDefault="008F783C" w:rsidP="008F783C">
            <w:pPr>
              <w:ind w:firstLine="0"/>
              <w:rPr>
                <w:rFonts w:cs="Times New Roman"/>
                <w:sz w:val="22"/>
                <w:lang w:eastAsia="ru-RU"/>
              </w:rPr>
            </w:pP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32.2</w:t>
            </w:r>
          </w:p>
        </w:tc>
        <w:tc>
          <w:tcPr>
            <w:tcW w:w="1417" w:type="dxa"/>
            <w:shd w:val="clear" w:color="auto" w:fill="auto"/>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комплексных посещений для проведения диспансеризации</w:t>
            </w:r>
          </w:p>
        </w:tc>
        <w:tc>
          <w:tcPr>
            <w:tcW w:w="1559"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0,19</w:t>
            </w:r>
          </w:p>
        </w:tc>
        <w:tc>
          <w:tcPr>
            <w:tcW w:w="1560"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2 106,80</w:t>
            </w:r>
          </w:p>
        </w:tc>
        <w:tc>
          <w:tcPr>
            <w:tcW w:w="1275"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134" w:type="dxa"/>
          </w:tcPr>
          <w:p w:rsidR="008F783C" w:rsidRPr="00D7542C" w:rsidRDefault="008F783C" w:rsidP="008F783C">
            <w:pPr>
              <w:ind w:firstLine="0"/>
              <w:jc w:val="center"/>
              <w:rPr>
                <w:rFonts w:cs="Times New Roman"/>
                <w:bCs/>
                <w:sz w:val="22"/>
              </w:rPr>
            </w:pPr>
            <w:r w:rsidRPr="00D7542C">
              <w:rPr>
                <w:rFonts w:cs="Times New Roman"/>
                <w:bCs/>
                <w:sz w:val="22"/>
              </w:rPr>
              <w:t>400,29</w:t>
            </w:r>
          </w:p>
        </w:tc>
        <w:tc>
          <w:tcPr>
            <w:tcW w:w="1418" w:type="dxa"/>
          </w:tcPr>
          <w:p w:rsidR="008F783C" w:rsidRPr="00D7542C" w:rsidRDefault="008F783C" w:rsidP="008F783C">
            <w:pPr>
              <w:ind w:firstLine="0"/>
              <w:jc w:val="center"/>
              <w:rPr>
                <w:rFonts w:cs="Times New Roman"/>
                <w:sz w:val="22"/>
              </w:rPr>
            </w:pPr>
            <w:r w:rsidRPr="00D7542C">
              <w:rPr>
                <w:rFonts w:cs="Times New Roman"/>
                <w:sz w:val="22"/>
              </w:rPr>
              <w:t>Х</w:t>
            </w:r>
          </w:p>
        </w:tc>
        <w:tc>
          <w:tcPr>
            <w:tcW w:w="1559" w:type="dxa"/>
          </w:tcPr>
          <w:p w:rsidR="008F783C" w:rsidRPr="00D7542C" w:rsidRDefault="008F783C" w:rsidP="008F783C">
            <w:pPr>
              <w:ind w:firstLine="0"/>
              <w:jc w:val="center"/>
              <w:rPr>
                <w:rFonts w:cs="Times New Roman"/>
                <w:bCs/>
                <w:sz w:val="22"/>
              </w:rPr>
            </w:pPr>
            <w:r w:rsidRPr="00D7542C">
              <w:rPr>
                <w:rFonts w:cs="Times New Roman"/>
                <w:bCs/>
                <w:sz w:val="22"/>
              </w:rPr>
              <w:t>523 170,84</w:t>
            </w:r>
          </w:p>
        </w:tc>
        <w:tc>
          <w:tcPr>
            <w:tcW w:w="1276" w:type="dxa"/>
            <w:shd w:val="clear" w:color="auto" w:fill="auto"/>
            <w:noWrap/>
          </w:tcPr>
          <w:p w:rsidR="008F783C" w:rsidRPr="00D7542C" w:rsidRDefault="008F783C" w:rsidP="008F783C">
            <w:pPr>
              <w:ind w:firstLine="0"/>
              <w:jc w:val="center"/>
              <w:rPr>
                <w:rFonts w:cs="Times New Roman"/>
                <w:sz w:val="22"/>
              </w:rPr>
            </w:pPr>
            <w:r w:rsidRPr="00D7542C">
              <w:rPr>
                <w:rFonts w:cs="Times New Roman"/>
                <w:sz w:val="22"/>
              </w:rPr>
              <w:t>Х</w:t>
            </w:r>
          </w:p>
        </w:tc>
      </w:tr>
      <w:tr w:rsidR="008F783C" w:rsidRPr="00D7542C" w:rsidTr="008F783C">
        <w:trPr>
          <w:trHeight w:val="351"/>
        </w:trPr>
        <w:tc>
          <w:tcPr>
            <w:tcW w:w="710" w:type="dxa"/>
            <w:vMerge/>
          </w:tcPr>
          <w:p w:rsidR="008F783C" w:rsidRPr="00D7542C" w:rsidRDefault="008F783C" w:rsidP="008F783C">
            <w:pPr>
              <w:ind w:firstLine="0"/>
              <w:jc w:val="center"/>
              <w:rPr>
                <w:rFonts w:cs="Times New Roman"/>
                <w:sz w:val="22"/>
                <w:lang w:eastAsia="ru-RU"/>
              </w:rPr>
            </w:pPr>
          </w:p>
        </w:tc>
        <w:tc>
          <w:tcPr>
            <w:tcW w:w="2551" w:type="dxa"/>
            <w:vMerge/>
            <w:hideMark/>
          </w:tcPr>
          <w:p w:rsidR="008F783C" w:rsidRPr="00D7542C" w:rsidRDefault="008F783C" w:rsidP="008F783C">
            <w:pPr>
              <w:ind w:firstLine="0"/>
              <w:rPr>
                <w:rFonts w:cs="Times New Roman"/>
                <w:sz w:val="22"/>
                <w:lang w:eastAsia="ru-RU"/>
              </w:rPr>
            </w:pP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32.3</w:t>
            </w:r>
          </w:p>
        </w:tc>
        <w:tc>
          <w:tcPr>
            <w:tcW w:w="1417" w:type="dxa"/>
            <w:shd w:val="clear" w:color="auto" w:fill="auto"/>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посещений с иными целями</w:t>
            </w:r>
          </w:p>
        </w:tc>
        <w:tc>
          <w:tcPr>
            <w:tcW w:w="1559"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2,48</w:t>
            </w:r>
          </w:p>
        </w:tc>
        <w:tc>
          <w:tcPr>
            <w:tcW w:w="1560"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305,00</w:t>
            </w:r>
          </w:p>
        </w:tc>
        <w:tc>
          <w:tcPr>
            <w:tcW w:w="1275"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134" w:type="dxa"/>
          </w:tcPr>
          <w:p w:rsidR="008F783C" w:rsidRPr="00D7542C" w:rsidRDefault="008F783C" w:rsidP="008F783C">
            <w:pPr>
              <w:ind w:firstLine="0"/>
              <w:jc w:val="center"/>
              <w:rPr>
                <w:rFonts w:cs="Times New Roman"/>
                <w:bCs/>
                <w:sz w:val="22"/>
              </w:rPr>
            </w:pPr>
            <w:r w:rsidRPr="00D7542C">
              <w:rPr>
                <w:rFonts w:cs="Times New Roman"/>
                <w:bCs/>
                <w:sz w:val="22"/>
              </w:rPr>
              <w:t>756,40</w:t>
            </w:r>
          </w:p>
        </w:tc>
        <w:tc>
          <w:tcPr>
            <w:tcW w:w="1418" w:type="dxa"/>
          </w:tcPr>
          <w:p w:rsidR="008F783C" w:rsidRPr="00D7542C" w:rsidRDefault="008F783C" w:rsidP="008F783C">
            <w:pPr>
              <w:ind w:firstLine="0"/>
              <w:jc w:val="center"/>
              <w:rPr>
                <w:rFonts w:cs="Times New Roman"/>
                <w:sz w:val="22"/>
              </w:rPr>
            </w:pPr>
            <w:r w:rsidRPr="00D7542C">
              <w:rPr>
                <w:rFonts w:cs="Times New Roman"/>
                <w:sz w:val="22"/>
              </w:rPr>
              <w:t>Х</w:t>
            </w:r>
          </w:p>
        </w:tc>
        <w:tc>
          <w:tcPr>
            <w:tcW w:w="1559" w:type="dxa"/>
          </w:tcPr>
          <w:p w:rsidR="008F783C" w:rsidRPr="00D7542C" w:rsidRDefault="008F783C" w:rsidP="008F783C">
            <w:pPr>
              <w:ind w:firstLine="0"/>
              <w:jc w:val="center"/>
              <w:rPr>
                <w:rFonts w:cs="Times New Roman"/>
                <w:bCs/>
                <w:sz w:val="22"/>
              </w:rPr>
            </w:pPr>
            <w:r w:rsidRPr="00D7542C">
              <w:rPr>
                <w:rFonts w:cs="Times New Roman"/>
                <w:bCs/>
                <w:sz w:val="22"/>
              </w:rPr>
              <w:t>988 594,38</w:t>
            </w:r>
          </w:p>
        </w:tc>
        <w:tc>
          <w:tcPr>
            <w:tcW w:w="1276" w:type="dxa"/>
            <w:shd w:val="clear" w:color="auto" w:fill="auto"/>
            <w:noWrap/>
          </w:tcPr>
          <w:p w:rsidR="008F783C" w:rsidRPr="00D7542C" w:rsidRDefault="008F783C" w:rsidP="008F783C">
            <w:pPr>
              <w:ind w:firstLine="0"/>
              <w:jc w:val="center"/>
              <w:rPr>
                <w:rFonts w:cs="Times New Roman"/>
                <w:sz w:val="22"/>
              </w:rPr>
            </w:pPr>
            <w:r w:rsidRPr="00D7542C">
              <w:rPr>
                <w:rFonts w:cs="Times New Roman"/>
                <w:sz w:val="22"/>
              </w:rPr>
              <w:t>Х</w:t>
            </w:r>
          </w:p>
        </w:tc>
      </w:tr>
      <w:tr w:rsidR="008F783C" w:rsidRPr="00D7542C" w:rsidTr="008F783C">
        <w:trPr>
          <w:trHeight w:val="930"/>
        </w:trPr>
        <w:tc>
          <w:tcPr>
            <w:tcW w:w="710" w:type="dxa"/>
            <w:vMerge/>
          </w:tcPr>
          <w:p w:rsidR="008F783C" w:rsidRPr="00D7542C" w:rsidRDefault="008F783C" w:rsidP="008F783C">
            <w:pPr>
              <w:ind w:firstLine="0"/>
              <w:jc w:val="center"/>
              <w:rPr>
                <w:rFonts w:cs="Times New Roman"/>
                <w:sz w:val="22"/>
                <w:lang w:eastAsia="ru-RU"/>
              </w:rPr>
            </w:pPr>
          </w:p>
        </w:tc>
        <w:tc>
          <w:tcPr>
            <w:tcW w:w="2551" w:type="dxa"/>
            <w:vMerge/>
            <w:hideMark/>
          </w:tcPr>
          <w:p w:rsidR="008F783C" w:rsidRPr="00D7542C" w:rsidRDefault="008F783C" w:rsidP="008F783C">
            <w:pPr>
              <w:ind w:firstLine="0"/>
              <w:rPr>
                <w:rFonts w:cs="Times New Roman"/>
                <w:sz w:val="22"/>
                <w:lang w:eastAsia="ru-RU"/>
              </w:rPr>
            </w:pP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32.4</w:t>
            </w:r>
          </w:p>
        </w:tc>
        <w:tc>
          <w:tcPr>
            <w:tcW w:w="1417" w:type="dxa"/>
            <w:shd w:val="clear" w:color="auto" w:fill="auto"/>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посещений по неотложной медицинской помощи</w:t>
            </w:r>
          </w:p>
        </w:tc>
        <w:tc>
          <w:tcPr>
            <w:tcW w:w="1559"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0,54</w:t>
            </w:r>
          </w:p>
        </w:tc>
        <w:tc>
          <w:tcPr>
            <w:tcW w:w="1560"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670,00</w:t>
            </w:r>
          </w:p>
        </w:tc>
        <w:tc>
          <w:tcPr>
            <w:tcW w:w="1275"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134" w:type="dxa"/>
          </w:tcPr>
          <w:p w:rsidR="008F783C" w:rsidRPr="00D7542C" w:rsidRDefault="008F783C" w:rsidP="008F783C">
            <w:pPr>
              <w:ind w:firstLine="0"/>
              <w:jc w:val="center"/>
              <w:rPr>
                <w:rFonts w:cs="Times New Roman"/>
                <w:bCs/>
                <w:sz w:val="22"/>
              </w:rPr>
            </w:pPr>
            <w:r w:rsidRPr="00D7542C">
              <w:rPr>
                <w:rFonts w:cs="Times New Roman"/>
                <w:bCs/>
                <w:sz w:val="22"/>
              </w:rPr>
              <w:t>361,80</w:t>
            </w:r>
          </w:p>
        </w:tc>
        <w:tc>
          <w:tcPr>
            <w:tcW w:w="1418" w:type="dxa"/>
          </w:tcPr>
          <w:p w:rsidR="008F783C" w:rsidRPr="00D7542C" w:rsidRDefault="008F783C" w:rsidP="008F783C">
            <w:pPr>
              <w:ind w:firstLine="0"/>
              <w:jc w:val="center"/>
              <w:rPr>
                <w:rFonts w:cs="Times New Roman"/>
                <w:sz w:val="22"/>
              </w:rPr>
            </w:pPr>
            <w:r w:rsidRPr="00D7542C">
              <w:rPr>
                <w:rFonts w:cs="Times New Roman"/>
                <w:sz w:val="22"/>
              </w:rPr>
              <w:t>Х</w:t>
            </w:r>
          </w:p>
        </w:tc>
        <w:tc>
          <w:tcPr>
            <w:tcW w:w="1559" w:type="dxa"/>
          </w:tcPr>
          <w:p w:rsidR="008F783C" w:rsidRPr="00D7542C" w:rsidRDefault="008F783C" w:rsidP="008F783C">
            <w:pPr>
              <w:ind w:firstLine="0"/>
              <w:jc w:val="center"/>
              <w:rPr>
                <w:rFonts w:cs="Times New Roman"/>
                <w:bCs/>
                <w:sz w:val="22"/>
              </w:rPr>
            </w:pPr>
            <w:r w:rsidRPr="00D7542C">
              <w:rPr>
                <w:rFonts w:cs="Times New Roman"/>
                <w:bCs/>
                <w:sz w:val="22"/>
              </w:rPr>
              <w:t>472 862,83</w:t>
            </w:r>
          </w:p>
        </w:tc>
        <w:tc>
          <w:tcPr>
            <w:tcW w:w="1276" w:type="dxa"/>
            <w:shd w:val="clear" w:color="auto" w:fill="auto"/>
            <w:noWrap/>
          </w:tcPr>
          <w:p w:rsidR="008F783C" w:rsidRPr="00D7542C" w:rsidRDefault="008F783C" w:rsidP="008F783C">
            <w:pPr>
              <w:ind w:firstLine="0"/>
              <w:jc w:val="center"/>
              <w:rPr>
                <w:rFonts w:cs="Times New Roman"/>
                <w:sz w:val="22"/>
              </w:rPr>
            </w:pPr>
            <w:r w:rsidRPr="00D7542C">
              <w:rPr>
                <w:rFonts w:cs="Times New Roman"/>
                <w:sz w:val="22"/>
              </w:rPr>
              <w:t>Х</w:t>
            </w:r>
          </w:p>
        </w:tc>
      </w:tr>
      <w:tr w:rsidR="008F783C" w:rsidRPr="00D7542C" w:rsidTr="008F783C">
        <w:trPr>
          <w:trHeight w:val="379"/>
        </w:trPr>
        <w:tc>
          <w:tcPr>
            <w:tcW w:w="710" w:type="dxa"/>
            <w:vMerge/>
          </w:tcPr>
          <w:p w:rsidR="008F783C" w:rsidRPr="00D7542C" w:rsidRDefault="008F783C" w:rsidP="008F783C">
            <w:pPr>
              <w:ind w:firstLine="0"/>
              <w:jc w:val="center"/>
              <w:rPr>
                <w:rFonts w:cs="Times New Roman"/>
                <w:sz w:val="22"/>
                <w:lang w:eastAsia="ru-RU"/>
              </w:rPr>
            </w:pPr>
          </w:p>
        </w:tc>
        <w:tc>
          <w:tcPr>
            <w:tcW w:w="2551" w:type="dxa"/>
            <w:vMerge/>
            <w:hideMark/>
          </w:tcPr>
          <w:p w:rsidR="008F783C" w:rsidRPr="00D7542C" w:rsidRDefault="008F783C" w:rsidP="008F783C">
            <w:pPr>
              <w:ind w:firstLine="0"/>
              <w:rPr>
                <w:rFonts w:cs="Times New Roman"/>
                <w:sz w:val="22"/>
                <w:lang w:eastAsia="ru-RU"/>
              </w:rPr>
            </w:pP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32.5</w:t>
            </w:r>
          </w:p>
        </w:tc>
        <w:tc>
          <w:tcPr>
            <w:tcW w:w="1417" w:type="dxa"/>
            <w:shd w:val="clear" w:color="auto" w:fill="auto"/>
            <w:hideMark/>
          </w:tcPr>
          <w:p w:rsidR="008F783C" w:rsidRPr="00D7542C" w:rsidRDefault="008F783C" w:rsidP="008F783C">
            <w:pPr>
              <w:ind w:firstLine="0"/>
              <w:jc w:val="center"/>
              <w:rPr>
                <w:rFonts w:cs="Times New Roman"/>
                <w:sz w:val="22"/>
                <w:lang w:eastAsia="ru-RU"/>
              </w:rPr>
            </w:pPr>
            <w:r>
              <w:rPr>
                <w:rFonts w:cs="Times New Roman"/>
                <w:sz w:val="22"/>
                <w:lang w:eastAsia="ru-RU"/>
              </w:rPr>
              <w:t>о</w:t>
            </w:r>
            <w:r w:rsidRPr="00D7542C">
              <w:rPr>
                <w:rFonts w:cs="Times New Roman"/>
                <w:sz w:val="22"/>
                <w:lang w:eastAsia="ru-RU"/>
              </w:rPr>
              <w:t>бращений</w:t>
            </w:r>
            <w:r>
              <w:rPr>
                <w:rFonts w:cs="Times New Roman"/>
                <w:sz w:val="22"/>
                <w:lang w:eastAsia="ru-RU"/>
              </w:rPr>
              <w:t>,</w:t>
            </w:r>
            <w:r w:rsidRPr="00D7542C">
              <w:rPr>
                <w:rFonts w:cs="Times New Roman"/>
                <w:sz w:val="22"/>
                <w:lang w:eastAsia="ru-RU"/>
              </w:rPr>
              <w:t xml:space="preserve"> включая проведение отдельных диагностических исследований</w:t>
            </w:r>
          </w:p>
        </w:tc>
        <w:tc>
          <w:tcPr>
            <w:tcW w:w="1559"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1,77</w:t>
            </w:r>
          </w:p>
        </w:tc>
        <w:tc>
          <w:tcPr>
            <w:tcW w:w="1560"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1 482,16</w:t>
            </w:r>
          </w:p>
        </w:tc>
        <w:tc>
          <w:tcPr>
            <w:tcW w:w="1275"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134" w:type="dxa"/>
          </w:tcPr>
          <w:p w:rsidR="008F783C" w:rsidRPr="00D7542C" w:rsidRDefault="008F783C" w:rsidP="008F783C">
            <w:pPr>
              <w:ind w:firstLine="0"/>
              <w:jc w:val="center"/>
              <w:rPr>
                <w:rFonts w:cs="Times New Roman"/>
                <w:bCs/>
                <w:sz w:val="22"/>
              </w:rPr>
            </w:pPr>
            <w:r w:rsidRPr="00D7542C">
              <w:rPr>
                <w:rFonts w:cs="Times New Roman"/>
                <w:bCs/>
                <w:sz w:val="22"/>
              </w:rPr>
              <w:t>2 623,42</w:t>
            </w:r>
          </w:p>
        </w:tc>
        <w:tc>
          <w:tcPr>
            <w:tcW w:w="1418" w:type="dxa"/>
          </w:tcPr>
          <w:p w:rsidR="008F783C" w:rsidRPr="00D7542C" w:rsidRDefault="008F783C" w:rsidP="008F783C">
            <w:pPr>
              <w:ind w:firstLine="0"/>
              <w:jc w:val="center"/>
              <w:rPr>
                <w:rFonts w:cs="Times New Roman"/>
                <w:sz w:val="22"/>
              </w:rPr>
            </w:pPr>
            <w:r w:rsidRPr="00D7542C">
              <w:rPr>
                <w:rFonts w:cs="Times New Roman"/>
                <w:sz w:val="22"/>
              </w:rPr>
              <w:t>Х</w:t>
            </w:r>
          </w:p>
        </w:tc>
        <w:tc>
          <w:tcPr>
            <w:tcW w:w="1559" w:type="dxa"/>
          </w:tcPr>
          <w:p w:rsidR="008F783C" w:rsidRPr="00D7542C" w:rsidRDefault="008F783C" w:rsidP="008F783C">
            <w:pPr>
              <w:ind w:firstLine="0"/>
              <w:jc w:val="center"/>
              <w:rPr>
                <w:rFonts w:cs="Times New Roman"/>
                <w:bCs/>
                <w:sz w:val="22"/>
              </w:rPr>
            </w:pPr>
            <w:r w:rsidRPr="00D7542C">
              <w:rPr>
                <w:rFonts w:cs="Times New Roman"/>
                <w:bCs/>
                <w:sz w:val="22"/>
              </w:rPr>
              <w:t>3 428 743,29</w:t>
            </w:r>
          </w:p>
        </w:tc>
        <w:tc>
          <w:tcPr>
            <w:tcW w:w="1276" w:type="dxa"/>
            <w:shd w:val="clear" w:color="auto" w:fill="auto"/>
            <w:noWrap/>
          </w:tcPr>
          <w:p w:rsidR="008F783C" w:rsidRPr="00D7542C" w:rsidRDefault="008F783C" w:rsidP="008F783C">
            <w:pPr>
              <w:ind w:firstLine="0"/>
              <w:jc w:val="center"/>
              <w:rPr>
                <w:rFonts w:cs="Times New Roman"/>
                <w:sz w:val="22"/>
              </w:rPr>
            </w:pPr>
            <w:r w:rsidRPr="00D7542C">
              <w:rPr>
                <w:rFonts w:cs="Times New Roman"/>
                <w:sz w:val="22"/>
              </w:rPr>
              <w:t>Х</w:t>
            </w:r>
          </w:p>
        </w:tc>
      </w:tr>
      <w:tr w:rsidR="008F783C" w:rsidRPr="00D7542C" w:rsidTr="008F783C">
        <w:trPr>
          <w:trHeight w:val="173"/>
        </w:trPr>
        <w:tc>
          <w:tcPr>
            <w:tcW w:w="710" w:type="dxa"/>
            <w:vMerge/>
          </w:tcPr>
          <w:p w:rsidR="008F783C" w:rsidRPr="00D7542C" w:rsidRDefault="008F783C" w:rsidP="008F783C">
            <w:pPr>
              <w:ind w:firstLine="0"/>
              <w:jc w:val="center"/>
              <w:rPr>
                <w:rFonts w:cs="Times New Roman"/>
                <w:sz w:val="22"/>
                <w:lang w:eastAsia="ru-RU"/>
              </w:rPr>
            </w:pPr>
          </w:p>
        </w:tc>
        <w:tc>
          <w:tcPr>
            <w:tcW w:w="2551" w:type="dxa"/>
            <w:vMerge/>
            <w:hideMark/>
          </w:tcPr>
          <w:p w:rsidR="008F783C" w:rsidRPr="00D7542C" w:rsidRDefault="008F783C" w:rsidP="008F783C">
            <w:pPr>
              <w:ind w:firstLine="0"/>
              <w:rPr>
                <w:rFonts w:cs="Times New Roman"/>
                <w:sz w:val="22"/>
                <w:lang w:eastAsia="ru-RU"/>
              </w:rPr>
            </w:pP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32.5.1</w:t>
            </w:r>
          </w:p>
        </w:tc>
        <w:tc>
          <w:tcPr>
            <w:tcW w:w="1417" w:type="dxa"/>
            <w:shd w:val="clear" w:color="auto" w:fill="auto"/>
            <w:hideMark/>
          </w:tcPr>
          <w:p w:rsidR="008F783C" w:rsidRPr="00D7542C" w:rsidRDefault="008F783C" w:rsidP="008F783C">
            <w:pPr>
              <w:spacing w:line="20" w:lineRule="atLeast"/>
              <w:ind w:firstLine="0"/>
              <w:jc w:val="center"/>
              <w:rPr>
                <w:rFonts w:cs="Times New Roman"/>
                <w:iCs/>
                <w:spacing w:val="-6"/>
                <w:sz w:val="22"/>
                <w:lang w:eastAsia="ru-RU"/>
              </w:rPr>
            </w:pPr>
            <w:r w:rsidRPr="00D7542C">
              <w:rPr>
                <w:rFonts w:cs="Times New Roman"/>
                <w:iCs/>
                <w:spacing w:val="-6"/>
                <w:sz w:val="22"/>
                <w:lang w:eastAsia="ru-RU"/>
              </w:rPr>
              <w:t>КТ</w:t>
            </w:r>
          </w:p>
        </w:tc>
        <w:tc>
          <w:tcPr>
            <w:tcW w:w="1559"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0,0275</w:t>
            </w:r>
          </w:p>
        </w:tc>
        <w:tc>
          <w:tcPr>
            <w:tcW w:w="1560"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3 539,90</w:t>
            </w:r>
          </w:p>
        </w:tc>
        <w:tc>
          <w:tcPr>
            <w:tcW w:w="1275"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134" w:type="dxa"/>
          </w:tcPr>
          <w:p w:rsidR="008F783C" w:rsidRPr="00D7542C" w:rsidRDefault="008F783C" w:rsidP="008F783C">
            <w:pPr>
              <w:ind w:firstLine="0"/>
              <w:jc w:val="center"/>
              <w:rPr>
                <w:rFonts w:cs="Times New Roman"/>
                <w:bCs/>
                <w:sz w:val="22"/>
              </w:rPr>
            </w:pPr>
            <w:r w:rsidRPr="00D7542C">
              <w:rPr>
                <w:rFonts w:cs="Times New Roman"/>
                <w:bCs/>
                <w:sz w:val="22"/>
              </w:rPr>
              <w:t>97,35</w:t>
            </w:r>
          </w:p>
        </w:tc>
        <w:tc>
          <w:tcPr>
            <w:tcW w:w="1418" w:type="dxa"/>
          </w:tcPr>
          <w:p w:rsidR="008F783C" w:rsidRPr="00D7542C" w:rsidRDefault="008F783C" w:rsidP="008F783C">
            <w:pPr>
              <w:ind w:firstLine="0"/>
              <w:jc w:val="center"/>
              <w:rPr>
                <w:rFonts w:cs="Times New Roman"/>
                <w:sz w:val="22"/>
              </w:rPr>
            </w:pPr>
            <w:r w:rsidRPr="00D7542C">
              <w:rPr>
                <w:rFonts w:cs="Times New Roman"/>
                <w:sz w:val="22"/>
              </w:rPr>
              <w:t>Х</w:t>
            </w:r>
          </w:p>
        </w:tc>
        <w:tc>
          <w:tcPr>
            <w:tcW w:w="1559" w:type="dxa"/>
          </w:tcPr>
          <w:p w:rsidR="008F783C" w:rsidRPr="00D7542C" w:rsidRDefault="008F783C" w:rsidP="008F783C">
            <w:pPr>
              <w:ind w:firstLine="0"/>
              <w:jc w:val="center"/>
              <w:rPr>
                <w:rFonts w:cs="Times New Roman"/>
                <w:bCs/>
                <w:sz w:val="22"/>
              </w:rPr>
            </w:pPr>
            <w:r w:rsidRPr="00D7542C">
              <w:rPr>
                <w:rFonts w:cs="Times New Roman"/>
                <w:bCs/>
                <w:sz w:val="22"/>
              </w:rPr>
              <w:t>127 230,23</w:t>
            </w:r>
          </w:p>
        </w:tc>
        <w:tc>
          <w:tcPr>
            <w:tcW w:w="1276" w:type="dxa"/>
            <w:shd w:val="clear" w:color="auto" w:fill="auto"/>
            <w:noWrap/>
          </w:tcPr>
          <w:p w:rsidR="008F783C" w:rsidRPr="00D7542C" w:rsidRDefault="008F783C" w:rsidP="008F783C">
            <w:pPr>
              <w:ind w:firstLine="0"/>
              <w:jc w:val="center"/>
              <w:rPr>
                <w:rFonts w:cs="Times New Roman"/>
                <w:sz w:val="22"/>
              </w:rPr>
            </w:pPr>
            <w:r w:rsidRPr="00D7542C">
              <w:rPr>
                <w:rFonts w:cs="Times New Roman"/>
                <w:sz w:val="22"/>
              </w:rPr>
              <w:t>Х</w:t>
            </w:r>
          </w:p>
        </w:tc>
      </w:tr>
      <w:tr w:rsidR="008F783C" w:rsidRPr="00D7542C" w:rsidTr="008F783C">
        <w:trPr>
          <w:trHeight w:val="270"/>
        </w:trPr>
        <w:tc>
          <w:tcPr>
            <w:tcW w:w="710" w:type="dxa"/>
            <w:vMerge/>
          </w:tcPr>
          <w:p w:rsidR="008F783C" w:rsidRPr="00D7542C" w:rsidRDefault="008F783C" w:rsidP="008F783C">
            <w:pPr>
              <w:ind w:firstLine="0"/>
              <w:jc w:val="center"/>
              <w:rPr>
                <w:rFonts w:cs="Times New Roman"/>
                <w:sz w:val="22"/>
                <w:lang w:eastAsia="ru-RU"/>
              </w:rPr>
            </w:pPr>
          </w:p>
        </w:tc>
        <w:tc>
          <w:tcPr>
            <w:tcW w:w="2551" w:type="dxa"/>
            <w:vMerge/>
            <w:hideMark/>
          </w:tcPr>
          <w:p w:rsidR="008F783C" w:rsidRPr="00D7542C" w:rsidRDefault="008F783C" w:rsidP="008F783C">
            <w:pPr>
              <w:ind w:firstLine="0"/>
              <w:rPr>
                <w:rFonts w:cs="Times New Roman"/>
                <w:sz w:val="22"/>
                <w:lang w:eastAsia="ru-RU"/>
              </w:rPr>
            </w:pP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32.5.2</w:t>
            </w:r>
          </w:p>
        </w:tc>
        <w:tc>
          <w:tcPr>
            <w:tcW w:w="1417" w:type="dxa"/>
            <w:shd w:val="clear" w:color="auto" w:fill="auto"/>
            <w:hideMark/>
          </w:tcPr>
          <w:p w:rsidR="008F783C" w:rsidRPr="00D7542C" w:rsidRDefault="008F783C" w:rsidP="008F783C">
            <w:pPr>
              <w:spacing w:line="20" w:lineRule="atLeast"/>
              <w:ind w:firstLine="0"/>
              <w:jc w:val="center"/>
              <w:rPr>
                <w:rFonts w:cs="Times New Roman"/>
                <w:iCs/>
                <w:spacing w:val="-6"/>
                <w:sz w:val="22"/>
                <w:lang w:eastAsia="ru-RU"/>
              </w:rPr>
            </w:pPr>
            <w:r w:rsidRPr="00D7542C">
              <w:rPr>
                <w:rFonts w:cs="Times New Roman"/>
                <w:iCs/>
                <w:spacing w:val="-6"/>
                <w:sz w:val="22"/>
                <w:lang w:eastAsia="ru-RU"/>
              </w:rPr>
              <w:t>МРТ</w:t>
            </w:r>
          </w:p>
        </w:tc>
        <w:tc>
          <w:tcPr>
            <w:tcW w:w="1559"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0,0119</w:t>
            </w:r>
          </w:p>
        </w:tc>
        <w:tc>
          <w:tcPr>
            <w:tcW w:w="1560"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3 997,90</w:t>
            </w:r>
          </w:p>
        </w:tc>
        <w:tc>
          <w:tcPr>
            <w:tcW w:w="1275"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134" w:type="dxa"/>
          </w:tcPr>
          <w:p w:rsidR="008F783C" w:rsidRPr="00D7542C" w:rsidRDefault="008F783C" w:rsidP="008F783C">
            <w:pPr>
              <w:ind w:firstLine="0"/>
              <w:jc w:val="center"/>
              <w:rPr>
                <w:rFonts w:cs="Times New Roman"/>
                <w:bCs/>
                <w:sz w:val="22"/>
              </w:rPr>
            </w:pPr>
            <w:r w:rsidRPr="00D7542C">
              <w:rPr>
                <w:rFonts w:cs="Times New Roman"/>
                <w:bCs/>
                <w:sz w:val="22"/>
              </w:rPr>
              <w:t>47,58</w:t>
            </w:r>
          </w:p>
        </w:tc>
        <w:tc>
          <w:tcPr>
            <w:tcW w:w="1418" w:type="dxa"/>
          </w:tcPr>
          <w:p w:rsidR="008F783C" w:rsidRPr="00D7542C" w:rsidRDefault="008F783C" w:rsidP="008F783C">
            <w:pPr>
              <w:ind w:firstLine="0"/>
              <w:jc w:val="center"/>
              <w:rPr>
                <w:rFonts w:cs="Times New Roman"/>
                <w:sz w:val="22"/>
              </w:rPr>
            </w:pPr>
            <w:r w:rsidRPr="00D7542C">
              <w:rPr>
                <w:rFonts w:cs="Times New Roman"/>
                <w:sz w:val="22"/>
              </w:rPr>
              <w:t>Х</w:t>
            </w:r>
          </w:p>
        </w:tc>
        <w:tc>
          <w:tcPr>
            <w:tcW w:w="1559" w:type="dxa"/>
          </w:tcPr>
          <w:p w:rsidR="008F783C" w:rsidRPr="00D7542C" w:rsidRDefault="008F783C" w:rsidP="008F783C">
            <w:pPr>
              <w:ind w:firstLine="0"/>
              <w:jc w:val="center"/>
              <w:rPr>
                <w:rFonts w:cs="Times New Roman"/>
                <w:bCs/>
                <w:sz w:val="22"/>
              </w:rPr>
            </w:pPr>
            <w:r w:rsidRPr="00D7542C">
              <w:rPr>
                <w:rFonts w:cs="Times New Roman"/>
                <w:bCs/>
                <w:sz w:val="22"/>
              </w:rPr>
              <w:t>62 179,25</w:t>
            </w:r>
          </w:p>
        </w:tc>
        <w:tc>
          <w:tcPr>
            <w:tcW w:w="1276" w:type="dxa"/>
            <w:shd w:val="clear" w:color="auto" w:fill="auto"/>
            <w:noWrap/>
          </w:tcPr>
          <w:p w:rsidR="008F783C" w:rsidRPr="00D7542C" w:rsidRDefault="008F783C" w:rsidP="008F783C">
            <w:pPr>
              <w:ind w:firstLine="0"/>
              <w:jc w:val="center"/>
              <w:rPr>
                <w:rFonts w:cs="Times New Roman"/>
                <w:sz w:val="22"/>
              </w:rPr>
            </w:pPr>
            <w:r w:rsidRPr="00D7542C">
              <w:rPr>
                <w:rFonts w:cs="Times New Roman"/>
                <w:sz w:val="22"/>
              </w:rPr>
              <w:t>Х</w:t>
            </w:r>
          </w:p>
        </w:tc>
      </w:tr>
      <w:tr w:rsidR="008F783C" w:rsidRPr="00D7542C" w:rsidTr="008F783C">
        <w:trPr>
          <w:trHeight w:val="510"/>
        </w:trPr>
        <w:tc>
          <w:tcPr>
            <w:tcW w:w="710" w:type="dxa"/>
            <w:vMerge/>
          </w:tcPr>
          <w:p w:rsidR="008F783C" w:rsidRPr="00D7542C" w:rsidRDefault="008F783C" w:rsidP="008F783C">
            <w:pPr>
              <w:ind w:firstLine="0"/>
              <w:jc w:val="center"/>
              <w:rPr>
                <w:rFonts w:cs="Times New Roman"/>
                <w:sz w:val="22"/>
                <w:lang w:eastAsia="ru-RU"/>
              </w:rPr>
            </w:pPr>
          </w:p>
        </w:tc>
        <w:tc>
          <w:tcPr>
            <w:tcW w:w="2551" w:type="dxa"/>
            <w:vMerge/>
            <w:hideMark/>
          </w:tcPr>
          <w:p w:rsidR="008F783C" w:rsidRPr="00D7542C" w:rsidRDefault="008F783C" w:rsidP="008F783C">
            <w:pPr>
              <w:ind w:firstLine="0"/>
              <w:rPr>
                <w:rFonts w:cs="Times New Roman"/>
                <w:sz w:val="22"/>
                <w:lang w:eastAsia="ru-RU"/>
              </w:rPr>
            </w:pP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32.5.3</w:t>
            </w:r>
          </w:p>
        </w:tc>
        <w:tc>
          <w:tcPr>
            <w:tcW w:w="1417" w:type="dxa"/>
            <w:shd w:val="clear" w:color="auto" w:fill="auto"/>
            <w:hideMark/>
          </w:tcPr>
          <w:p w:rsidR="008F783C" w:rsidRPr="00D7542C" w:rsidRDefault="008F783C" w:rsidP="008F783C">
            <w:pPr>
              <w:spacing w:line="20" w:lineRule="atLeast"/>
              <w:ind w:firstLine="0"/>
              <w:jc w:val="center"/>
              <w:rPr>
                <w:rFonts w:cs="Times New Roman"/>
                <w:iCs/>
                <w:spacing w:val="-6"/>
                <w:sz w:val="22"/>
                <w:lang w:eastAsia="ru-RU"/>
              </w:rPr>
            </w:pPr>
            <w:r w:rsidRPr="00D7542C">
              <w:rPr>
                <w:rFonts w:cs="Times New Roman"/>
                <w:iCs/>
                <w:spacing w:val="-6"/>
                <w:sz w:val="22"/>
                <w:lang w:eastAsia="ru-RU"/>
              </w:rPr>
              <w:t>УЗИ сердечно-сосудистой системы</w:t>
            </w:r>
          </w:p>
        </w:tc>
        <w:tc>
          <w:tcPr>
            <w:tcW w:w="1559"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0,1125</w:t>
            </w:r>
          </w:p>
        </w:tc>
        <w:tc>
          <w:tcPr>
            <w:tcW w:w="1560"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640,50</w:t>
            </w:r>
          </w:p>
        </w:tc>
        <w:tc>
          <w:tcPr>
            <w:tcW w:w="1275"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134" w:type="dxa"/>
          </w:tcPr>
          <w:p w:rsidR="008F783C" w:rsidRPr="00D7542C" w:rsidRDefault="008F783C" w:rsidP="008F783C">
            <w:pPr>
              <w:ind w:firstLine="0"/>
              <w:jc w:val="center"/>
              <w:rPr>
                <w:rFonts w:cs="Times New Roman"/>
                <w:bCs/>
                <w:sz w:val="22"/>
              </w:rPr>
            </w:pPr>
            <w:r w:rsidRPr="00D7542C">
              <w:rPr>
                <w:rFonts w:cs="Times New Roman"/>
                <w:bCs/>
                <w:sz w:val="22"/>
              </w:rPr>
              <w:t>72,06</w:t>
            </w:r>
          </w:p>
        </w:tc>
        <w:tc>
          <w:tcPr>
            <w:tcW w:w="1418" w:type="dxa"/>
          </w:tcPr>
          <w:p w:rsidR="008F783C" w:rsidRPr="00D7542C" w:rsidRDefault="008F783C" w:rsidP="008F783C">
            <w:pPr>
              <w:ind w:firstLine="0"/>
              <w:jc w:val="center"/>
              <w:rPr>
                <w:rFonts w:cs="Times New Roman"/>
                <w:sz w:val="22"/>
              </w:rPr>
            </w:pPr>
            <w:r w:rsidRPr="00D7542C">
              <w:rPr>
                <w:rFonts w:cs="Times New Roman"/>
                <w:sz w:val="22"/>
              </w:rPr>
              <w:t>Х</w:t>
            </w:r>
          </w:p>
        </w:tc>
        <w:tc>
          <w:tcPr>
            <w:tcW w:w="1559" w:type="dxa"/>
          </w:tcPr>
          <w:p w:rsidR="008F783C" w:rsidRPr="00D7542C" w:rsidRDefault="008F783C" w:rsidP="008F783C">
            <w:pPr>
              <w:ind w:firstLine="0"/>
              <w:jc w:val="center"/>
              <w:rPr>
                <w:rFonts w:cs="Times New Roman"/>
                <w:bCs/>
                <w:sz w:val="22"/>
              </w:rPr>
            </w:pPr>
            <w:r w:rsidRPr="00D7542C">
              <w:rPr>
                <w:rFonts w:cs="Times New Roman"/>
                <w:bCs/>
                <w:sz w:val="22"/>
              </w:rPr>
              <w:t>94 175,57</w:t>
            </w:r>
          </w:p>
        </w:tc>
        <w:tc>
          <w:tcPr>
            <w:tcW w:w="1276" w:type="dxa"/>
            <w:shd w:val="clear" w:color="auto" w:fill="auto"/>
            <w:noWrap/>
          </w:tcPr>
          <w:p w:rsidR="008F783C" w:rsidRPr="00D7542C" w:rsidRDefault="008F783C" w:rsidP="008F783C">
            <w:pPr>
              <w:ind w:firstLine="0"/>
              <w:jc w:val="center"/>
              <w:rPr>
                <w:rFonts w:cs="Times New Roman"/>
                <w:sz w:val="22"/>
              </w:rPr>
            </w:pPr>
            <w:r w:rsidRPr="00D7542C">
              <w:rPr>
                <w:rFonts w:cs="Times New Roman"/>
                <w:sz w:val="22"/>
              </w:rPr>
              <w:t>Х</w:t>
            </w:r>
          </w:p>
        </w:tc>
      </w:tr>
      <w:tr w:rsidR="008F783C" w:rsidRPr="00D7542C" w:rsidTr="008F783C">
        <w:trPr>
          <w:trHeight w:val="164"/>
        </w:trPr>
        <w:tc>
          <w:tcPr>
            <w:tcW w:w="710" w:type="dxa"/>
            <w:vMerge/>
          </w:tcPr>
          <w:p w:rsidR="008F783C" w:rsidRPr="00D7542C" w:rsidRDefault="008F783C" w:rsidP="008F783C">
            <w:pPr>
              <w:ind w:firstLine="0"/>
              <w:jc w:val="center"/>
              <w:rPr>
                <w:rFonts w:cs="Times New Roman"/>
                <w:sz w:val="22"/>
                <w:lang w:eastAsia="ru-RU"/>
              </w:rPr>
            </w:pPr>
          </w:p>
        </w:tc>
        <w:tc>
          <w:tcPr>
            <w:tcW w:w="2551" w:type="dxa"/>
            <w:vMerge/>
            <w:hideMark/>
          </w:tcPr>
          <w:p w:rsidR="008F783C" w:rsidRPr="00D7542C" w:rsidRDefault="008F783C" w:rsidP="008F783C">
            <w:pPr>
              <w:ind w:firstLine="0"/>
              <w:rPr>
                <w:rFonts w:cs="Times New Roman"/>
                <w:sz w:val="22"/>
                <w:lang w:eastAsia="ru-RU"/>
              </w:rPr>
            </w:pP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32.5.4</w:t>
            </w:r>
          </w:p>
        </w:tc>
        <w:tc>
          <w:tcPr>
            <w:tcW w:w="1417" w:type="dxa"/>
            <w:shd w:val="clear" w:color="auto" w:fill="auto"/>
            <w:hideMark/>
          </w:tcPr>
          <w:p w:rsidR="008F783C" w:rsidRPr="00D7542C" w:rsidRDefault="008F783C" w:rsidP="008F783C">
            <w:pPr>
              <w:spacing w:line="20" w:lineRule="atLeast"/>
              <w:ind w:firstLine="0"/>
              <w:jc w:val="center"/>
              <w:rPr>
                <w:rFonts w:cs="Times New Roman"/>
                <w:iCs/>
                <w:spacing w:val="-6"/>
                <w:sz w:val="22"/>
                <w:lang w:eastAsia="ru-RU"/>
              </w:rPr>
            </w:pPr>
            <w:r w:rsidRPr="00D7542C">
              <w:rPr>
                <w:rFonts w:cs="Times New Roman"/>
                <w:iCs/>
                <w:spacing w:val="-6"/>
                <w:sz w:val="22"/>
                <w:lang w:eastAsia="ru-RU"/>
              </w:rPr>
              <w:t>эндоскопических диагностических исследований</w:t>
            </w:r>
          </w:p>
        </w:tc>
        <w:tc>
          <w:tcPr>
            <w:tcW w:w="1559"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0,0477</w:t>
            </w:r>
          </w:p>
        </w:tc>
        <w:tc>
          <w:tcPr>
            <w:tcW w:w="1560"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880,60</w:t>
            </w:r>
          </w:p>
        </w:tc>
        <w:tc>
          <w:tcPr>
            <w:tcW w:w="1275"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134" w:type="dxa"/>
          </w:tcPr>
          <w:p w:rsidR="008F783C" w:rsidRPr="00D7542C" w:rsidRDefault="008F783C" w:rsidP="008F783C">
            <w:pPr>
              <w:ind w:firstLine="0"/>
              <w:jc w:val="center"/>
              <w:rPr>
                <w:rFonts w:cs="Times New Roman"/>
                <w:bCs/>
                <w:sz w:val="22"/>
              </w:rPr>
            </w:pPr>
            <w:r w:rsidRPr="00D7542C">
              <w:rPr>
                <w:rFonts w:cs="Times New Roman"/>
                <w:bCs/>
                <w:sz w:val="22"/>
              </w:rPr>
              <w:t>42,00</w:t>
            </w:r>
          </w:p>
        </w:tc>
        <w:tc>
          <w:tcPr>
            <w:tcW w:w="1418" w:type="dxa"/>
          </w:tcPr>
          <w:p w:rsidR="008F783C" w:rsidRPr="00D7542C" w:rsidRDefault="008F783C" w:rsidP="008F783C">
            <w:pPr>
              <w:ind w:firstLine="0"/>
              <w:jc w:val="center"/>
              <w:rPr>
                <w:rFonts w:cs="Times New Roman"/>
                <w:sz w:val="22"/>
              </w:rPr>
            </w:pPr>
            <w:r w:rsidRPr="00D7542C">
              <w:rPr>
                <w:rFonts w:cs="Times New Roman"/>
                <w:sz w:val="22"/>
              </w:rPr>
              <w:t>Х</w:t>
            </w:r>
          </w:p>
        </w:tc>
        <w:tc>
          <w:tcPr>
            <w:tcW w:w="1559" w:type="dxa"/>
          </w:tcPr>
          <w:p w:rsidR="008F783C" w:rsidRPr="00D7542C" w:rsidRDefault="008F783C" w:rsidP="008F783C">
            <w:pPr>
              <w:ind w:firstLine="0"/>
              <w:jc w:val="center"/>
              <w:rPr>
                <w:rFonts w:cs="Times New Roman"/>
                <w:bCs/>
                <w:sz w:val="22"/>
              </w:rPr>
            </w:pPr>
            <w:r w:rsidRPr="00D7542C">
              <w:rPr>
                <w:rFonts w:cs="Times New Roman"/>
                <w:bCs/>
                <w:sz w:val="22"/>
              </w:rPr>
              <w:t>54 898,90</w:t>
            </w:r>
          </w:p>
        </w:tc>
        <w:tc>
          <w:tcPr>
            <w:tcW w:w="1276" w:type="dxa"/>
            <w:shd w:val="clear" w:color="auto" w:fill="auto"/>
            <w:noWrap/>
          </w:tcPr>
          <w:p w:rsidR="008F783C" w:rsidRPr="00D7542C" w:rsidRDefault="008F783C" w:rsidP="008F783C">
            <w:pPr>
              <w:ind w:firstLine="0"/>
              <w:jc w:val="center"/>
              <w:rPr>
                <w:rFonts w:cs="Times New Roman"/>
                <w:sz w:val="22"/>
              </w:rPr>
            </w:pPr>
            <w:r w:rsidRPr="00D7542C">
              <w:rPr>
                <w:rFonts w:cs="Times New Roman"/>
                <w:sz w:val="22"/>
              </w:rPr>
              <w:t>Х</w:t>
            </w:r>
          </w:p>
        </w:tc>
      </w:tr>
      <w:tr w:rsidR="008F783C" w:rsidRPr="00D7542C" w:rsidTr="008F783C">
        <w:trPr>
          <w:trHeight w:val="450"/>
        </w:trPr>
        <w:tc>
          <w:tcPr>
            <w:tcW w:w="710" w:type="dxa"/>
            <w:vMerge/>
          </w:tcPr>
          <w:p w:rsidR="008F783C" w:rsidRPr="00D7542C" w:rsidRDefault="008F783C" w:rsidP="008F783C">
            <w:pPr>
              <w:ind w:firstLine="0"/>
              <w:jc w:val="center"/>
              <w:rPr>
                <w:rFonts w:cs="Times New Roman"/>
                <w:sz w:val="22"/>
                <w:lang w:eastAsia="ru-RU"/>
              </w:rPr>
            </w:pPr>
          </w:p>
        </w:tc>
        <w:tc>
          <w:tcPr>
            <w:tcW w:w="2551" w:type="dxa"/>
            <w:vMerge/>
            <w:hideMark/>
          </w:tcPr>
          <w:p w:rsidR="008F783C" w:rsidRPr="00D7542C" w:rsidRDefault="008F783C" w:rsidP="008F783C">
            <w:pPr>
              <w:ind w:firstLine="0"/>
              <w:rPr>
                <w:rFonts w:cs="Times New Roman"/>
                <w:sz w:val="22"/>
                <w:lang w:eastAsia="ru-RU"/>
              </w:rPr>
            </w:pP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32.5.5</w:t>
            </w:r>
          </w:p>
        </w:tc>
        <w:tc>
          <w:tcPr>
            <w:tcW w:w="1417" w:type="dxa"/>
            <w:shd w:val="clear" w:color="auto" w:fill="auto"/>
            <w:hideMark/>
          </w:tcPr>
          <w:p w:rsidR="008F783C" w:rsidRPr="00D7542C" w:rsidRDefault="008F783C" w:rsidP="008F783C">
            <w:pPr>
              <w:spacing w:line="20" w:lineRule="atLeast"/>
              <w:ind w:firstLine="0"/>
              <w:jc w:val="center"/>
              <w:rPr>
                <w:rFonts w:cs="Times New Roman"/>
                <w:iCs/>
                <w:spacing w:val="-6"/>
                <w:sz w:val="22"/>
                <w:lang w:eastAsia="ru-RU"/>
              </w:rPr>
            </w:pPr>
            <w:r w:rsidRPr="00D7542C">
              <w:rPr>
                <w:rFonts w:cs="Times New Roman"/>
                <w:iCs/>
                <w:spacing w:val="-6"/>
                <w:sz w:val="22"/>
                <w:lang w:eastAsia="ru-RU"/>
              </w:rPr>
              <w:t>молекулярно-генети</w:t>
            </w:r>
            <w:r>
              <w:rPr>
                <w:rFonts w:cs="Times New Roman"/>
                <w:iCs/>
                <w:spacing w:val="-6"/>
                <w:sz w:val="22"/>
                <w:lang w:eastAsia="ru-RU"/>
              </w:rPr>
              <w:t>-</w:t>
            </w:r>
            <w:r w:rsidRPr="00D7542C">
              <w:rPr>
                <w:rFonts w:cs="Times New Roman"/>
                <w:iCs/>
                <w:spacing w:val="-6"/>
                <w:sz w:val="22"/>
                <w:lang w:eastAsia="ru-RU"/>
              </w:rPr>
              <w:t>ческих исследований</w:t>
            </w:r>
          </w:p>
        </w:tc>
        <w:tc>
          <w:tcPr>
            <w:tcW w:w="1559"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0,0007</w:t>
            </w:r>
          </w:p>
        </w:tc>
        <w:tc>
          <w:tcPr>
            <w:tcW w:w="1560"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15 000,00</w:t>
            </w:r>
          </w:p>
        </w:tc>
        <w:tc>
          <w:tcPr>
            <w:tcW w:w="1275"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134" w:type="dxa"/>
          </w:tcPr>
          <w:p w:rsidR="008F783C" w:rsidRPr="00D7542C" w:rsidRDefault="008F783C" w:rsidP="008F783C">
            <w:pPr>
              <w:ind w:firstLine="0"/>
              <w:jc w:val="center"/>
              <w:rPr>
                <w:rFonts w:cs="Times New Roman"/>
                <w:bCs/>
                <w:sz w:val="22"/>
              </w:rPr>
            </w:pPr>
            <w:r w:rsidRPr="00D7542C">
              <w:rPr>
                <w:rFonts w:cs="Times New Roman"/>
                <w:bCs/>
                <w:sz w:val="22"/>
              </w:rPr>
              <w:t>10,50</w:t>
            </w:r>
          </w:p>
        </w:tc>
        <w:tc>
          <w:tcPr>
            <w:tcW w:w="1418" w:type="dxa"/>
          </w:tcPr>
          <w:p w:rsidR="008F783C" w:rsidRPr="00D7542C" w:rsidRDefault="008F783C" w:rsidP="008F783C">
            <w:pPr>
              <w:ind w:firstLine="0"/>
              <w:jc w:val="center"/>
              <w:rPr>
                <w:rFonts w:cs="Times New Roman"/>
                <w:sz w:val="22"/>
              </w:rPr>
            </w:pPr>
            <w:r w:rsidRPr="00D7542C">
              <w:rPr>
                <w:rFonts w:cs="Times New Roman"/>
                <w:sz w:val="22"/>
              </w:rPr>
              <w:t>Х</w:t>
            </w:r>
          </w:p>
        </w:tc>
        <w:tc>
          <w:tcPr>
            <w:tcW w:w="1559" w:type="dxa"/>
          </w:tcPr>
          <w:p w:rsidR="008F783C" w:rsidRPr="00D7542C" w:rsidRDefault="008F783C" w:rsidP="008F783C">
            <w:pPr>
              <w:ind w:firstLine="0"/>
              <w:jc w:val="center"/>
              <w:rPr>
                <w:rFonts w:cs="Times New Roman"/>
                <w:bCs/>
                <w:sz w:val="22"/>
              </w:rPr>
            </w:pPr>
            <w:r w:rsidRPr="00D7542C">
              <w:rPr>
                <w:rFonts w:cs="Times New Roman"/>
                <w:bCs/>
                <w:sz w:val="22"/>
              </w:rPr>
              <w:t>13 723,22</w:t>
            </w:r>
          </w:p>
        </w:tc>
        <w:tc>
          <w:tcPr>
            <w:tcW w:w="1276" w:type="dxa"/>
            <w:shd w:val="clear" w:color="auto" w:fill="auto"/>
            <w:noWrap/>
          </w:tcPr>
          <w:p w:rsidR="008F783C" w:rsidRPr="00D7542C" w:rsidRDefault="008F783C" w:rsidP="008F783C">
            <w:pPr>
              <w:ind w:firstLine="0"/>
              <w:jc w:val="center"/>
              <w:rPr>
                <w:rFonts w:cs="Times New Roman"/>
                <w:sz w:val="22"/>
              </w:rPr>
            </w:pPr>
            <w:r w:rsidRPr="00D7542C">
              <w:rPr>
                <w:rFonts w:cs="Times New Roman"/>
                <w:sz w:val="22"/>
              </w:rPr>
              <w:t>Х</w:t>
            </w:r>
          </w:p>
        </w:tc>
      </w:tr>
      <w:tr w:rsidR="008F783C" w:rsidRPr="00D7542C" w:rsidTr="008F783C">
        <w:trPr>
          <w:trHeight w:val="375"/>
        </w:trPr>
        <w:tc>
          <w:tcPr>
            <w:tcW w:w="710" w:type="dxa"/>
            <w:vMerge/>
          </w:tcPr>
          <w:p w:rsidR="008F783C" w:rsidRPr="00D7542C" w:rsidRDefault="008F783C" w:rsidP="008F783C">
            <w:pPr>
              <w:ind w:firstLine="0"/>
              <w:jc w:val="center"/>
              <w:rPr>
                <w:rFonts w:cs="Times New Roman"/>
                <w:sz w:val="22"/>
                <w:lang w:eastAsia="ru-RU"/>
              </w:rPr>
            </w:pPr>
          </w:p>
        </w:tc>
        <w:tc>
          <w:tcPr>
            <w:tcW w:w="2551" w:type="dxa"/>
            <w:vMerge/>
            <w:hideMark/>
          </w:tcPr>
          <w:p w:rsidR="008F783C" w:rsidRPr="00D7542C" w:rsidRDefault="008F783C" w:rsidP="008F783C">
            <w:pPr>
              <w:ind w:firstLine="0"/>
              <w:rPr>
                <w:rFonts w:cs="Times New Roman"/>
                <w:sz w:val="22"/>
                <w:lang w:eastAsia="ru-RU"/>
              </w:rPr>
            </w:pP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32.5.6</w:t>
            </w:r>
          </w:p>
        </w:tc>
        <w:tc>
          <w:tcPr>
            <w:tcW w:w="1417" w:type="dxa"/>
            <w:shd w:val="clear" w:color="auto" w:fill="auto"/>
            <w:hideMark/>
          </w:tcPr>
          <w:p w:rsidR="008F783C" w:rsidRPr="00D7542C" w:rsidRDefault="008F783C" w:rsidP="008F783C">
            <w:pPr>
              <w:spacing w:line="20" w:lineRule="atLeast"/>
              <w:ind w:firstLine="0"/>
              <w:jc w:val="center"/>
              <w:rPr>
                <w:rFonts w:cs="Times New Roman"/>
                <w:iCs/>
                <w:spacing w:val="-6"/>
                <w:sz w:val="22"/>
                <w:lang w:eastAsia="ru-RU"/>
              </w:rPr>
            </w:pPr>
            <w:r w:rsidRPr="00D7542C">
              <w:rPr>
                <w:rFonts w:cs="Times New Roman"/>
                <w:iCs/>
                <w:spacing w:val="-6"/>
                <w:sz w:val="22"/>
                <w:lang w:eastAsia="ru-RU"/>
              </w:rPr>
              <w:t>гистологических исследований</w:t>
            </w:r>
          </w:p>
        </w:tc>
        <w:tc>
          <w:tcPr>
            <w:tcW w:w="1559"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0,0501</w:t>
            </w:r>
          </w:p>
        </w:tc>
        <w:tc>
          <w:tcPr>
            <w:tcW w:w="1560"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575,10</w:t>
            </w:r>
          </w:p>
        </w:tc>
        <w:tc>
          <w:tcPr>
            <w:tcW w:w="1275"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134" w:type="dxa"/>
          </w:tcPr>
          <w:p w:rsidR="008F783C" w:rsidRPr="00D7542C" w:rsidRDefault="008F783C" w:rsidP="008F783C">
            <w:pPr>
              <w:ind w:firstLine="0"/>
              <w:jc w:val="center"/>
              <w:rPr>
                <w:rFonts w:cs="Times New Roman"/>
                <w:bCs/>
                <w:sz w:val="22"/>
              </w:rPr>
            </w:pPr>
            <w:r w:rsidRPr="00D7542C">
              <w:rPr>
                <w:rFonts w:cs="Times New Roman"/>
                <w:bCs/>
                <w:sz w:val="22"/>
              </w:rPr>
              <w:t>28,81</w:t>
            </w:r>
          </w:p>
        </w:tc>
        <w:tc>
          <w:tcPr>
            <w:tcW w:w="1418" w:type="dxa"/>
          </w:tcPr>
          <w:p w:rsidR="008F783C" w:rsidRPr="00D7542C" w:rsidRDefault="008F783C" w:rsidP="008F783C">
            <w:pPr>
              <w:ind w:firstLine="0"/>
              <w:jc w:val="center"/>
              <w:rPr>
                <w:rFonts w:cs="Times New Roman"/>
                <w:sz w:val="22"/>
              </w:rPr>
            </w:pPr>
            <w:r w:rsidRPr="00D7542C">
              <w:rPr>
                <w:rFonts w:cs="Times New Roman"/>
                <w:sz w:val="22"/>
              </w:rPr>
              <w:t>Х</w:t>
            </w:r>
          </w:p>
        </w:tc>
        <w:tc>
          <w:tcPr>
            <w:tcW w:w="1559" w:type="dxa"/>
          </w:tcPr>
          <w:p w:rsidR="008F783C" w:rsidRPr="00D7542C" w:rsidRDefault="008F783C" w:rsidP="008F783C">
            <w:pPr>
              <w:ind w:firstLine="0"/>
              <w:jc w:val="center"/>
              <w:rPr>
                <w:rFonts w:cs="Times New Roman"/>
                <w:bCs/>
                <w:sz w:val="22"/>
              </w:rPr>
            </w:pPr>
            <w:r w:rsidRPr="00D7542C">
              <w:rPr>
                <w:rFonts w:cs="Times New Roman"/>
                <w:bCs/>
                <w:sz w:val="22"/>
              </w:rPr>
              <w:t>37 657,17</w:t>
            </w:r>
          </w:p>
        </w:tc>
        <w:tc>
          <w:tcPr>
            <w:tcW w:w="1276" w:type="dxa"/>
            <w:shd w:val="clear" w:color="auto" w:fill="auto"/>
            <w:noWrap/>
          </w:tcPr>
          <w:p w:rsidR="008F783C" w:rsidRPr="00D7542C" w:rsidRDefault="008F783C" w:rsidP="008F783C">
            <w:pPr>
              <w:ind w:firstLine="0"/>
              <w:jc w:val="center"/>
              <w:rPr>
                <w:rFonts w:cs="Times New Roman"/>
                <w:sz w:val="22"/>
              </w:rPr>
            </w:pPr>
            <w:r w:rsidRPr="00D7542C">
              <w:rPr>
                <w:rFonts w:cs="Times New Roman"/>
                <w:sz w:val="22"/>
              </w:rPr>
              <w:t>Х</w:t>
            </w:r>
          </w:p>
        </w:tc>
      </w:tr>
      <w:tr w:rsidR="008F783C" w:rsidRPr="00D7542C" w:rsidTr="008F783C">
        <w:trPr>
          <w:trHeight w:val="555"/>
        </w:trPr>
        <w:tc>
          <w:tcPr>
            <w:tcW w:w="710" w:type="dxa"/>
            <w:vMerge/>
          </w:tcPr>
          <w:p w:rsidR="008F783C" w:rsidRPr="00D7542C" w:rsidRDefault="008F783C" w:rsidP="008F783C">
            <w:pPr>
              <w:ind w:firstLine="0"/>
              <w:jc w:val="center"/>
              <w:rPr>
                <w:rFonts w:cs="Times New Roman"/>
                <w:sz w:val="22"/>
                <w:lang w:eastAsia="ru-RU"/>
              </w:rPr>
            </w:pPr>
          </w:p>
        </w:tc>
        <w:tc>
          <w:tcPr>
            <w:tcW w:w="2551" w:type="dxa"/>
            <w:shd w:val="clear" w:color="auto" w:fill="auto"/>
            <w:hideMark/>
          </w:tcPr>
          <w:p w:rsidR="008F783C" w:rsidRPr="00D7542C" w:rsidRDefault="008F783C" w:rsidP="008F783C">
            <w:pPr>
              <w:spacing w:line="20" w:lineRule="atLeast"/>
              <w:ind w:firstLine="0"/>
              <w:rPr>
                <w:rFonts w:cs="Times New Roman"/>
                <w:spacing w:val="-6"/>
                <w:sz w:val="22"/>
                <w:lang w:eastAsia="ru-RU"/>
              </w:rPr>
            </w:pPr>
            <w:r w:rsidRPr="00D7542C">
              <w:rPr>
                <w:rFonts w:cs="Times New Roman"/>
                <w:spacing w:val="-6"/>
                <w:sz w:val="22"/>
                <w:lang w:eastAsia="ru-RU"/>
              </w:rPr>
              <w:t>- специализированная медицинская помощь в стационарных условиях</w:t>
            </w:r>
          </w:p>
          <w:p w:rsidR="008F783C" w:rsidRPr="00D7542C" w:rsidRDefault="008F783C" w:rsidP="008F783C">
            <w:pPr>
              <w:spacing w:line="20" w:lineRule="atLeast"/>
              <w:ind w:firstLine="0"/>
              <w:rPr>
                <w:rFonts w:cs="Times New Roman"/>
                <w:spacing w:val="-6"/>
                <w:sz w:val="22"/>
                <w:lang w:eastAsia="ru-RU"/>
              </w:rPr>
            </w:pPr>
            <w:r w:rsidRPr="00D7542C">
              <w:rPr>
                <w:rFonts w:cs="Times New Roman"/>
                <w:spacing w:val="-6"/>
                <w:sz w:val="22"/>
                <w:lang w:eastAsia="ru-RU"/>
              </w:rPr>
              <w:t>в том числе:</w:t>
            </w: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33</w:t>
            </w:r>
          </w:p>
        </w:tc>
        <w:tc>
          <w:tcPr>
            <w:tcW w:w="1417" w:type="dxa"/>
            <w:shd w:val="clear" w:color="auto" w:fill="auto"/>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случаев госпитализации</w:t>
            </w:r>
          </w:p>
        </w:tc>
        <w:tc>
          <w:tcPr>
            <w:tcW w:w="1559"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0,17671</w:t>
            </w:r>
          </w:p>
        </w:tc>
        <w:tc>
          <w:tcPr>
            <w:tcW w:w="1560"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36 876,50</w:t>
            </w:r>
          </w:p>
        </w:tc>
        <w:tc>
          <w:tcPr>
            <w:tcW w:w="1275"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134" w:type="dxa"/>
          </w:tcPr>
          <w:p w:rsidR="008F783C" w:rsidRPr="00D7542C" w:rsidRDefault="008F783C" w:rsidP="008F783C">
            <w:pPr>
              <w:ind w:firstLine="0"/>
              <w:jc w:val="center"/>
              <w:rPr>
                <w:rFonts w:cs="Times New Roman"/>
                <w:bCs/>
                <w:sz w:val="22"/>
              </w:rPr>
            </w:pPr>
            <w:r w:rsidRPr="00D7542C">
              <w:rPr>
                <w:rFonts w:cs="Times New Roman"/>
                <w:bCs/>
                <w:sz w:val="22"/>
              </w:rPr>
              <w:t>6 516,45</w:t>
            </w:r>
          </w:p>
        </w:tc>
        <w:tc>
          <w:tcPr>
            <w:tcW w:w="1418" w:type="dxa"/>
          </w:tcPr>
          <w:p w:rsidR="008F783C" w:rsidRPr="00D7542C" w:rsidRDefault="008F783C" w:rsidP="008F783C">
            <w:pPr>
              <w:ind w:firstLine="0"/>
              <w:jc w:val="center"/>
              <w:rPr>
                <w:rFonts w:cs="Times New Roman"/>
                <w:sz w:val="22"/>
              </w:rPr>
            </w:pPr>
            <w:r w:rsidRPr="00D7542C">
              <w:rPr>
                <w:rFonts w:cs="Times New Roman"/>
                <w:sz w:val="22"/>
              </w:rPr>
              <w:t>Х</w:t>
            </w:r>
          </w:p>
        </w:tc>
        <w:tc>
          <w:tcPr>
            <w:tcW w:w="1559" w:type="dxa"/>
          </w:tcPr>
          <w:p w:rsidR="008F783C" w:rsidRPr="00D7542C" w:rsidRDefault="008F783C" w:rsidP="008F783C">
            <w:pPr>
              <w:ind w:firstLine="0"/>
              <w:jc w:val="center"/>
              <w:rPr>
                <w:rFonts w:cs="Times New Roman"/>
                <w:bCs/>
                <w:sz w:val="22"/>
              </w:rPr>
            </w:pPr>
            <w:r w:rsidRPr="00D7542C">
              <w:rPr>
                <w:rFonts w:cs="Times New Roman"/>
                <w:bCs/>
                <w:sz w:val="22"/>
              </w:rPr>
              <w:t>8 516 829,91</w:t>
            </w:r>
          </w:p>
        </w:tc>
        <w:tc>
          <w:tcPr>
            <w:tcW w:w="1276" w:type="dxa"/>
            <w:shd w:val="clear" w:color="auto" w:fill="auto"/>
            <w:noWrap/>
          </w:tcPr>
          <w:p w:rsidR="008F783C" w:rsidRPr="00D7542C" w:rsidRDefault="008F783C" w:rsidP="008F783C">
            <w:pPr>
              <w:ind w:firstLine="0"/>
              <w:jc w:val="center"/>
              <w:rPr>
                <w:rFonts w:cs="Times New Roman"/>
                <w:sz w:val="22"/>
              </w:rPr>
            </w:pPr>
            <w:r w:rsidRPr="00D7542C">
              <w:rPr>
                <w:rFonts w:cs="Times New Roman"/>
                <w:sz w:val="22"/>
              </w:rPr>
              <w:t>Х</w:t>
            </w:r>
          </w:p>
        </w:tc>
      </w:tr>
      <w:tr w:rsidR="008F783C" w:rsidRPr="00D7542C" w:rsidTr="008F783C">
        <w:trPr>
          <w:trHeight w:val="555"/>
        </w:trPr>
        <w:tc>
          <w:tcPr>
            <w:tcW w:w="710" w:type="dxa"/>
            <w:vMerge/>
          </w:tcPr>
          <w:p w:rsidR="008F783C" w:rsidRPr="00D7542C" w:rsidRDefault="008F783C" w:rsidP="008F783C">
            <w:pPr>
              <w:ind w:firstLine="0"/>
              <w:jc w:val="center"/>
              <w:rPr>
                <w:rFonts w:cs="Times New Roman"/>
                <w:iCs/>
                <w:sz w:val="22"/>
                <w:lang w:eastAsia="ru-RU"/>
              </w:rPr>
            </w:pPr>
          </w:p>
        </w:tc>
        <w:tc>
          <w:tcPr>
            <w:tcW w:w="2551" w:type="dxa"/>
            <w:shd w:val="clear" w:color="auto" w:fill="auto"/>
            <w:hideMark/>
          </w:tcPr>
          <w:p w:rsidR="008F783C" w:rsidRPr="00D7542C" w:rsidRDefault="008F783C" w:rsidP="008F783C">
            <w:pPr>
              <w:spacing w:line="20" w:lineRule="atLeast"/>
              <w:ind w:firstLine="0"/>
              <w:rPr>
                <w:rFonts w:cs="Times New Roman"/>
                <w:iCs/>
                <w:spacing w:val="-6"/>
                <w:sz w:val="22"/>
                <w:lang w:eastAsia="ru-RU"/>
              </w:rPr>
            </w:pPr>
            <w:r w:rsidRPr="00D7542C">
              <w:rPr>
                <w:rFonts w:cs="Times New Roman"/>
                <w:iCs/>
                <w:spacing w:val="-6"/>
                <w:sz w:val="22"/>
                <w:lang w:eastAsia="ru-RU"/>
              </w:rPr>
              <w:t>медицинская помощь по профилю «онкология»</w:t>
            </w:r>
          </w:p>
        </w:tc>
        <w:tc>
          <w:tcPr>
            <w:tcW w:w="993" w:type="dxa"/>
            <w:shd w:val="clear" w:color="auto" w:fill="auto"/>
            <w:noWrap/>
            <w:hideMark/>
          </w:tcPr>
          <w:p w:rsidR="008F783C" w:rsidRPr="00D7542C" w:rsidRDefault="008F783C" w:rsidP="008F783C">
            <w:pPr>
              <w:ind w:firstLine="0"/>
              <w:jc w:val="center"/>
              <w:rPr>
                <w:rFonts w:cs="Times New Roman"/>
                <w:iCs/>
                <w:sz w:val="22"/>
                <w:lang w:eastAsia="ru-RU"/>
              </w:rPr>
            </w:pPr>
            <w:r w:rsidRPr="00D7542C">
              <w:rPr>
                <w:rFonts w:cs="Times New Roman"/>
                <w:iCs/>
                <w:sz w:val="22"/>
                <w:lang w:eastAsia="ru-RU"/>
              </w:rPr>
              <w:t>33.1</w:t>
            </w:r>
          </w:p>
        </w:tc>
        <w:tc>
          <w:tcPr>
            <w:tcW w:w="1417" w:type="dxa"/>
            <w:shd w:val="clear" w:color="auto" w:fill="auto"/>
            <w:hideMark/>
          </w:tcPr>
          <w:p w:rsidR="008F783C" w:rsidRPr="00D7542C" w:rsidRDefault="008F783C" w:rsidP="008F783C">
            <w:pPr>
              <w:ind w:firstLine="0"/>
              <w:jc w:val="center"/>
              <w:rPr>
                <w:rFonts w:cs="Times New Roman"/>
                <w:iCs/>
                <w:sz w:val="22"/>
                <w:lang w:eastAsia="ru-RU"/>
              </w:rPr>
            </w:pPr>
            <w:r w:rsidRPr="00D7542C">
              <w:rPr>
                <w:rFonts w:cs="Times New Roman"/>
                <w:sz w:val="22"/>
                <w:lang w:eastAsia="ru-RU"/>
              </w:rPr>
              <w:t>случаев госпитализации</w:t>
            </w:r>
          </w:p>
        </w:tc>
        <w:tc>
          <w:tcPr>
            <w:tcW w:w="1559"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0,011011</w:t>
            </w:r>
          </w:p>
        </w:tc>
        <w:tc>
          <w:tcPr>
            <w:tcW w:w="1560"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113 868,20</w:t>
            </w:r>
          </w:p>
        </w:tc>
        <w:tc>
          <w:tcPr>
            <w:tcW w:w="1275"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134" w:type="dxa"/>
          </w:tcPr>
          <w:p w:rsidR="008F783C" w:rsidRPr="00D7542C" w:rsidRDefault="008F783C" w:rsidP="008F783C">
            <w:pPr>
              <w:ind w:firstLine="0"/>
              <w:jc w:val="center"/>
              <w:rPr>
                <w:rFonts w:cs="Times New Roman"/>
                <w:bCs/>
                <w:sz w:val="22"/>
              </w:rPr>
            </w:pPr>
            <w:r w:rsidRPr="00D7542C">
              <w:rPr>
                <w:rFonts w:cs="Times New Roman"/>
                <w:bCs/>
                <w:sz w:val="22"/>
              </w:rPr>
              <w:t>1 253,80</w:t>
            </w:r>
          </w:p>
        </w:tc>
        <w:tc>
          <w:tcPr>
            <w:tcW w:w="1418" w:type="dxa"/>
          </w:tcPr>
          <w:p w:rsidR="008F783C" w:rsidRPr="00D7542C" w:rsidRDefault="008F783C" w:rsidP="008F783C">
            <w:pPr>
              <w:ind w:firstLine="0"/>
              <w:jc w:val="center"/>
              <w:rPr>
                <w:rFonts w:cs="Times New Roman"/>
                <w:sz w:val="22"/>
              </w:rPr>
            </w:pPr>
            <w:r w:rsidRPr="00D7542C">
              <w:rPr>
                <w:rFonts w:cs="Times New Roman"/>
                <w:sz w:val="22"/>
              </w:rPr>
              <w:t>Х</w:t>
            </w:r>
          </w:p>
        </w:tc>
        <w:tc>
          <w:tcPr>
            <w:tcW w:w="1559" w:type="dxa"/>
          </w:tcPr>
          <w:p w:rsidR="008F783C" w:rsidRPr="00D7542C" w:rsidRDefault="008F783C" w:rsidP="008F783C">
            <w:pPr>
              <w:ind w:firstLine="0"/>
              <w:jc w:val="center"/>
              <w:rPr>
                <w:rFonts w:cs="Times New Roman"/>
                <w:bCs/>
                <w:sz w:val="22"/>
              </w:rPr>
            </w:pPr>
            <w:r w:rsidRPr="00D7542C">
              <w:rPr>
                <w:rFonts w:cs="Times New Roman"/>
                <w:bCs/>
                <w:sz w:val="22"/>
              </w:rPr>
              <w:t>1 638 686,34</w:t>
            </w:r>
          </w:p>
        </w:tc>
        <w:tc>
          <w:tcPr>
            <w:tcW w:w="1276" w:type="dxa"/>
            <w:shd w:val="clear" w:color="auto" w:fill="auto"/>
            <w:noWrap/>
          </w:tcPr>
          <w:p w:rsidR="008F783C" w:rsidRPr="00D7542C" w:rsidRDefault="008F783C" w:rsidP="008F783C">
            <w:pPr>
              <w:ind w:firstLine="0"/>
              <w:jc w:val="center"/>
              <w:rPr>
                <w:rFonts w:cs="Times New Roman"/>
                <w:sz w:val="22"/>
              </w:rPr>
            </w:pPr>
            <w:r w:rsidRPr="00D7542C">
              <w:rPr>
                <w:rFonts w:cs="Times New Roman"/>
                <w:sz w:val="22"/>
              </w:rPr>
              <w:t>Х</w:t>
            </w:r>
          </w:p>
        </w:tc>
      </w:tr>
      <w:tr w:rsidR="008F783C" w:rsidRPr="00D7542C" w:rsidTr="008F783C">
        <w:trPr>
          <w:trHeight w:val="510"/>
        </w:trPr>
        <w:tc>
          <w:tcPr>
            <w:tcW w:w="710" w:type="dxa"/>
            <w:vMerge/>
          </w:tcPr>
          <w:p w:rsidR="008F783C" w:rsidRPr="00D7542C" w:rsidRDefault="008F783C" w:rsidP="008F783C">
            <w:pPr>
              <w:ind w:firstLine="0"/>
              <w:jc w:val="center"/>
              <w:rPr>
                <w:rFonts w:cs="Times New Roman"/>
                <w:iCs/>
                <w:sz w:val="22"/>
                <w:lang w:eastAsia="ru-RU"/>
              </w:rPr>
            </w:pPr>
          </w:p>
        </w:tc>
        <w:tc>
          <w:tcPr>
            <w:tcW w:w="2551" w:type="dxa"/>
            <w:shd w:val="clear" w:color="auto" w:fill="auto"/>
            <w:hideMark/>
          </w:tcPr>
          <w:p w:rsidR="008F783C" w:rsidRPr="00D7542C" w:rsidRDefault="008F783C" w:rsidP="008F783C">
            <w:pPr>
              <w:ind w:firstLine="0"/>
              <w:rPr>
                <w:rFonts w:cs="Times New Roman"/>
                <w:iCs/>
                <w:sz w:val="22"/>
                <w:lang w:eastAsia="ru-RU"/>
              </w:rPr>
            </w:pPr>
            <w:r w:rsidRPr="00D7542C">
              <w:rPr>
                <w:rFonts w:cs="Times New Roman"/>
                <w:iCs/>
                <w:sz w:val="22"/>
                <w:lang w:eastAsia="ru-RU"/>
              </w:rPr>
              <w:t>медицинская реабилитация в стационарных условиях</w:t>
            </w:r>
          </w:p>
        </w:tc>
        <w:tc>
          <w:tcPr>
            <w:tcW w:w="993" w:type="dxa"/>
            <w:shd w:val="clear" w:color="auto" w:fill="auto"/>
            <w:noWrap/>
            <w:hideMark/>
          </w:tcPr>
          <w:p w:rsidR="008F783C" w:rsidRPr="00D7542C" w:rsidRDefault="008F783C" w:rsidP="008F783C">
            <w:pPr>
              <w:ind w:firstLine="0"/>
              <w:jc w:val="center"/>
              <w:rPr>
                <w:rFonts w:cs="Times New Roman"/>
                <w:iCs/>
                <w:sz w:val="22"/>
                <w:lang w:eastAsia="ru-RU"/>
              </w:rPr>
            </w:pPr>
            <w:r w:rsidRPr="00D7542C">
              <w:rPr>
                <w:rFonts w:cs="Times New Roman"/>
                <w:iCs/>
                <w:sz w:val="22"/>
                <w:lang w:eastAsia="ru-RU"/>
              </w:rPr>
              <w:t>33.2</w:t>
            </w:r>
          </w:p>
        </w:tc>
        <w:tc>
          <w:tcPr>
            <w:tcW w:w="1417" w:type="dxa"/>
            <w:shd w:val="clear" w:color="auto" w:fill="auto"/>
            <w:hideMark/>
          </w:tcPr>
          <w:p w:rsidR="008F783C" w:rsidRPr="00D7542C" w:rsidRDefault="008F783C" w:rsidP="008F783C">
            <w:pPr>
              <w:ind w:firstLine="0"/>
              <w:jc w:val="center"/>
              <w:rPr>
                <w:rFonts w:cs="Times New Roman"/>
                <w:iCs/>
                <w:sz w:val="22"/>
                <w:lang w:eastAsia="ru-RU"/>
              </w:rPr>
            </w:pPr>
            <w:r w:rsidRPr="00D7542C">
              <w:rPr>
                <w:rFonts w:cs="Times New Roman"/>
                <w:sz w:val="22"/>
                <w:lang w:eastAsia="ru-RU"/>
              </w:rPr>
              <w:t>случаев госпитализации</w:t>
            </w:r>
          </w:p>
        </w:tc>
        <w:tc>
          <w:tcPr>
            <w:tcW w:w="1559"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0,005</w:t>
            </w:r>
          </w:p>
        </w:tc>
        <w:tc>
          <w:tcPr>
            <w:tcW w:w="1560"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37 948,90</w:t>
            </w:r>
          </w:p>
        </w:tc>
        <w:tc>
          <w:tcPr>
            <w:tcW w:w="1275"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134" w:type="dxa"/>
          </w:tcPr>
          <w:p w:rsidR="008F783C" w:rsidRPr="00D7542C" w:rsidRDefault="008F783C" w:rsidP="008F783C">
            <w:pPr>
              <w:ind w:firstLine="0"/>
              <w:jc w:val="center"/>
              <w:rPr>
                <w:rFonts w:cs="Times New Roman"/>
                <w:bCs/>
                <w:sz w:val="22"/>
              </w:rPr>
            </w:pPr>
            <w:r w:rsidRPr="00D7542C">
              <w:rPr>
                <w:rFonts w:cs="Times New Roman"/>
                <w:bCs/>
                <w:sz w:val="22"/>
              </w:rPr>
              <w:t>189,74</w:t>
            </w:r>
          </w:p>
        </w:tc>
        <w:tc>
          <w:tcPr>
            <w:tcW w:w="1418" w:type="dxa"/>
          </w:tcPr>
          <w:p w:rsidR="008F783C" w:rsidRPr="00D7542C" w:rsidRDefault="008F783C" w:rsidP="008F783C">
            <w:pPr>
              <w:ind w:firstLine="0"/>
              <w:jc w:val="center"/>
              <w:rPr>
                <w:rFonts w:cs="Times New Roman"/>
                <w:sz w:val="22"/>
              </w:rPr>
            </w:pPr>
            <w:r w:rsidRPr="00D7542C">
              <w:rPr>
                <w:rFonts w:cs="Times New Roman"/>
                <w:sz w:val="22"/>
              </w:rPr>
              <w:t>Х</w:t>
            </w:r>
          </w:p>
        </w:tc>
        <w:tc>
          <w:tcPr>
            <w:tcW w:w="1559" w:type="dxa"/>
          </w:tcPr>
          <w:p w:rsidR="008F783C" w:rsidRPr="00D7542C" w:rsidRDefault="008F783C" w:rsidP="008F783C">
            <w:pPr>
              <w:ind w:firstLine="0"/>
              <w:jc w:val="center"/>
              <w:rPr>
                <w:rFonts w:cs="Times New Roman"/>
                <w:bCs/>
                <w:sz w:val="22"/>
              </w:rPr>
            </w:pPr>
            <w:r w:rsidRPr="00D7542C">
              <w:rPr>
                <w:rFonts w:cs="Times New Roman"/>
                <w:bCs/>
                <w:sz w:val="22"/>
              </w:rPr>
              <w:t>247 990,94</w:t>
            </w:r>
          </w:p>
        </w:tc>
        <w:tc>
          <w:tcPr>
            <w:tcW w:w="1276" w:type="dxa"/>
            <w:shd w:val="clear" w:color="auto" w:fill="auto"/>
            <w:noWrap/>
          </w:tcPr>
          <w:p w:rsidR="008F783C" w:rsidRPr="00D7542C" w:rsidRDefault="008F783C" w:rsidP="008F783C">
            <w:pPr>
              <w:ind w:firstLine="0"/>
              <w:jc w:val="center"/>
              <w:rPr>
                <w:rFonts w:cs="Times New Roman"/>
                <w:sz w:val="22"/>
              </w:rPr>
            </w:pPr>
            <w:r w:rsidRPr="00D7542C">
              <w:rPr>
                <w:rFonts w:cs="Times New Roman"/>
                <w:sz w:val="22"/>
              </w:rPr>
              <w:t>Х</w:t>
            </w:r>
          </w:p>
        </w:tc>
      </w:tr>
      <w:tr w:rsidR="008F783C" w:rsidRPr="00D7542C" w:rsidTr="008F783C">
        <w:trPr>
          <w:trHeight w:val="510"/>
        </w:trPr>
        <w:tc>
          <w:tcPr>
            <w:tcW w:w="710" w:type="dxa"/>
            <w:vMerge/>
          </w:tcPr>
          <w:p w:rsidR="008F783C" w:rsidRPr="00D7542C" w:rsidRDefault="008F783C" w:rsidP="008F783C">
            <w:pPr>
              <w:ind w:firstLine="0"/>
              <w:jc w:val="center"/>
              <w:rPr>
                <w:rFonts w:cs="Times New Roman"/>
                <w:iCs/>
                <w:sz w:val="22"/>
                <w:lang w:eastAsia="ru-RU"/>
              </w:rPr>
            </w:pPr>
          </w:p>
        </w:tc>
        <w:tc>
          <w:tcPr>
            <w:tcW w:w="2551" w:type="dxa"/>
            <w:shd w:val="clear" w:color="auto" w:fill="auto"/>
            <w:hideMark/>
          </w:tcPr>
          <w:p w:rsidR="008F783C" w:rsidRPr="00D7542C" w:rsidRDefault="008F783C" w:rsidP="008F783C">
            <w:pPr>
              <w:ind w:firstLine="0"/>
              <w:rPr>
                <w:rFonts w:cs="Times New Roman"/>
                <w:iCs/>
                <w:sz w:val="22"/>
                <w:lang w:eastAsia="ru-RU"/>
              </w:rPr>
            </w:pPr>
            <w:r w:rsidRPr="00D7542C">
              <w:rPr>
                <w:rFonts w:cs="Times New Roman"/>
                <w:iCs/>
                <w:sz w:val="22"/>
                <w:lang w:eastAsia="ru-RU"/>
              </w:rPr>
              <w:t>высокотехнологичная медицинская помощь</w:t>
            </w:r>
          </w:p>
        </w:tc>
        <w:tc>
          <w:tcPr>
            <w:tcW w:w="993" w:type="dxa"/>
            <w:shd w:val="clear" w:color="auto" w:fill="auto"/>
            <w:noWrap/>
            <w:hideMark/>
          </w:tcPr>
          <w:p w:rsidR="008F783C" w:rsidRPr="00D7542C" w:rsidRDefault="008F783C" w:rsidP="008F783C">
            <w:pPr>
              <w:ind w:firstLine="0"/>
              <w:jc w:val="center"/>
              <w:rPr>
                <w:rFonts w:cs="Times New Roman"/>
                <w:iCs/>
                <w:sz w:val="22"/>
                <w:lang w:eastAsia="ru-RU"/>
              </w:rPr>
            </w:pPr>
            <w:r w:rsidRPr="00D7542C">
              <w:rPr>
                <w:rFonts w:cs="Times New Roman"/>
                <w:iCs/>
                <w:sz w:val="22"/>
                <w:lang w:eastAsia="ru-RU"/>
              </w:rPr>
              <w:t>33.3</w:t>
            </w:r>
          </w:p>
        </w:tc>
        <w:tc>
          <w:tcPr>
            <w:tcW w:w="1417" w:type="dxa"/>
            <w:shd w:val="clear" w:color="auto" w:fill="auto"/>
            <w:hideMark/>
          </w:tcPr>
          <w:p w:rsidR="008F783C" w:rsidRPr="00D7542C" w:rsidRDefault="008F783C" w:rsidP="008F783C">
            <w:pPr>
              <w:ind w:firstLine="0"/>
              <w:jc w:val="center"/>
              <w:rPr>
                <w:rFonts w:cs="Times New Roman"/>
                <w:iCs/>
                <w:sz w:val="22"/>
                <w:lang w:eastAsia="ru-RU"/>
              </w:rPr>
            </w:pPr>
            <w:r w:rsidRPr="00D7542C">
              <w:rPr>
                <w:rFonts w:cs="Times New Roman"/>
                <w:sz w:val="22"/>
                <w:lang w:eastAsia="ru-RU"/>
              </w:rPr>
              <w:t>случаев госпитализации</w:t>
            </w:r>
          </w:p>
        </w:tc>
        <w:tc>
          <w:tcPr>
            <w:tcW w:w="1559" w:type="dxa"/>
            <w:shd w:val="clear" w:color="auto" w:fill="auto"/>
            <w:hideMark/>
          </w:tcPr>
          <w:p w:rsidR="008F783C" w:rsidRPr="00D7542C" w:rsidRDefault="008F783C" w:rsidP="008F783C">
            <w:pPr>
              <w:ind w:firstLine="0"/>
              <w:jc w:val="center"/>
              <w:rPr>
                <w:rFonts w:cs="Times New Roman"/>
                <w:bCs/>
                <w:iCs/>
                <w:sz w:val="22"/>
                <w:lang w:eastAsia="ru-RU"/>
              </w:rPr>
            </w:pPr>
            <w:r w:rsidRPr="00D7542C">
              <w:rPr>
                <w:rFonts w:cs="Times New Roman"/>
                <w:bCs/>
                <w:iCs/>
                <w:sz w:val="22"/>
                <w:lang w:eastAsia="ru-RU"/>
              </w:rPr>
              <w:t>0,003862</w:t>
            </w:r>
          </w:p>
        </w:tc>
        <w:tc>
          <w:tcPr>
            <w:tcW w:w="1560" w:type="dxa"/>
            <w:shd w:val="clear" w:color="auto" w:fill="auto"/>
            <w:hideMark/>
          </w:tcPr>
          <w:p w:rsidR="008F783C" w:rsidRPr="00D7542C" w:rsidRDefault="008F783C" w:rsidP="008F783C">
            <w:pPr>
              <w:ind w:firstLine="0"/>
              <w:jc w:val="center"/>
              <w:rPr>
                <w:rFonts w:cs="Times New Roman"/>
                <w:bCs/>
                <w:iCs/>
                <w:sz w:val="22"/>
                <w:lang w:eastAsia="ru-RU"/>
              </w:rPr>
            </w:pPr>
            <w:r w:rsidRPr="00D7542C">
              <w:rPr>
                <w:rFonts w:cs="Times New Roman"/>
                <w:bCs/>
                <w:iCs/>
                <w:sz w:val="22"/>
                <w:lang w:eastAsia="ru-RU"/>
              </w:rPr>
              <w:t>191 901,80</w:t>
            </w:r>
          </w:p>
        </w:tc>
        <w:tc>
          <w:tcPr>
            <w:tcW w:w="1275"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134" w:type="dxa"/>
          </w:tcPr>
          <w:p w:rsidR="008F783C" w:rsidRPr="00D7542C" w:rsidRDefault="008F783C" w:rsidP="008F783C">
            <w:pPr>
              <w:ind w:firstLine="0"/>
              <w:jc w:val="center"/>
              <w:rPr>
                <w:rFonts w:cs="Times New Roman"/>
                <w:bCs/>
                <w:sz w:val="22"/>
              </w:rPr>
            </w:pPr>
            <w:r w:rsidRPr="00D7542C">
              <w:rPr>
                <w:rFonts w:cs="Times New Roman"/>
                <w:bCs/>
                <w:sz w:val="22"/>
              </w:rPr>
              <w:t>741,05</w:t>
            </w:r>
          </w:p>
        </w:tc>
        <w:tc>
          <w:tcPr>
            <w:tcW w:w="1418" w:type="dxa"/>
          </w:tcPr>
          <w:p w:rsidR="008F783C" w:rsidRPr="00D7542C" w:rsidRDefault="008F783C" w:rsidP="008F783C">
            <w:pPr>
              <w:ind w:firstLine="0"/>
              <w:jc w:val="center"/>
              <w:rPr>
                <w:rFonts w:cs="Times New Roman"/>
                <w:sz w:val="22"/>
              </w:rPr>
            </w:pPr>
            <w:r w:rsidRPr="00D7542C">
              <w:rPr>
                <w:rFonts w:cs="Times New Roman"/>
                <w:sz w:val="22"/>
              </w:rPr>
              <w:t>Х</w:t>
            </w:r>
          </w:p>
        </w:tc>
        <w:tc>
          <w:tcPr>
            <w:tcW w:w="1559" w:type="dxa"/>
          </w:tcPr>
          <w:p w:rsidR="008F783C" w:rsidRPr="00D7542C" w:rsidRDefault="008F783C" w:rsidP="008F783C">
            <w:pPr>
              <w:ind w:firstLine="0"/>
              <w:jc w:val="center"/>
              <w:rPr>
                <w:rFonts w:cs="Times New Roman"/>
                <w:bCs/>
                <w:sz w:val="22"/>
              </w:rPr>
            </w:pPr>
            <w:r w:rsidRPr="00D7542C">
              <w:rPr>
                <w:rFonts w:cs="Times New Roman"/>
                <w:bCs/>
                <w:sz w:val="22"/>
              </w:rPr>
              <w:t>968 528,39</w:t>
            </w:r>
          </w:p>
        </w:tc>
        <w:tc>
          <w:tcPr>
            <w:tcW w:w="1276" w:type="dxa"/>
            <w:shd w:val="clear" w:color="auto" w:fill="auto"/>
            <w:noWrap/>
          </w:tcPr>
          <w:p w:rsidR="008F783C" w:rsidRPr="00D7542C" w:rsidRDefault="008F783C" w:rsidP="008F783C">
            <w:pPr>
              <w:ind w:firstLine="0"/>
              <w:jc w:val="center"/>
              <w:rPr>
                <w:rFonts w:cs="Times New Roman"/>
                <w:sz w:val="22"/>
              </w:rPr>
            </w:pPr>
            <w:r w:rsidRPr="00D7542C">
              <w:rPr>
                <w:rFonts w:cs="Times New Roman"/>
                <w:sz w:val="22"/>
              </w:rPr>
              <w:t>Х</w:t>
            </w:r>
          </w:p>
        </w:tc>
      </w:tr>
      <w:tr w:rsidR="008F783C" w:rsidRPr="00D7542C" w:rsidTr="008F783C">
        <w:trPr>
          <w:trHeight w:val="503"/>
        </w:trPr>
        <w:tc>
          <w:tcPr>
            <w:tcW w:w="710" w:type="dxa"/>
            <w:vMerge/>
          </w:tcPr>
          <w:p w:rsidR="008F783C" w:rsidRPr="00D7542C" w:rsidRDefault="008F783C" w:rsidP="008F783C">
            <w:pPr>
              <w:ind w:firstLine="0"/>
              <w:jc w:val="center"/>
              <w:rPr>
                <w:rFonts w:cs="Times New Roman"/>
                <w:sz w:val="22"/>
                <w:lang w:eastAsia="ru-RU"/>
              </w:rPr>
            </w:pPr>
          </w:p>
        </w:tc>
        <w:tc>
          <w:tcPr>
            <w:tcW w:w="2551" w:type="dxa"/>
            <w:shd w:val="clear" w:color="auto" w:fill="auto"/>
            <w:hideMark/>
          </w:tcPr>
          <w:p w:rsidR="008F783C" w:rsidRPr="00D7542C" w:rsidRDefault="008F783C" w:rsidP="008F783C">
            <w:pPr>
              <w:spacing w:line="20" w:lineRule="atLeast"/>
              <w:ind w:firstLine="0"/>
              <w:rPr>
                <w:rFonts w:cs="Times New Roman"/>
                <w:spacing w:val="-6"/>
                <w:sz w:val="22"/>
                <w:lang w:eastAsia="ru-RU"/>
              </w:rPr>
            </w:pPr>
            <w:r w:rsidRPr="00D7542C">
              <w:rPr>
                <w:rFonts w:cs="Times New Roman"/>
                <w:spacing w:val="-6"/>
                <w:sz w:val="22"/>
                <w:lang w:eastAsia="ru-RU"/>
              </w:rPr>
              <w:t>- медицинская помощь в условиях дневного стационара</w:t>
            </w:r>
          </w:p>
          <w:p w:rsidR="008F783C" w:rsidRPr="00D7542C" w:rsidRDefault="008F783C" w:rsidP="008F783C">
            <w:pPr>
              <w:spacing w:line="20" w:lineRule="atLeast"/>
              <w:ind w:firstLine="0"/>
              <w:rPr>
                <w:rFonts w:cs="Times New Roman"/>
                <w:spacing w:val="-6"/>
                <w:sz w:val="22"/>
                <w:lang w:eastAsia="ru-RU"/>
              </w:rPr>
            </w:pPr>
            <w:r w:rsidRPr="00D7542C">
              <w:rPr>
                <w:rFonts w:cs="Times New Roman"/>
                <w:spacing w:val="-6"/>
                <w:sz w:val="22"/>
                <w:lang w:eastAsia="ru-RU"/>
              </w:rPr>
              <w:t>в том числе:</w:t>
            </w:r>
          </w:p>
        </w:tc>
        <w:tc>
          <w:tcPr>
            <w:tcW w:w="993"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34</w:t>
            </w:r>
          </w:p>
        </w:tc>
        <w:tc>
          <w:tcPr>
            <w:tcW w:w="1417" w:type="dxa"/>
            <w:shd w:val="clear" w:color="auto" w:fill="auto"/>
            <w:hideMark/>
          </w:tcPr>
          <w:p w:rsidR="008F783C" w:rsidRPr="00D7542C" w:rsidRDefault="008F783C" w:rsidP="008F783C">
            <w:pPr>
              <w:spacing w:line="20" w:lineRule="atLeast"/>
              <w:ind w:firstLine="0"/>
              <w:jc w:val="center"/>
              <w:rPr>
                <w:rFonts w:cs="Times New Roman"/>
                <w:spacing w:val="-6"/>
                <w:sz w:val="22"/>
                <w:lang w:eastAsia="ru-RU"/>
              </w:rPr>
            </w:pPr>
            <w:r w:rsidRPr="00D7542C">
              <w:rPr>
                <w:rFonts w:cs="Times New Roman"/>
                <w:spacing w:val="-6"/>
                <w:sz w:val="22"/>
                <w:lang w:eastAsia="ru-RU"/>
              </w:rPr>
              <w:t xml:space="preserve">случаев </w:t>
            </w:r>
            <w:r w:rsidRPr="00D7542C">
              <w:rPr>
                <w:rFonts w:cs="Times New Roman"/>
                <w:spacing w:val="-6"/>
                <w:sz w:val="22"/>
                <w:lang w:eastAsia="ru-RU"/>
              </w:rPr>
              <w:br/>
              <w:t>лечения</w:t>
            </w:r>
          </w:p>
        </w:tc>
        <w:tc>
          <w:tcPr>
            <w:tcW w:w="1559"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0,06297</w:t>
            </w:r>
          </w:p>
        </w:tc>
        <w:tc>
          <w:tcPr>
            <w:tcW w:w="1560"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21 490,80</w:t>
            </w:r>
          </w:p>
        </w:tc>
        <w:tc>
          <w:tcPr>
            <w:tcW w:w="1275"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134" w:type="dxa"/>
          </w:tcPr>
          <w:p w:rsidR="008F783C" w:rsidRPr="00D7542C" w:rsidRDefault="008F783C" w:rsidP="008F783C">
            <w:pPr>
              <w:ind w:firstLine="0"/>
              <w:jc w:val="center"/>
              <w:rPr>
                <w:rFonts w:cs="Times New Roman"/>
                <w:bCs/>
                <w:sz w:val="22"/>
              </w:rPr>
            </w:pPr>
            <w:r w:rsidRPr="00D7542C">
              <w:rPr>
                <w:rFonts w:cs="Times New Roman"/>
                <w:bCs/>
                <w:sz w:val="22"/>
              </w:rPr>
              <w:t>1 353,28</w:t>
            </w:r>
          </w:p>
        </w:tc>
        <w:tc>
          <w:tcPr>
            <w:tcW w:w="1418" w:type="dxa"/>
          </w:tcPr>
          <w:p w:rsidR="008F783C" w:rsidRPr="00D7542C" w:rsidRDefault="008F783C" w:rsidP="008F783C">
            <w:pPr>
              <w:ind w:firstLine="0"/>
              <w:jc w:val="center"/>
              <w:rPr>
                <w:rFonts w:cs="Times New Roman"/>
                <w:sz w:val="22"/>
              </w:rPr>
            </w:pPr>
            <w:r w:rsidRPr="00D7542C">
              <w:rPr>
                <w:rFonts w:cs="Times New Roman"/>
                <w:sz w:val="22"/>
              </w:rPr>
              <w:t>Х</w:t>
            </w:r>
          </w:p>
        </w:tc>
        <w:tc>
          <w:tcPr>
            <w:tcW w:w="1559" w:type="dxa"/>
          </w:tcPr>
          <w:p w:rsidR="008F783C" w:rsidRPr="00D7542C" w:rsidRDefault="008F783C" w:rsidP="008F783C">
            <w:pPr>
              <w:ind w:firstLine="0"/>
              <w:jc w:val="center"/>
              <w:rPr>
                <w:rFonts w:cs="Times New Roman"/>
                <w:bCs/>
                <w:sz w:val="22"/>
              </w:rPr>
            </w:pPr>
            <w:r w:rsidRPr="00D7542C">
              <w:rPr>
                <w:rFonts w:cs="Times New Roman"/>
                <w:bCs/>
                <w:sz w:val="22"/>
              </w:rPr>
              <w:t>1 768 694,77</w:t>
            </w:r>
          </w:p>
        </w:tc>
        <w:tc>
          <w:tcPr>
            <w:tcW w:w="1276" w:type="dxa"/>
            <w:shd w:val="clear" w:color="auto" w:fill="auto"/>
            <w:noWrap/>
          </w:tcPr>
          <w:p w:rsidR="008F783C" w:rsidRPr="00D7542C" w:rsidRDefault="008F783C" w:rsidP="008F783C">
            <w:pPr>
              <w:ind w:firstLine="0"/>
              <w:jc w:val="center"/>
              <w:rPr>
                <w:rFonts w:cs="Times New Roman"/>
                <w:sz w:val="22"/>
              </w:rPr>
            </w:pPr>
            <w:r w:rsidRPr="00D7542C">
              <w:rPr>
                <w:rFonts w:cs="Times New Roman"/>
                <w:sz w:val="22"/>
              </w:rPr>
              <w:t>Х</w:t>
            </w:r>
          </w:p>
        </w:tc>
      </w:tr>
      <w:tr w:rsidR="008F783C" w:rsidRPr="00D7542C" w:rsidTr="008F783C">
        <w:trPr>
          <w:trHeight w:val="503"/>
        </w:trPr>
        <w:tc>
          <w:tcPr>
            <w:tcW w:w="710" w:type="dxa"/>
            <w:vMerge/>
          </w:tcPr>
          <w:p w:rsidR="008F783C" w:rsidRPr="00D7542C" w:rsidRDefault="008F783C" w:rsidP="008F783C">
            <w:pPr>
              <w:ind w:firstLine="0"/>
              <w:jc w:val="center"/>
              <w:rPr>
                <w:rFonts w:cs="Times New Roman"/>
                <w:iCs/>
                <w:sz w:val="22"/>
                <w:lang w:eastAsia="ru-RU"/>
              </w:rPr>
            </w:pPr>
          </w:p>
        </w:tc>
        <w:tc>
          <w:tcPr>
            <w:tcW w:w="2551" w:type="dxa"/>
            <w:shd w:val="clear" w:color="auto" w:fill="auto"/>
            <w:hideMark/>
          </w:tcPr>
          <w:p w:rsidR="008F783C" w:rsidRPr="00D7542C" w:rsidRDefault="008F783C" w:rsidP="008F783C">
            <w:pPr>
              <w:spacing w:line="20" w:lineRule="atLeast"/>
              <w:ind w:firstLine="0"/>
              <w:rPr>
                <w:rFonts w:cs="Times New Roman"/>
                <w:iCs/>
                <w:spacing w:val="-6"/>
                <w:sz w:val="22"/>
                <w:lang w:eastAsia="ru-RU"/>
              </w:rPr>
            </w:pPr>
            <w:r w:rsidRPr="00D7542C">
              <w:rPr>
                <w:rFonts w:cs="Times New Roman"/>
                <w:iCs/>
                <w:spacing w:val="-6"/>
                <w:sz w:val="22"/>
                <w:lang w:eastAsia="ru-RU"/>
              </w:rPr>
              <w:t>по профилю «онкология»</w:t>
            </w:r>
          </w:p>
        </w:tc>
        <w:tc>
          <w:tcPr>
            <w:tcW w:w="993" w:type="dxa"/>
            <w:shd w:val="clear" w:color="auto" w:fill="auto"/>
            <w:noWrap/>
            <w:hideMark/>
          </w:tcPr>
          <w:p w:rsidR="008F783C" w:rsidRPr="00D7542C" w:rsidRDefault="008F783C" w:rsidP="008F783C">
            <w:pPr>
              <w:ind w:firstLine="0"/>
              <w:jc w:val="center"/>
              <w:rPr>
                <w:rFonts w:cs="Times New Roman"/>
                <w:iCs/>
                <w:sz w:val="22"/>
                <w:lang w:eastAsia="ru-RU"/>
              </w:rPr>
            </w:pPr>
            <w:r w:rsidRPr="00D7542C">
              <w:rPr>
                <w:rFonts w:cs="Times New Roman"/>
                <w:iCs/>
                <w:sz w:val="22"/>
                <w:lang w:eastAsia="ru-RU"/>
              </w:rPr>
              <w:t>34.1</w:t>
            </w:r>
          </w:p>
        </w:tc>
        <w:tc>
          <w:tcPr>
            <w:tcW w:w="1417" w:type="dxa"/>
            <w:shd w:val="clear" w:color="auto" w:fill="auto"/>
            <w:hideMark/>
          </w:tcPr>
          <w:p w:rsidR="008F783C" w:rsidRPr="00D7542C" w:rsidRDefault="008F783C" w:rsidP="008F783C">
            <w:pPr>
              <w:spacing w:line="20" w:lineRule="atLeast"/>
              <w:ind w:firstLine="0"/>
              <w:jc w:val="center"/>
              <w:rPr>
                <w:rFonts w:cs="Times New Roman"/>
                <w:iCs/>
                <w:spacing w:val="-6"/>
                <w:sz w:val="22"/>
                <w:lang w:eastAsia="ru-RU"/>
              </w:rPr>
            </w:pPr>
            <w:r w:rsidRPr="00D7542C">
              <w:rPr>
                <w:rFonts w:cs="Times New Roman"/>
                <w:iCs/>
                <w:spacing w:val="-6"/>
                <w:sz w:val="22"/>
                <w:lang w:eastAsia="ru-RU"/>
              </w:rPr>
              <w:t xml:space="preserve">случаев </w:t>
            </w:r>
            <w:r w:rsidRPr="00D7542C">
              <w:rPr>
                <w:rFonts w:cs="Times New Roman"/>
                <w:iCs/>
                <w:spacing w:val="-6"/>
                <w:sz w:val="22"/>
                <w:lang w:eastAsia="ru-RU"/>
              </w:rPr>
              <w:br/>
              <w:t>лечения</w:t>
            </w:r>
          </w:p>
        </w:tc>
        <w:tc>
          <w:tcPr>
            <w:tcW w:w="1559"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0,0076351</w:t>
            </w:r>
          </w:p>
        </w:tc>
        <w:tc>
          <w:tcPr>
            <w:tcW w:w="1560"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86 673,20</w:t>
            </w:r>
          </w:p>
        </w:tc>
        <w:tc>
          <w:tcPr>
            <w:tcW w:w="1275"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134" w:type="dxa"/>
          </w:tcPr>
          <w:p w:rsidR="008F783C" w:rsidRPr="00D7542C" w:rsidRDefault="008F783C" w:rsidP="008F783C">
            <w:pPr>
              <w:ind w:firstLine="0"/>
              <w:jc w:val="center"/>
              <w:rPr>
                <w:rFonts w:cs="Times New Roman"/>
                <w:bCs/>
                <w:sz w:val="22"/>
              </w:rPr>
            </w:pPr>
            <w:r w:rsidRPr="00D7542C">
              <w:rPr>
                <w:rFonts w:cs="Times New Roman"/>
                <w:bCs/>
                <w:sz w:val="22"/>
              </w:rPr>
              <w:t>661,76</w:t>
            </w:r>
          </w:p>
        </w:tc>
        <w:tc>
          <w:tcPr>
            <w:tcW w:w="1418" w:type="dxa"/>
          </w:tcPr>
          <w:p w:rsidR="008F783C" w:rsidRPr="00D7542C" w:rsidRDefault="008F783C" w:rsidP="008F783C">
            <w:pPr>
              <w:ind w:firstLine="0"/>
              <w:jc w:val="center"/>
              <w:rPr>
                <w:rFonts w:cs="Times New Roman"/>
                <w:sz w:val="22"/>
              </w:rPr>
            </w:pPr>
            <w:r w:rsidRPr="00D7542C">
              <w:rPr>
                <w:rFonts w:cs="Times New Roman"/>
                <w:sz w:val="22"/>
              </w:rPr>
              <w:t>Х</w:t>
            </w:r>
          </w:p>
        </w:tc>
        <w:tc>
          <w:tcPr>
            <w:tcW w:w="1559" w:type="dxa"/>
          </w:tcPr>
          <w:p w:rsidR="008F783C" w:rsidRPr="00D7542C" w:rsidRDefault="008F783C" w:rsidP="008F783C">
            <w:pPr>
              <w:ind w:firstLine="0"/>
              <w:jc w:val="center"/>
              <w:rPr>
                <w:rFonts w:cs="Times New Roman"/>
                <w:bCs/>
                <w:sz w:val="22"/>
              </w:rPr>
            </w:pPr>
            <w:r w:rsidRPr="00D7542C">
              <w:rPr>
                <w:rFonts w:cs="Times New Roman"/>
                <w:bCs/>
                <w:sz w:val="22"/>
              </w:rPr>
              <w:t>864 900,56</w:t>
            </w:r>
          </w:p>
        </w:tc>
        <w:tc>
          <w:tcPr>
            <w:tcW w:w="1276" w:type="dxa"/>
            <w:shd w:val="clear" w:color="auto" w:fill="auto"/>
            <w:noWrap/>
          </w:tcPr>
          <w:p w:rsidR="008F783C" w:rsidRPr="00D7542C" w:rsidRDefault="008F783C" w:rsidP="008F783C">
            <w:pPr>
              <w:ind w:firstLine="0"/>
              <w:jc w:val="center"/>
              <w:rPr>
                <w:rFonts w:cs="Times New Roman"/>
                <w:sz w:val="22"/>
              </w:rPr>
            </w:pPr>
            <w:r w:rsidRPr="00D7542C">
              <w:rPr>
                <w:rFonts w:cs="Times New Roman"/>
                <w:sz w:val="22"/>
              </w:rPr>
              <w:t>Х</w:t>
            </w:r>
          </w:p>
        </w:tc>
      </w:tr>
      <w:tr w:rsidR="008F783C" w:rsidRPr="00D7542C" w:rsidTr="008F783C">
        <w:trPr>
          <w:trHeight w:val="503"/>
        </w:trPr>
        <w:tc>
          <w:tcPr>
            <w:tcW w:w="710" w:type="dxa"/>
            <w:vMerge/>
          </w:tcPr>
          <w:p w:rsidR="008F783C" w:rsidRPr="00D7542C" w:rsidRDefault="008F783C" w:rsidP="008F783C">
            <w:pPr>
              <w:ind w:firstLine="0"/>
              <w:jc w:val="center"/>
              <w:rPr>
                <w:rFonts w:cs="Times New Roman"/>
                <w:iCs/>
                <w:sz w:val="22"/>
                <w:lang w:eastAsia="ru-RU"/>
              </w:rPr>
            </w:pPr>
          </w:p>
        </w:tc>
        <w:tc>
          <w:tcPr>
            <w:tcW w:w="2551" w:type="dxa"/>
            <w:shd w:val="clear" w:color="auto" w:fill="auto"/>
            <w:noWrap/>
            <w:hideMark/>
          </w:tcPr>
          <w:p w:rsidR="008F783C" w:rsidRPr="00D7542C" w:rsidRDefault="008F783C" w:rsidP="008F783C">
            <w:pPr>
              <w:spacing w:line="20" w:lineRule="atLeast"/>
              <w:ind w:firstLine="0"/>
              <w:rPr>
                <w:rFonts w:cs="Times New Roman"/>
                <w:iCs/>
                <w:spacing w:val="-6"/>
                <w:sz w:val="22"/>
                <w:lang w:eastAsia="ru-RU"/>
              </w:rPr>
            </w:pPr>
            <w:r w:rsidRPr="00D7542C">
              <w:rPr>
                <w:rFonts w:cs="Times New Roman"/>
                <w:iCs/>
                <w:spacing w:val="-6"/>
                <w:sz w:val="22"/>
                <w:lang w:eastAsia="ru-RU"/>
              </w:rPr>
              <w:t>экстракорпоральное оплодотворение</w:t>
            </w:r>
          </w:p>
        </w:tc>
        <w:tc>
          <w:tcPr>
            <w:tcW w:w="993" w:type="dxa"/>
            <w:shd w:val="clear" w:color="auto" w:fill="auto"/>
            <w:noWrap/>
            <w:hideMark/>
          </w:tcPr>
          <w:p w:rsidR="008F783C" w:rsidRPr="00D7542C" w:rsidRDefault="008F783C" w:rsidP="008F783C">
            <w:pPr>
              <w:ind w:firstLine="0"/>
              <w:jc w:val="center"/>
              <w:rPr>
                <w:rFonts w:cs="Times New Roman"/>
                <w:iCs/>
                <w:sz w:val="22"/>
                <w:lang w:eastAsia="ru-RU"/>
              </w:rPr>
            </w:pPr>
            <w:r w:rsidRPr="00D7542C">
              <w:rPr>
                <w:rFonts w:cs="Times New Roman"/>
                <w:iCs/>
                <w:sz w:val="22"/>
                <w:lang w:eastAsia="ru-RU"/>
              </w:rPr>
              <w:t>34.2</w:t>
            </w:r>
          </w:p>
        </w:tc>
        <w:tc>
          <w:tcPr>
            <w:tcW w:w="1417" w:type="dxa"/>
            <w:shd w:val="clear" w:color="auto" w:fill="auto"/>
            <w:hideMark/>
          </w:tcPr>
          <w:p w:rsidR="008F783C" w:rsidRPr="00D7542C" w:rsidRDefault="008F783C" w:rsidP="008F783C">
            <w:pPr>
              <w:ind w:firstLine="0"/>
              <w:jc w:val="center"/>
              <w:rPr>
                <w:rFonts w:cs="Times New Roman"/>
                <w:iCs/>
                <w:sz w:val="22"/>
                <w:lang w:eastAsia="ru-RU"/>
              </w:rPr>
            </w:pPr>
            <w:r w:rsidRPr="00D7542C">
              <w:rPr>
                <w:rFonts w:cs="Times New Roman"/>
                <w:iCs/>
                <w:sz w:val="22"/>
                <w:lang w:eastAsia="ru-RU"/>
              </w:rPr>
              <w:t>случаев</w:t>
            </w:r>
          </w:p>
        </w:tc>
        <w:tc>
          <w:tcPr>
            <w:tcW w:w="1559"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0,000507</w:t>
            </w:r>
          </w:p>
        </w:tc>
        <w:tc>
          <w:tcPr>
            <w:tcW w:w="1560"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124 728,50</w:t>
            </w:r>
          </w:p>
        </w:tc>
        <w:tc>
          <w:tcPr>
            <w:tcW w:w="1275" w:type="dxa"/>
            <w:shd w:val="clear" w:color="auto" w:fill="auto"/>
            <w:noWrap/>
            <w:hideMark/>
          </w:tcPr>
          <w:p w:rsidR="008F783C" w:rsidRPr="00D7542C" w:rsidRDefault="008F783C" w:rsidP="008F783C">
            <w:pPr>
              <w:ind w:firstLine="0"/>
              <w:jc w:val="center"/>
              <w:rPr>
                <w:rFonts w:cs="Times New Roman"/>
                <w:sz w:val="22"/>
                <w:lang w:eastAsia="ru-RU"/>
              </w:rPr>
            </w:pPr>
            <w:r w:rsidRPr="00D7542C">
              <w:rPr>
                <w:rFonts w:cs="Times New Roman"/>
                <w:sz w:val="22"/>
                <w:lang w:eastAsia="ru-RU"/>
              </w:rPr>
              <w:t>Х</w:t>
            </w:r>
          </w:p>
        </w:tc>
        <w:tc>
          <w:tcPr>
            <w:tcW w:w="1134" w:type="dxa"/>
          </w:tcPr>
          <w:p w:rsidR="008F783C" w:rsidRPr="00D7542C" w:rsidRDefault="008F783C" w:rsidP="008F783C">
            <w:pPr>
              <w:ind w:firstLine="0"/>
              <w:jc w:val="center"/>
              <w:rPr>
                <w:rFonts w:cs="Times New Roman"/>
                <w:bCs/>
                <w:sz w:val="22"/>
              </w:rPr>
            </w:pPr>
            <w:r w:rsidRPr="00D7542C">
              <w:rPr>
                <w:rFonts w:cs="Times New Roman"/>
                <w:bCs/>
                <w:sz w:val="22"/>
              </w:rPr>
              <w:t>63,24</w:t>
            </w:r>
          </w:p>
        </w:tc>
        <w:tc>
          <w:tcPr>
            <w:tcW w:w="1418" w:type="dxa"/>
          </w:tcPr>
          <w:p w:rsidR="008F783C" w:rsidRPr="00D7542C" w:rsidRDefault="008F783C" w:rsidP="008F783C">
            <w:pPr>
              <w:ind w:firstLine="0"/>
              <w:jc w:val="center"/>
              <w:rPr>
                <w:rFonts w:cs="Times New Roman"/>
                <w:sz w:val="22"/>
              </w:rPr>
            </w:pPr>
            <w:r w:rsidRPr="00D7542C">
              <w:rPr>
                <w:rFonts w:cs="Times New Roman"/>
                <w:sz w:val="22"/>
              </w:rPr>
              <w:t>Х</w:t>
            </w:r>
          </w:p>
        </w:tc>
        <w:tc>
          <w:tcPr>
            <w:tcW w:w="1559" w:type="dxa"/>
          </w:tcPr>
          <w:p w:rsidR="008F783C" w:rsidRPr="00D7542C" w:rsidRDefault="008F783C" w:rsidP="008F783C">
            <w:pPr>
              <w:ind w:firstLine="0"/>
              <w:jc w:val="center"/>
              <w:rPr>
                <w:rFonts w:cs="Times New Roman"/>
                <w:bCs/>
                <w:sz w:val="22"/>
              </w:rPr>
            </w:pPr>
            <w:r w:rsidRPr="00D7542C">
              <w:rPr>
                <w:rFonts w:cs="Times New Roman"/>
                <w:bCs/>
                <w:sz w:val="22"/>
              </w:rPr>
              <w:t>82 649,51</w:t>
            </w:r>
          </w:p>
        </w:tc>
        <w:tc>
          <w:tcPr>
            <w:tcW w:w="1276" w:type="dxa"/>
            <w:shd w:val="clear" w:color="auto" w:fill="auto"/>
            <w:noWrap/>
          </w:tcPr>
          <w:p w:rsidR="008F783C" w:rsidRPr="00D7542C" w:rsidRDefault="008F783C" w:rsidP="008F783C">
            <w:pPr>
              <w:ind w:firstLine="0"/>
              <w:jc w:val="center"/>
              <w:rPr>
                <w:rFonts w:cs="Times New Roman"/>
                <w:sz w:val="22"/>
              </w:rPr>
            </w:pPr>
            <w:r w:rsidRPr="00D7542C">
              <w:rPr>
                <w:rFonts w:cs="Times New Roman"/>
                <w:sz w:val="22"/>
              </w:rPr>
              <w:t>Х</w:t>
            </w:r>
          </w:p>
        </w:tc>
      </w:tr>
      <w:tr w:rsidR="008F783C" w:rsidRPr="00D7542C" w:rsidTr="008F783C">
        <w:trPr>
          <w:trHeight w:val="270"/>
        </w:trPr>
        <w:tc>
          <w:tcPr>
            <w:tcW w:w="3261" w:type="dxa"/>
            <w:gridSpan w:val="2"/>
          </w:tcPr>
          <w:p w:rsidR="008F783C" w:rsidRPr="00D7542C" w:rsidRDefault="008F783C" w:rsidP="008F783C">
            <w:pPr>
              <w:spacing w:line="20" w:lineRule="atLeast"/>
              <w:ind w:firstLine="0"/>
              <w:rPr>
                <w:rFonts w:cs="Times New Roman"/>
                <w:bCs/>
                <w:spacing w:val="-6"/>
                <w:sz w:val="22"/>
                <w:lang w:eastAsia="ru-RU"/>
              </w:rPr>
            </w:pPr>
            <w:r w:rsidRPr="00D7542C">
              <w:rPr>
                <w:rFonts w:cs="Times New Roman"/>
                <w:bCs/>
                <w:spacing w:val="-6"/>
                <w:sz w:val="22"/>
                <w:lang w:eastAsia="ru-RU"/>
              </w:rPr>
              <w:t>Итого (сумма строк 01, 21, 22)</w:t>
            </w:r>
          </w:p>
        </w:tc>
        <w:tc>
          <w:tcPr>
            <w:tcW w:w="993"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35</w:t>
            </w:r>
          </w:p>
        </w:tc>
        <w:tc>
          <w:tcPr>
            <w:tcW w:w="1417" w:type="dxa"/>
            <w:shd w:val="clear" w:color="auto" w:fill="auto"/>
            <w:noWrap/>
            <w:hideMark/>
          </w:tcPr>
          <w:p w:rsidR="008F783C" w:rsidRPr="00D7542C" w:rsidRDefault="008F783C" w:rsidP="008F783C">
            <w:pPr>
              <w:ind w:firstLine="0"/>
              <w:jc w:val="center"/>
              <w:rPr>
                <w:rFonts w:cs="Times New Roman"/>
                <w:bCs/>
                <w:sz w:val="22"/>
                <w:lang w:eastAsia="ru-RU"/>
              </w:rPr>
            </w:pPr>
          </w:p>
        </w:tc>
        <w:tc>
          <w:tcPr>
            <w:tcW w:w="1559"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Х</w:t>
            </w:r>
          </w:p>
        </w:tc>
        <w:tc>
          <w:tcPr>
            <w:tcW w:w="1560"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Х</w:t>
            </w:r>
          </w:p>
        </w:tc>
        <w:tc>
          <w:tcPr>
            <w:tcW w:w="1275" w:type="dxa"/>
            <w:shd w:val="clear" w:color="auto" w:fill="auto"/>
            <w:noWrap/>
            <w:hideMark/>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3 869,49</w:t>
            </w:r>
          </w:p>
        </w:tc>
        <w:tc>
          <w:tcPr>
            <w:tcW w:w="1134" w:type="dxa"/>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13 368,16</w:t>
            </w:r>
          </w:p>
        </w:tc>
        <w:tc>
          <w:tcPr>
            <w:tcW w:w="1418" w:type="dxa"/>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4 902 042,60</w:t>
            </w:r>
          </w:p>
        </w:tc>
        <w:tc>
          <w:tcPr>
            <w:tcW w:w="1559" w:type="dxa"/>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17 471 826,10</w:t>
            </w:r>
          </w:p>
        </w:tc>
        <w:tc>
          <w:tcPr>
            <w:tcW w:w="1276" w:type="dxa"/>
            <w:shd w:val="clear" w:color="auto" w:fill="auto"/>
            <w:noWrap/>
          </w:tcPr>
          <w:p w:rsidR="008F783C" w:rsidRPr="00D7542C" w:rsidRDefault="008F783C" w:rsidP="008F783C">
            <w:pPr>
              <w:ind w:firstLine="0"/>
              <w:jc w:val="center"/>
              <w:rPr>
                <w:rFonts w:cs="Times New Roman"/>
                <w:bCs/>
                <w:sz w:val="22"/>
                <w:lang w:eastAsia="ru-RU"/>
              </w:rPr>
            </w:pPr>
            <w:r w:rsidRPr="00D7542C">
              <w:rPr>
                <w:rFonts w:cs="Times New Roman"/>
                <w:bCs/>
                <w:sz w:val="22"/>
                <w:lang w:eastAsia="ru-RU"/>
              </w:rPr>
              <w:t>100</w:t>
            </w:r>
          </w:p>
        </w:tc>
      </w:tr>
    </w:tbl>
    <w:p w:rsidR="008F783C" w:rsidRPr="00FE34A3" w:rsidRDefault="008F783C" w:rsidP="008F783C">
      <w:pPr>
        <w:rPr>
          <w:rFonts w:cs="Times New Roman"/>
          <w:sz w:val="20"/>
          <w:szCs w:val="20"/>
        </w:rPr>
      </w:pPr>
    </w:p>
    <w:p w:rsidR="008F783C" w:rsidRPr="00BC15D4" w:rsidRDefault="008F783C" w:rsidP="008F783C">
      <w:pPr>
        <w:jc w:val="both"/>
        <w:rPr>
          <w:rFonts w:cs="Times New Roman"/>
          <w:szCs w:val="28"/>
        </w:rPr>
      </w:pPr>
      <w:r>
        <w:rPr>
          <w:rFonts w:cs="Times New Roman"/>
          <w:szCs w:val="28"/>
        </w:rPr>
        <w:t>* Б</w:t>
      </w:r>
      <w:r w:rsidRPr="00BC15D4">
        <w:rPr>
          <w:rFonts w:cs="Times New Roman"/>
          <w:szCs w:val="28"/>
        </w:rPr>
        <w:t>ез учета финансовых средств консолидированного бюджета Ярославской области на приобретение оборудования для медицинских организаций, работающих в системе ОМС (затраты, не вошедшие в тариф)</w:t>
      </w:r>
      <w:r>
        <w:rPr>
          <w:rFonts w:cs="Times New Roman"/>
          <w:szCs w:val="28"/>
        </w:rPr>
        <w:t>.</w:t>
      </w:r>
    </w:p>
    <w:p w:rsidR="008F783C" w:rsidRPr="00BC15D4" w:rsidRDefault="008F783C" w:rsidP="008F783C">
      <w:pPr>
        <w:jc w:val="both"/>
        <w:rPr>
          <w:rFonts w:cs="Times New Roman"/>
          <w:szCs w:val="28"/>
        </w:rPr>
      </w:pPr>
      <w:r>
        <w:rPr>
          <w:rFonts w:cs="Times New Roman"/>
          <w:szCs w:val="28"/>
        </w:rPr>
        <w:t>** У</w:t>
      </w:r>
      <w:r w:rsidRPr="00E10978">
        <w:rPr>
          <w:rFonts w:cs="Times New Roman"/>
          <w:szCs w:val="28"/>
        </w:rPr>
        <w:t>казываются расходы консолидированного бюджета Ярославской области на приобретение медицинского оборудования для медицинских организаций, работающих в системе ОМС, сверх</w:t>
      </w:r>
      <w:r>
        <w:rPr>
          <w:rFonts w:cs="Times New Roman"/>
          <w:szCs w:val="28"/>
        </w:rPr>
        <w:t xml:space="preserve"> территориальной программы ОМС Ярославской области.</w:t>
      </w:r>
    </w:p>
    <w:p w:rsidR="008F783C" w:rsidRPr="00BC15D4" w:rsidRDefault="008F783C" w:rsidP="008F783C">
      <w:pPr>
        <w:jc w:val="both"/>
        <w:rPr>
          <w:rFonts w:cs="Times New Roman"/>
          <w:szCs w:val="28"/>
        </w:rPr>
      </w:pPr>
      <w:r>
        <w:rPr>
          <w:rFonts w:cs="Times New Roman"/>
          <w:szCs w:val="28"/>
        </w:rPr>
        <w:t>*** В</w:t>
      </w:r>
      <w:r w:rsidRPr="00BC15D4">
        <w:rPr>
          <w:rFonts w:cs="Times New Roman"/>
          <w:szCs w:val="28"/>
        </w:rPr>
        <w:t xml:space="preserve"> случае включения паллиативной медицинской помощи в территориальную программу ОМС сверх базовой </w:t>
      </w:r>
      <w:r>
        <w:rPr>
          <w:rFonts w:cs="Times New Roman"/>
          <w:szCs w:val="28"/>
        </w:rPr>
        <w:t>программы ОМС с соответствующим</w:t>
      </w:r>
      <w:r w:rsidRPr="00BC15D4">
        <w:rPr>
          <w:rFonts w:cs="Times New Roman"/>
          <w:szCs w:val="28"/>
        </w:rPr>
        <w:t xml:space="preserve"> платежом субъекта </w:t>
      </w:r>
      <w:r w:rsidRPr="00E10978">
        <w:rPr>
          <w:rFonts w:cs="Times New Roman"/>
          <w:szCs w:val="28"/>
        </w:rPr>
        <w:t>Р</w:t>
      </w:r>
      <w:r>
        <w:rPr>
          <w:rFonts w:cs="Times New Roman"/>
          <w:szCs w:val="28"/>
        </w:rPr>
        <w:t>оссийской Федерации.</w:t>
      </w:r>
    </w:p>
    <w:p w:rsidR="008F783C" w:rsidRPr="00FE34A3" w:rsidRDefault="008F783C" w:rsidP="008F783C">
      <w:pPr>
        <w:jc w:val="both"/>
        <w:rPr>
          <w:rFonts w:cs="Times New Roman"/>
          <w:sz w:val="20"/>
          <w:szCs w:val="20"/>
        </w:rPr>
      </w:pPr>
    </w:p>
    <w:p w:rsidR="008F783C" w:rsidRPr="00B07CD1" w:rsidRDefault="008F783C" w:rsidP="008F783C">
      <w:pPr>
        <w:ind w:firstLine="0"/>
        <w:contextualSpacing/>
        <w:jc w:val="both"/>
        <w:rPr>
          <w:rFonts w:eastAsia="Calibri" w:cs="Times New Roman"/>
          <w:spacing w:val="-2"/>
          <w:szCs w:val="28"/>
          <w:lang w:eastAsia="ru-RU"/>
        </w:rPr>
      </w:pPr>
      <w:r w:rsidRPr="00B07CD1">
        <w:rPr>
          <w:rFonts w:eastAsia="Calibri" w:cs="Times New Roman"/>
          <w:spacing w:val="-2"/>
          <w:szCs w:val="28"/>
          <w:lang w:eastAsia="ru-RU"/>
        </w:rPr>
        <w:t>3. Утвержденная стоимость Территориальной программы по условиям предоставления медицинской помощи на 2022 год</w:t>
      </w:r>
    </w:p>
    <w:p w:rsidR="008F783C" w:rsidRPr="00FE34A3" w:rsidRDefault="008F783C" w:rsidP="008F783C">
      <w:pPr>
        <w:jc w:val="center"/>
        <w:rPr>
          <w:rFonts w:cs="Times New Roman"/>
          <w:sz w:val="20"/>
          <w:szCs w:val="20"/>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2409"/>
        <w:gridCol w:w="851"/>
        <w:gridCol w:w="1559"/>
        <w:gridCol w:w="1559"/>
        <w:gridCol w:w="1560"/>
        <w:gridCol w:w="1275"/>
        <w:gridCol w:w="1134"/>
        <w:gridCol w:w="1418"/>
        <w:gridCol w:w="1559"/>
        <w:gridCol w:w="1276"/>
      </w:tblGrid>
      <w:tr w:rsidR="008F783C" w:rsidRPr="00AE117D" w:rsidTr="008F783C">
        <w:trPr>
          <w:trHeight w:val="891"/>
        </w:trPr>
        <w:tc>
          <w:tcPr>
            <w:tcW w:w="852" w:type="dxa"/>
            <w:vMerge w:val="restart"/>
            <w:tcBorders>
              <w:bottom w:val="single" w:sz="4" w:space="0" w:color="auto"/>
            </w:tcBorders>
          </w:tcPr>
          <w:p w:rsidR="008F783C" w:rsidRDefault="008F783C" w:rsidP="008F783C">
            <w:pPr>
              <w:ind w:firstLine="0"/>
              <w:jc w:val="center"/>
              <w:rPr>
                <w:rFonts w:cs="Times New Roman"/>
                <w:bCs/>
                <w:sz w:val="20"/>
                <w:szCs w:val="20"/>
                <w:lang w:eastAsia="ru-RU"/>
              </w:rPr>
            </w:pPr>
            <w:r w:rsidRPr="00AE117D">
              <w:rPr>
                <w:rFonts w:cs="Times New Roman"/>
                <w:bCs/>
                <w:sz w:val="20"/>
                <w:szCs w:val="20"/>
                <w:lang w:eastAsia="ru-RU"/>
              </w:rPr>
              <w:t xml:space="preserve">№ </w:t>
            </w:r>
          </w:p>
          <w:p w:rsidR="008F783C" w:rsidRPr="00AE117D" w:rsidRDefault="008F783C" w:rsidP="008F783C">
            <w:pPr>
              <w:ind w:firstLine="0"/>
              <w:jc w:val="center"/>
              <w:rPr>
                <w:rFonts w:cs="Times New Roman"/>
                <w:bCs/>
                <w:sz w:val="20"/>
                <w:szCs w:val="20"/>
                <w:lang w:eastAsia="ru-RU"/>
              </w:rPr>
            </w:pPr>
            <w:r w:rsidRPr="00AE117D">
              <w:rPr>
                <w:rFonts w:cs="Times New Roman"/>
                <w:bCs/>
                <w:sz w:val="20"/>
                <w:szCs w:val="20"/>
                <w:lang w:eastAsia="ru-RU"/>
              </w:rPr>
              <w:t>п/п</w:t>
            </w:r>
          </w:p>
        </w:tc>
        <w:tc>
          <w:tcPr>
            <w:tcW w:w="2409" w:type="dxa"/>
            <w:vMerge w:val="restart"/>
            <w:tcBorders>
              <w:bottom w:val="single" w:sz="4" w:space="0" w:color="auto"/>
            </w:tcBorders>
            <w:shd w:val="clear" w:color="auto" w:fill="auto"/>
            <w:hideMark/>
          </w:tcPr>
          <w:p w:rsidR="008F783C" w:rsidRPr="00AE117D" w:rsidRDefault="008F783C" w:rsidP="008F783C">
            <w:pPr>
              <w:ind w:firstLine="0"/>
              <w:jc w:val="center"/>
              <w:rPr>
                <w:rFonts w:cs="Times New Roman"/>
                <w:bCs/>
                <w:sz w:val="20"/>
                <w:szCs w:val="20"/>
                <w:lang w:eastAsia="ru-RU"/>
              </w:rPr>
            </w:pPr>
            <w:r w:rsidRPr="00AE117D">
              <w:rPr>
                <w:rFonts w:cs="Times New Roman"/>
                <w:bCs/>
                <w:sz w:val="20"/>
                <w:szCs w:val="20"/>
                <w:lang w:eastAsia="ru-RU"/>
              </w:rPr>
              <w:t>Виды и условия оказания медицинской помощи</w:t>
            </w:r>
          </w:p>
        </w:tc>
        <w:tc>
          <w:tcPr>
            <w:tcW w:w="851" w:type="dxa"/>
            <w:vMerge w:val="restart"/>
            <w:tcBorders>
              <w:bottom w:val="single" w:sz="4" w:space="0" w:color="auto"/>
            </w:tcBorders>
            <w:shd w:val="clear" w:color="auto" w:fill="auto"/>
            <w:hideMark/>
          </w:tcPr>
          <w:p w:rsidR="008F783C" w:rsidRPr="00AE117D" w:rsidRDefault="008F783C" w:rsidP="008F783C">
            <w:pPr>
              <w:ind w:firstLine="0"/>
              <w:jc w:val="center"/>
              <w:rPr>
                <w:rFonts w:cs="Times New Roman"/>
                <w:bCs/>
                <w:sz w:val="20"/>
                <w:szCs w:val="20"/>
                <w:lang w:eastAsia="ru-RU"/>
              </w:rPr>
            </w:pPr>
            <w:r>
              <w:rPr>
                <w:rFonts w:cs="Times New Roman"/>
                <w:bCs/>
                <w:sz w:val="20"/>
                <w:szCs w:val="20"/>
                <w:lang w:eastAsia="ru-RU"/>
              </w:rPr>
              <w:t>Номер</w:t>
            </w:r>
            <w:r w:rsidRPr="00AE117D">
              <w:rPr>
                <w:rFonts w:cs="Times New Roman"/>
                <w:bCs/>
                <w:sz w:val="20"/>
                <w:szCs w:val="20"/>
                <w:lang w:eastAsia="ru-RU"/>
              </w:rPr>
              <w:t>строки</w:t>
            </w:r>
          </w:p>
        </w:tc>
        <w:tc>
          <w:tcPr>
            <w:tcW w:w="1559" w:type="dxa"/>
            <w:vMerge w:val="restart"/>
            <w:tcBorders>
              <w:bottom w:val="single" w:sz="4" w:space="0" w:color="auto"/>
            </w:tcBorders>
            <w:shd w:val="clear" w:color="auto" w:fill="auto"/>
            <w:hideMark/>
          </w:tcPr>
          <w:p w:rsidR="008F783C" w:rsidRPr="00AE117D" w:rsidRDefault="008F783C" w:rsidP="008F783C">
            <w:pPr>
              <w:ind w:firstLine="0"/>
              <w:jc w:val="center"/>
              <w:rPr>
                <w:rFonts w:cs="Times New Roman"/>
                <w:bCs/>
                <w:sz w:val="20"/>
                <w:szCs w:val="20"/>
                <w:lang w:eastAsia="ru-RU"/>
              </w:rPr>
            </w:pPr>
            <w:r w:rsidRPr="00AE117D">
              <w:rPr>
                <w:rFonts w:cs="Times New Roman"/>
                <w:bCs/>
                <w:sz w:val="20"/>
                <w:szCs w:val="20"/>
                <w:lang w:eastAsia="ru-RU"/>
              </w:rPr>
              <w:t xml:space="preserve">Единица </w:t>
            </w:r>
          </w:p>
          <w:p w:rsidR="008F783C" w:rsidRPr="00AE117D" w:rsidRDefault="008F783C" w:rsidP="008F783C">
            <w:pPr>
              <w:ind w:firstLine="0"/>
              <w:jc w:val="center"/>
              <w:rPr>
                <w:rFonts w:cs="Times New Roman"/>
                <w:bCs/>
                <w:sz w:val="20"/>
                <w:szCs w:val="20"/>
                <w:lang w:eastAsia="ru-RU"/>
              </w:rPr>
            </w:pPr>
            <w:r w:rsidRPr="00AE117D">
              <w:rPr>
                <w:rFonts w:cs="Times New Roman"/>
                <w:bCs/>
                <w:sz w:val="20"/>
                <w:szCs w:val="20"/>
                <w:lang w:eastAsia="ru-RU"/>
              </w:rPr>
              <w:t>измерения</w:t>
            </w:r>
          </w:p>
        </w:tc>
        <w:tc>
          <w:tcPr>
            <w:tcW w:w="1559" w:type="dxa"/>
            <w:vMerge w:val="restart"/>
            <w:tcBorders>
              <w:bottom w:val="single" w:sz="4" w:space="0" w:color="auto"/>
            </w:tcBorders>
            <w:shd w:val="clear" w:color="auto" w:fill="auto"/>
            <w:hideMark/>
          </w:tcPr>
          <w:p w:rsidR="008F783C" w:rsidRPr="00AE117D" w:rsidRDefault="008F783C" w:rsidP="008F783C">
            <w:pPr>
              <w:ind w:firstLine="0"/>
              <w:jc w:val="center"/>
              <w:rPr>
                <w:rFonts w:cs="Times New Roman"/>
                <w:bCs/>
                <w:sz w:val="20"/>
                <w:szCs w:val="20"/>
                <w:lang w:eastAsia="ru-RU"/>
              </w:rPr>
            </w:pPr>
            <w:r>
              <w:rPr>
                <w:rFonts w:cs="Times New Roman"/>
                <w:bCs/>
                <w:sz w:val="20"/>
                <w:szCs w:val="20"/>
                <w:lang w:eastAsia="ru-RU"/>
              </w:rPr>
              <w:t>Н</w:t>
            </w:r>
            <w:r w:rsidRPr="004C7799">
              <w:rPr>
                <w:rFonts w:cs="Times New Roman"/>
                <w:bCs/>
                <w:sz w:val="20"/>
                <w:szCs w:val="20"/>
                <w:lang w:eastAsia="ru-RU"/>
              </w:rPr>
              <w:t xml:space="preserve">орматив объемов предоставления медицинской помощи в расчете </w:t>
            </w:r>
            <w:r w:rsidRPr="004C7799">
              <w:rPr>
                <w:rFonts w:cs="Times New Roman"/>
                <w:bCs/>
                <w:sz w:val="20"/>
                <w:szCs w:val="20"/>
                <w:lang w:eastAsia="ru-RU"/>
              </w:rPr>
              <w:br/>
              <w:t>на 1 застрахованное лицо</w:t>
            </w:r>
            <w:r>
              <w:rPr>
                <w:rFonts w:cs="Times New Roman"/>
                <w:bCs/>
                <w:sz w:val="20"/>
                <w:szCs w:val="20"/>
                <w:lang w:eastAsia="ru-RU"/>
              </w:rPr>
              <w:t xml:space="preserve"> (</w:t>
            </w:r>
            <w:r w:rsidRPr="004C7799">
              <w:rPr>
                <w:rFonts w:cs="Times New Roman"/>
                <w:bCs/>
                <w:sz w:val="20"/>
                <w:szCs w:val="20"/>
                <w:lang w:eastAsia="ru-RU"/>
              </w:rPr>
              <w:t>на 1 жителя</w:t>
            </w:r>
            <w:r>
              <w:rPr>
                <w:rFonts w:cs="Times New Roman"/>
                <w:bCs/>
                <w:sz w:val="20"/>
                <w:szCs w:val="20"/>
                <w:lang w:eastAsia="ru-RU"/>
              </w:rPr>
              <w:t>)</w:t>
            </w:r>
          </w:p>
        </w:tc>
        <w:tc>
          <w:tcPr>
            <w:tcW w:w="1560" w:type="dxa"/>
            <w:vMerge w:val="restart"/>
            <w:tcBorders>
              <w:bottom w:val="single" w:sz="4" w:space="0" w:color="auto"/>
            </w:tcBorders>
            <w:shd w:val="clear" w:color="auto" w:fill="auto"/>
            <w:hideMark/>
          </w:tcPr>
          <w:p w:rsidR="008F783C" w:rsidRPr="00AE117D" w:rsidRDefault="008F783C" w:rsidP="008F783C">
            <w:pPr>
              <w:ind w:firstLine="0"/>
              <w:jc w:val="center"/>
              <w:rPr>
                <w:rFonts w:cs="Times New Roman"/>
                <w:bCs/>
                <w:sz w:val="20"/>
                <w:szCs w:val="20"/>
                <w:lang w:eastAsia="ru-RU"/>
              </w:rPr>
            </w:pPr>
            <w:r w:rsidRPr="00AE117D">
              <w:rPr>
                <w:rFonts w:cs="Times New Roman"/>
                <w:bCs/>
                <w:sz w:val="20"/>
                <w:szCs w:val="20"/>
                <w:lang w:eastAsia="ru-RU"/>
              </w:rPr>
              <w:t>Стоимость единицы объема медицинской помощи (норматив финансовых затрат на единицу объема предоставления медицинской помощи)</w:t>
            </w:r>
          </w:p>
        </w:tc>
        <w:tc>
          <w:tcPr>
            <w:tcW w:w="2409" w:type="dxa"/>
            <w:gridSpan w:val="2"/>
            <w:tcBorders>
              <w:bottom w:val="single" w:sz="4" w:space="0" w:color="auto"/>
            </w:tcBorders>
            <w:shd w:val="clear" w:color="auto" w:fill="auto"/>
            <w:hideMark/>
          </w:tcPr>
          <w:p w:rsidR="008F783C" w:rsidRPr="00AE117D" w:rsidRDefault="008F783C" w:rsidP="008F783C">
            <w:pPr>
              <w:ind w:firstLine="0"/>
              <w:jc w:val="center"/>
              <w:rPr>
                <w:rFonts w:cs="Times New Roman"/>
                <w:bCs/>
                <w:sz w:val="20"/>
                <w:szCs w:val="20"/>
                <w:lang w:eastAsia="ru-RU"/>
              </w:rPr>
            </w:pPr>
            <w:r w:rsidRPr="00AE117D">
              <w:rPr>
                <w:rFonts w:cs="Times New Roman"/>
                <w:bCs/>
                <w:sz w:val="20"/>
                <w:szCs w:val="20"/>
                <w:lang w:eastAsia="ru-RU"/>
              </w:rPr>
              <w:t xml:space="preserve">Подушевые нормативы финансирования </w:t>
            </w:r>
            <w:r w:rsidRPr="00AE117D">
              <w:rPr>
                <w:rFonts w:cs="Times New Roman"/>
                <w:bCs/>
                <w:sz w:val="20"/>
                <w:szCs w:val="20"/>
                <w:lang w:eastAsia="ru-RU"/>
              </w:rPr>
              <w:br/>
              <w:t xml:space="preserve">Территориальной </w:t>
            </w:r>
            <w:r w:rsidRPr="00AE117D">
              <w:rPr>
                <w:rFonts w:cs="Times New Roman"/>
                <w:bCs/>
                <w:sz w:val="20"/>
                <w:szCs w:val="20"/>
                <w:lang w:eastAsia="ru-RU"/>
              </w:rPr>
              <w:br/>
              <w:t>программы, руб.</w:t>
            </w:r>
          </w:p>
        </w:tc>
        <w:tc>
          <w:tcPr>
            <w:tcW w:w="4253" w:type="dxa"/>
            <w:gridSpan w:val="3"/>
            <w:tcBorders>
              <w:bottom w:val="single" w:sz="4" w:space="0" w:color="auto"/>
            </w:tcBorders>
            <w:shd w:val="clear" w:color="auto" w:fill="auto"/>
            <w:hideMark/>
          </w:tcPr>
          <w:p w:rsidR="008F783C" w:rsidRPr="00AE117D" w:rsidRDefault="008F783C" w:rsidP="008F783C">
            <w:pPr>
              <w:ind w:firstLine="0"/>
              <w:jc w:val="center"/>
              <w:rPr>
                <w:rFonts w:cs="Times New Roman"/>
                <w:bCs/>
                <w:sz w:val="20"/>
                <w:szCs w:val="20"/>
                <w:lang w:eastAsia="ru-RU"/>
              </w:rPr>
            </w:pPr>
            <w:r w:rsidRPr="00AE117D">
              <w:rPr>
                <w:rFonts w:cs="Times New Roman"/>
                <w:bCs/>
                <w:sz w:val="20"/>
                <w:szCs w:val="20"/>
                <w:lang w:eastAsia="ru-RU"/>
              </w:rPr>
              <w:t xml:space="preserve">Стоимость Территориальной программы по источникам ее финансового обеспечения, </w:t>
            </w:r>
            <w:r>
              <w:rPr>
                <w:rFonts w:cs="Times New Roman"/>
                <w:bCs/>
                <w:sz w:val="20"/>
                <w:szCs w:val="20"/>
                <w:lang w:eastAsia="ru-RU"/>
              </w:rPr>
              <w:br/>
            </w:r>
            <w:r w:rsidRPr="00AE117D">
              <w:rPr>
                <w:rFonts w:cs="Times New Roman"/>
                <w:bCs/>
                <w:sz w:val="20"/>
                <w:szCs w:val="20"/>
                <w:lang w:eastAsia="ru-RU"/>
              </w:rPr>
              <w:t>тыс. руб.</w:t>
            </w:r>
          </w:p>
        </w:tc>
      </w:tr>
      <w:tr w:rsidR="008F783C" w:rsidRPr="00AE117D" w:rsidTr="008F783C">
        <w:trPr>
          <w:trHeight w:val="1230"/>
        </w:trPr>
        <w:tc>
          <w:tcPr>
            <w:tcW w:w="852" w:type="dxa"/>
            <w:vMerge/>
          </w:tcPr>
          <w:p w:rsidR="008F783C" w:rsidRPr="00AE117D" w:rsidRDefault="008F783C" w:rsidP="008F783C">
            <w:pPr>
              <w:ind w:firstLine="0"/>
              <w:jc w:val="center"/>
              <w:rPr>
                <w:rFonts w:cs="Times New Roman"/>
                <w:bCs/>
                <w:sz w:val="20"/>
                <w:szCs w:val="20"/>
                <w:lang w:eastAsia="ru-RU"/>
              </w:rPr>
            </w:pPr>
          </w:p>
        </w:tc>
        <w:tc>
          <w:tcPr>
            <w:tcW w:w="2409" w:type="dxa"/>
            <w:vMerge/>
            <w:hideMark/>
          </w:tcPr>
          <w:p w:rsidR="008F783C" w:rsidRPr="00AE117D" w:rsidRDefault="008F783C" w:rsidP="008F783C">
            <w:pPr>
              <w:ind w:firstLine="0"/>
              <w:jc w:val="center"/>
              <w:rPr>
                <w:rFonts w:cs="Times New Roman"/>
                <w:bCs/>
                <w:sz w:val="20"/>
                <w:szCs w:val="20"/>
                <w:lang w:eastAsia="ru-RU"/>
              </w:rPr>
            </w:pPr>
          </w:p>
        </w:tc>
        <w:tc>
          <w:tcPr>
            <w:tcW w:w="851" w:type="dxa"/>
            <w:vMerge/>
            <w:hideMark/>
          </w:tcPr>
          <w:p w:rsidR="008F783C" w:rsidRPr="00AE117D" w:rsidRDefault="008F783C" w:rsidP="008F783C">
            <w:pPr>
              <w:ind w:firstLine="0"/>
              <w:jc w:val="center"/>
              <w:rPr>
                <w:rFonts w:cs="Times New Roman"/>
                <w:bCs/>
                <w:sz w:val="20"/>
                <w:szCs w:val="20"/>
                <w:lang w:eastAsia="ru-RU"/>
              </w:rPr>
            </w:pPr>
          </w:p>
        </w:tc>
        <w:tc>
          <w:tcPr>
            <w:tcW w:w="1559" w:type="dxa"/>
            <w:vMerge/>
            <w:hideMark/>
          </w:tcPr>
          <w:p w:rsidR="008F783C" w:rsidRPr="00AE117D" w:rsidRDefault="008F783C" w:rsidP="008F783C">
            <w:pPr>
              <w:ind w:firstLine="0"/>
              <w:jc w:val="center"/>
              <w:rPr>
                <w:rFonts w:cs="Times New Roman"/>
                <w:bCs/>
                <w:sz w:val="20"/>
                <w:szCs w:val="20"/>
                <w:lang w:eastAsia="ru-RU"/>
              </w:rPr>
            </w:pPr>
          </w:p>
        </w:tc>
        <w:tc>
          <w:tcPr>
            <w:tcW w:w="1559" w:type="dxa"/>
            <w:vMerge/>
            <w:hideMark/>
          </w:tcPr>
          <w:p w:rsidR="008F783C" w:rsidRPr="00AE117D" w:rsidRDefault="008F783C" w:rsidP="008F783C">
            <w:pPr>
              <w:ind w:firstLine="0"/>
              <w:jc w:val="center"/>
              <w:rPr>
                <w:rFonts w:cs="Times New Roman"/>
                <w:bCs/>
                <w:sz w:val="20"/>
                <w:szCs w:val="20"/>
                <w:lang w:eastAsia="ru-RU"/>
              </w:rPr>
            </w:pPr>
          </w:p>
        </w:tc>
        <w:tc>
          <w:tcPr>
            <w:tcW w:w="1560" w:type="dxa"/>
            <w:vMerge/>
            <w:hideMark/>
          </w:tcPr>
          <w:p w:rsidR="008F783C" w:rsidRPr="00AE117D" w:rsidRDefault="008F783C" w:rsidP="008F783C">
            <w:pPr>
              <w:ind w:firstLine="0"/>
              <w:jc w:val="center"/>
              <w:rPr>
                <w:rFonts w:cs="Times New Roman"/>
                <w:bCs/>
                <w:sz w:val="20"/>
                <w:szCs w:val="20"/>
                <w:lang w:eastAsia="ru-RU"/>
              </w:rPr>
            </w:pPr>
          </w:p>
        </w:tc>
        <w:tc>
          <w:tcPr>
            <w:tcW w:w="1275" w:type="dxa"/>
            <w:shd w:val="clear" w:color="auto" w:fill="auto"/>
            <w:hideMark/>
          </w:tcPr>
          <w:p w:rsidR="008F783C" w:rsidRPr="00AE117D" w:rsidRDefault="008F783C" w:rsidP="008F783C">
            <w:pPr>
              <w:ind w:firstLine="0"/>
              <w:jc w:val="center"/>
              <w:rPr>
                <w:rFonts w:cs="Times New Roman"/>
                <w:bCs/>
                <w:sz w:val="20"/>
                <w:szCs w:val="20"/>
                <w:lang w:eastAsia="ru-RU"/>
              </w:rPr>
            </w:pPr>
            <w:r w:rsidRPr="00AE117D">
              <w:rPr>
                <w:rFonts w:cs="Times New Roman"/>
                <w:bCs/>
                <w:sz w:val="20"/>
                <w:szCs w:val="20"/>
              </w:rPr>
              <w:t xml:space="preserve">за счет средств бюджета </w:t>
            </w:r>
            <w:r w:rsidRPr="00AE117D">
              <w:rPr>
                <w:rFonts w:cs="Times New Roman"/>
                <w:bCs/>
                <w:sz w:val="20"/>
                <w:szCs w:val="20"/>
                <w:lang w:eastAsia="ru-RU"/>
              </w:rPr>
              <w:t>Ярославской области</w:t>
            </w:r>
          </w:p>
        </w:tc>
        <w:tc>
          <w:tcPr>
            <w:tcW w:w="1134" w:type="dxa"/>
          </w:tcPr>
          <w:p w:rsidR="008F783C" w:rsidRPr="00AE117D" w:rsidRDefault="008F783C" w:rsidP="008F783C">
            <w:pPr>
              <w:ind w:firstLine="0"/>
              <w:jc w:val="center"/>
              <w:rPr>
                <w:rFonts w:cs="Times New Roman"/>
                <w:bCs/>
                <w:sz w:val="20"/>
                <w:szCs w:val="20"/>
                <w:lang w:eastAsia="ru-RU"/>
              </w:rPr>
            </w:pPr>
            <w:r w:rsidRPr="00AE117D">
              <w:rPr>
                <w:rFonts w:cs="Times New Roman"/>
                <w:bCs/>
                <w:sz w:val="20"/>
                <w:szCs w:val="20"/>
                <w:lang w:eastAsia="ru-RU"/>
              </w:rPr>
              <w:t>за счет средств ОМС</w:t>
            </w:r>
          </w:p>
        </w:tc>
        <w:tc>
          <w:tcPr>
            <w:tcW w:w="1418" w:type="dxa"/>
            <w:shd w:val="clear" w:color="auto" w:fill="auto"/>
            <w:hideMark/>
          </w:tcPr>
          <w:p w:rsidR="008F783C" w:rsidRPr="00AE117D" w:rsidRDefault="008F783C" w:rsidP="008F783C">
            <w:pPr>
              <w:ind w:firstLine="0"/>
              <w:jc w:val="center"/>
              <w:rPr>
                <w:rFonts w:cs="Times New Roman"/>
                <w:bCs/>
                <w:sz w:val="20"/>
                <w:szCs w:val="20"/>
              </w:rPr>
            </w:pPr>
            <w:r w:rsidRPr="00AE117D">
              <w:rPr>
                <w:rFonts w:cs="Times New Roman"/>
                <w:bCs/>
                <w:sz w:val="20"/>
                <w:szCs w:val="20"/>
              </w:rPr>
              <w:t xml:space="preserve">за счет средств бюджета </w:t>
            </w:r>
            <w:r w:rsidRPr="00AE117D">
              <w:rPr>
                <w:rFonts w:cs="Times New Roman"/>
                <w:bCs/>
                <w:sz w:val="20"/>
                <w:szCs w:val="20"/>
                <w:lang w:eastAsia="ru-RU"/>
              </w:rPr>
              <w:t>Ярославской области</w:t>
            </w:r>
          </w:p>
        </w:tc>
        <w:tc>
          <w:tcPr>
            <w:tcW w:w="1559" w:type="dxa"/>
          </w:tcPr>
          <w:p w:rsidR="008F783C" w:rsidRPr="00AE117D" w:rsidRDefault="008F783C" w:rsidP="008F783C">
            <w:pPr>
              <w:ind w:firstLine="0"/>
              <w:jc w:val="center"/>
              <w:rPr>
                <w:rFonts w:cs="Times New Roman"/>
                <w:bCs/>
                <w:sz w:val="20"/>
                <w:szCs w:val="20"/>
              </w:rPr>
            </w:pPr>
            <w:r>
              <w:rPr>
                <w:rFonts w:cs="Times New Roman"/>
                <w:bCs/>
                <w:sz w:val="20"/>
                <w:szCs w:val="20"/>
              </w:rPr>
              <w:t xml:space="preserve">за счет </w:t>
            </w:r>
            <w:r>
              <w:rPr>
                <w:rFonts w:cs="Times New Roman"/>
                <w:bCs/>
                <w:sz w:val="20"/>
                <w:szCs w:val="20"/>
              </w:rPr>
              <w:br/>
            </w:r>
            <w:r w:rsidRPr="00AE117D">
              <w:rPr>
                <w:rFonts w:cs="Times New Roman"/>
                <w:bCs/>
                <w:sz w:val="20"/>
                <w:szCs w:val="20"/>
              </w:rPr>
              <w:t>средств ОМС</w:t>
            </w:r>
          </w:p>
        </w:tc>
        <w:tc>
          <w:tcPr>
            <w:tcW w:w="1276" w:type="dxa"/>
          </w:tcPr>
          <w:p w:rsidR="008F783C" w:rsidRPr="00AE117D" w:rsidRDefault="008F783C" w:rsidP="008F783C">
            <w:pPr>
              <w:ind w:firstLine="0"/>
              <w:jc w:val="center"/>
              <w:rPr>
                <w:rFonts w:cs="Times New Roman"/>
                <w:bCs/>
                <w:sz w:val="20"/>
                <w:szCs w:val="20"/>
              </w:rPr>
            </w:pPr>
            <w:r w:rsidRPr="00AE117D">
              <w:rPr>
                <w:rFonts w:cs="Times New Roman"/>
                <w:bCs/>
                <w:sz w:val="20"/>
                <w:szCs w:val="20"/>
              </w:rPr>
              <w:t>%</w:t>
            </w:r>
          </w:p>
        </w:tc>
      </w:tr>
    </w:tbl>
    <w:p w:rsidR="008F783C" w:rsidRPr="00C652D5" w:rsidRDefault="008F783C" w:rsidP="008F783C">
      <w:pPr>
        <w:rPr>
          <w:sz w:val="2"/>
          <w:szCs w:val="2"/>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2409"/>
        <w:gridCol w:w="851"/>
        <w:gridCol w:w="1559"/>
        <w:gridCol w:w="1559"/>
        <w:gridCol w:w="1560"/>
        <w:gridCol w:w="1275"/>
        <w:gridCol w:w="1134"/>
        <w:gridCol w:w="1418"/>
        <w:gridCol w:w="1559"/>
        <w:gridCol w:w="1276"/>
      </w:tblGrid>
      <w:tr w:rsidR="008F783C" w:rsidRPr="00AE117D" w:rsidTr="008F783C">
        <w:trPr>
          <w:trHeight w:val="125"/>
          <w:tblHeader/>
        </w:trPr>
        <w:tc>
          <w:tcPr>
            <w:tcW w:w="852"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1</w:t>
            </w:r>
          </w:p>
        </w:tc>
        <w:tc>
          <w:tcPr>
            <w:tcW w:w="2409"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2</w:t>
            </w: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3</w:t>
            </w:r>
          </w:p>
        </w:tc>
        <w:tc>
          <w:tcPr>
            <w:tcW w:w="1559"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4</w:t>
            </w:r>
          </w:p>
        </w:tc>
        <w:tc>
          <w:tcPr>
            <w:tcW w:w="1559"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5</w:t>
            </w:r>
          </w:p>
        </w:tc>
        <w:tc>
          <w:tcPr>
            <w:tcW w:w="1560"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6</w:t>
            </w:r>
          </w:p>
        </w:tc>
        <w:tc>
          <w:tcPr>
            <w:tcW w:w="1275"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7</w:t>
            </w:r>
          </w:p>
        </w:tc>
        <w:tc>
          <w:tcPr>
            <w:tcW w:w="1134"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8</w:t>
            </w:r>
          </w:p>
        </w:tc>
        <w:tc>
          <w:tcPr>
            <w:tcW w:w="1418" w:type="dxa"/>
            <w:shd w:val="clear" w:color="auto" w:fill="auto"/>
            <w:noWrap/>
          </w:tcPr>
          <w:p w:rsidR="008F783C" w:rsidRPr="00AE117D" w:rsidRDefault="008F783C" w:rsidP="008F783C">
            <w:pPr>
              <w:ind w:firstLine="0"/>
              <w:jc w:val="center"/>
              <w:rPr>
                <w:rFonts w:cs="Times New Roman"/>
                <w:sz w:val="22"/>
                <w:lang w:eastAsia="ru-RU"/>
              </w:rPr>
            </w:pPr>
            <w:r w:rsidRPr="00AE117D">
              <w:rPr>
                <w:rFonts w:cs="Times New Roman"/>
                <w:sz w:val="22"/>
                <w:lang w:eastAsia="ru-RU"/>
              </w:rPr>
              <w:t>9</w:t>
            </w:r>
          </w:p>
        </w:tc>
        <w:tc>
          <w:tcPr>
            <w:tcW w:w="1559"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10</w:t>
            </w:r>
          </w:p>
        </w:tc>
        <w:tc>
          <w:tcPr>
            <w:tcW w:w="1276"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11</w:t>
            </w:r>
          </w:p>
        </w:tc>
      </w:tr>
      <w:tr w:rsidR="008F783C" w:rsidRPr="00AE117D" w:rsidTr="008F783C">
        <w:trPr>
          <w:trHeight w:val="447"/>
        </w:trPr>
        <w:tc>
          <w:tcPr>
            <w:tcW w:w="852" w:type="dxa"/>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1.</w:t>
            </w:r>
          </w:p>
        </w:tc>
        <w:tc>
          <w:tcPr>
            <w:tcW w:w="2409" w:type="dxa"/>
            <w:shd w:val="clear" w:color="auto" w:fill="auto"/>
            <w:hideMark/>
          </w:tcPr>
          <w:p w:rsidR="008F783C" w:rsidRPr="00AE117D" w:rsidRDefault="008F783C" w:rsidP="008F783C">
            <w:pPr>
              <w:ind w:firstLine="0"/>
              <w:rPr>
                <w:rFonts w:cs="Times New Roman"/>
                <w:bCs/>
                <w:sz w:val="22"/>
                <w:lang w:eastAsia="ru-RU"/>
              </w:rPr>
            </w:pPr>
            <w:r w:rsidRPr="00AE117D">
              <w:rPr>
                <w:rFonts w:cs="Times New Roman"/>
                <w:bCs/>
                <w:sz w:val="22"/>
                <w:lang w:eastAsia="ru-RU"/>
              </w:rPr>
              <w:t>Медицинская помощь, предоставляемая за счет консолидированного бюджета Ярославской области</w:t>
            </w:r>
            <w:r w:rsidRPr="00AE117D">
              <w:rPr>
                <w:rFonts w:cs="Times New Roman"/>
                <w:bCs/>
                <w:sz w:val="22"/>
                <w:lang w:eastAsia="ru-RU"/>
              </w:rPr>
              <w:br/>
            </w:r>
            <w:r w:rsidRPr="00AE117D">
              <w:rPr>
                <w:rFonts w:cs="Times New Roman"/>
                <w:sz w:val="22"/>
                <w:lang w:eastAsia="ru-RU"/>
              </w:rPr>
              <w:t>в том числе *:</w:t>
            </w:r>
          </w:p>
        </w:tc>
        <w:tc>
          <w:tcPr>
            <w:tcW w:w="851"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01</w:t>
            </w:r>
          </w:p>
        </w:tc>
        <w:tc>
          <w:tcPr>
            <w:tcW w:w="1559" w:type="dxa"/>
            <w:shd w:val="clear" w:color="auto" w:fill="auto"/>
            <w:noWrap/>
            <w:hideMark/>
          </w:tcPr>
          <w:p w:rsidR="008F783C" w:rsidRPr="00AE117D" w:rsidRDefault="008F783C" w:rsidP="008F783C">
            <w:pPr>
              <w:ind w:firstLine="0"/>
              <w:jc w:val="center"/>
              <w:rPr>
                <w:rFonts w:cs="Times New Roman"/>
                <w:bCs/>
                <w:sz w:val="22"/>
                <w:lang w:eastAsia="ru-RU"/>
              </w:rPr>
            </w:pPr>
          </w:p>
        </w:tc>
        <w:tc>
          <w:tcPr>
            <w:tcW w:w="1559"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Х</w:t>
            </w:r>
          </w:p>
        </w:tc>
        <w:tc>
          <w:tcPr>
            <w:tcW w:w="1560"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Х</w:t>
            </w:r>
          </w:p>
        </w:tc>
        <w:tc>
          <w:tcPr>
            <w:tcW w:w="1275"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3 873,66</w:t>
            </w:r>
          </w:p>
        </w:tc>
        <w:tc>
          <w:tcPr>
            <w:tcW w:w="1134" w:type="dxa"/>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Х</w:t>
            </w:r>
          </w:p>
        </w:tc>
        <w:tc>
          <w:tcPr>
            <w:tcW w:w="1418" w:type="dxa"/>
            <w:shd w:val="clear" w:color="auto" w:fill="auto"/>
            <w:noWrap/>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4 904 439,80</w:t>
            </w:r>
          </w:p>
        </w:tc>
        <w:tc>
          <w:tcPr>
            <w:tcW w:w="1559" w:type="dxa"/>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Х</w:t>
            </w:r>
          </w:p>
        </w:tc>
        <w:tc>
          <w:tcPr>
            <w:tcW w:w="1276" w:type="dxa"/>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21,0</w:t>
            </w:r>
          </w:p>
        </w:tc>
      </w:tr>
      <w:tr w:rsidR="008F783C" w:rsidRPr="00AE117D" w:rsidTr="008F783C">
        <w:trPr>
          <w:trHeight w:val="1005"/>
        </w:trPr>
        <w:tc>
          <w:tcPr>
            <w:tcW w:w="852" w:type="dxa"/>
            <w:vMerge w:val="restart"/>
          </w:tcPr>
          <w:p w:rsidR="008F783C" w:rsidRPr="00AE117D" w:rsidRDefault="008F783C" w:rsidP="008F783C">
            <w:pPr>
              <w:ind w:firstLine="0"/>
              <w:jc w:val="center"/>
              <w:rPr>
                <w:rFonts w:cs="Times New Roman"/>
                <w:sz w:val="22"/>
                <w:lang w:eastAsia="ru-RU"/>
              </w:rPr>
            </w:pPr>
            <w:r w:rsidRPr="00AE117D">
              <w:rPr>
                <w:rFonts w:cs="Times New Roman"/>
                <w:sz w:val="22"/>
                <w:lang w:eastAsia="ru-RU"/>
              </w:rPr>
              <w:t>1.1.</w:t>
            </w:r>
          </w:p>
        </w:tc>
        <w:tc>
          <w:tcPr>
            <w:tcW w:w="2409" w:type="dxa"/>
            <w:shd w:val="clear" w:color="auto" w:fill="auto"/>
            <w:hideMark/>
          </w:tcPr>
          <w:p w:rsidR="008F783C" w:rsidRDefault="008F783C" w:rsidP="008F783C">
            <w:pPr>
              <w:ind w:firstLine="0"/>
              <w:rPr>
                <w:rFonts w:cs="Times New Roman"/>
                <w:sz w:val="22"/>
                <w:lang w:eastAsia="ru-RU"/>
              </w:rPr>
            </w:pPr>
            <w:r w:rsidRPr="00AE117D">
              <w:rPr>
                <w:rFonts w:cs="Times New Roman"/>
                <w:sz w:val="22"/>
                <w:lang w:eastAsia="ru-RU"/>
              </w:rPr>
              <w:t>Скорая, в том числе скорая специализированная</w:t>
            </w:r>
            <w:r>
              <w:rPr>
                <w:rFonts w:cs="Times New Roman"/>
                <w:sz w:val="22"/>
                <w:lang w:eastAsia="ru-RU"/>
              </w:rPr>
              <w:t>,</w:t>
            </w:r>
            <w:r w:rsidRPr="00AE117D">
              <w:rPr>
                <w:rFonts w:cs="Times New Roman"/>
                <w:sz w:val="22"/>
                <w:lang w:eastAsia="ru-RU"/>
              </w:rPr>
              <w:t xml:space="preserve"> медицинская помощь, не включенная в территориальную программу ОМС Ярославской области </w:t>
            </w:r>
          </w:p>
          <w:p w:rsidR="008F783C" w:rsidRPr="00AE117D" w:rsidRDefault="008F783C" w:rsidP="008F783C">
            <w:pPr>
              <w:ind w:firstLine="0"/>
              <w:rPr>
                <w:rFonts w:cs="Times New Roman"/>
                <w:sz w:val="22"/>
                <w:lang w:eastAsia="ru-RU"/>
              </w:rPr>
            </w:pPr>
            <w:r w:rsidRPr="00AE117D">
              <w:rPr>
                <w:rFonts w:cs="Times New Roman"/>
                <w:sz w:val="22"/>
                <w:lang w:eastAsia="ru-RU"/>
              </w:rPr>
              <w:t>в том числе:</w:t>
            </w: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02</w:t>
            </w:r>
          </w:p>
        </w:tc>
        <w:tc>
          <w:tcPr>
            <w:tcW w:w="1559"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вызов</w:t>
            </w:r>
          </w:p>
        </w:tc>
        <w:tc>
          <w:tcPr>
            <w:tcW w:w="1559"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0,017300</w:t>
            </w:r>
          </w:p>
        </w:tc>
        <w:tc>
          <w:tcPr>
            <w:tcW w:w="1560"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6 474,55</w:t>
            </w:r>
          </w:p>
        </w:tc>
        <w:tc>
          <w:tcPr>
            <w:tcW w:w="1275"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112,01</w:t>
            </w:r>
          </w:p>
        </w:tc>
        <w:tc>
          <w:tcPr>
            <w:tcW w:w="1134"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tcPr>
          <w:p w:rsidR="008F783C" w:rsidRPr="00AE117D" w:rsidRDefault="008F783C" w:rsidP="008F783C">
            <w:pPr>
              <w:ind w:firstLine="0"/>
              <w:jc w:val="center"/>
              <w:rPr>
                <w:rFonts w:cs="Times New Roman"/>
                <w:sz w:val="22"/>
                <w:lang w:eastAsia="ru-RU"/>
              </w:rPr>
            </w:pPr>
            <w:r w:rsidRPr="00AE117D">
              <w:rPr>
                <w:rFonts w:cs="Times New Roman"/>
                <w:sz w:val="22"/>
                <w:lang w:eastAsia="ru-RU"/>
              </w:rPr>
              <w:t>141 815,60</w:t>
            </w:r>
          </w:p>
        </w:tc>
        <w:tc>
          <w:tcPr>
            <w:tcW w:w="1559"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276"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r>
      <w:tr w:rsidR="008F783C" w:rsidRPr="00AE117D" w:rsidTr="008F783C">
        <w:trPr>
          <w:trHeight w:val="645"/>
        </w:trPr>
        <w:tc>
          <w:tcPr>
            <w:tcW w:w="852" w:type="dxa"/>
            <w:vMerge/>
          </w:tcPr>
          <w:p w:rsidR="008F783C" w:rsidRPr="00AE117D" w:rsidRDefault="008F783C" w:rsidP="008F783C">
            <w:pPr>
              <w:ind w:firstLine="0"/>
              <w:jc w:val="center"/>
              <w:rPr>
                <w:rFonts w:cs="Times New Roman"/>
                <w:iCs/>
                <w:sz w:val="22"/>
                <w:lang w:eastAsia="ru-RU"/>
              </w:rPr>
            </w:pPr>
          </w:p>
        </w:tc>
        <w:tc>
          <w:tcPr>
            <w:tcW w:w="2409" w:type="dxa"/>
            <w:shd w:val="clear" w:color="auto" w:fill="auto"/>
            <w:hideMark/>
          </w:tcPr>
          <w:p w:rsidR="008F783C" w:rsidRPr="00AE117D" w:rsidRDefault="008F783C" w:rsidP="008F783C">
            <w:pPr>
              <w:ind w:firstLine="0"/>
              <w:rPr>
                <w:rFonts w:cs="Times New Roman"/>
                <w:iCs/>
                <w:sz w:val="22"/>
                <w:lang w:eastAsia="ru-RU"/>
              </w:rPr>
            </w:pPr>
            <w:r w:rsidRPr="00AE117D">
              <w:rPr>
                <w:rFonts w:cs="Times New Roman"/>
                <w:iCs/>
                <w:sz w:val="22"/>
                <w:lang w:eastAsia="ru-RU"/>
              </w:rPr>
              <w:t>не идентифицированным и не застрахованным в системе ОМС лицам</w:t>
            </w:r>
          </w:p>
        </w:tc>
        <w:tc>
          <w:tcPr>
            <w:tcW w:w="851" w:type="dxa"/>
            <w:shd w:val="clear" w:color="auto" w:fill="auto"/>
            <w:noWrap/>
            <w:hideMark/>
          </w:tcPr>
          <w:p w:rsidR="008F783C" w:rsidRPr="00AE117D" w:rsidRDefault="008F783C" w:rsidP="008F783C">
            <w:pPr>
              <w:ind w:firstLine="0"/>
              <w:jc w:val="center"/>
              <w:rPr>
                <w:rFonts w:cs="Times New Roman"/>
                <w:iCs/>
                <w:sz w:val="22"/>
                <w:lang w:eastAsia="ru-RU"/>
              </w:rPr>
            </w:pPr>
            <w:r w:rsidRPr="00AE117D">
              <w:rPr>
                <w:rFonts w:cs="Times New Roman"/>
                <w:iCs/>
                <w:sz w:val="22"/>
                <w:lang w:eastAsia="ru-RU"/>
              </w:rPr>
              <w:t>03</w:t>
            </w:r>
          </w:p>
        </w:tc>
        <w:tc>
          <w:tcPr>
            <w:tcW w:w="1559" w:type="dxa"/>
            <w:shd w:val="clear" w:color="auto" w:fill="auto"/>
            <w:noWrap/>
            <w:hideMark/>
          </w:tcPr>
          <w:p w:rsidR="008F783C" w:rsidRPr="00AE117D" w:rsidRDefault="008F783C" w:rsidP="008F783C">
            <w:pPr>
              <w:ind w:firstLine="0"/>
              <w:jc w:val="center"/>
              <w:rPr>
                <w:rFonts w:cs="Times New Roman"/>
                <w:iCs/>
                <w:sz w:val="22"/>
                <w:lang w:eastAsia="ru-RU"/>
              </w:rPr>
            </w:pPr>
            <w:r w:rsidRPr="00AE117D">
              <w:rPr>
                <w:rFonts w:cs="Times New Roman"/>
                <w:iCs/>
                <w:sz w:val="22"/>
                <w:lang w:eastAsia="ru-RU"/>
              </w:rPr>
              <w:t>вызовов</w:t>
            </w:r>
          </w:p>
        </w:tc>
        <w:tc>
          <w:tcPr>
            <w:tcW w:w="1559"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0,011353</w:t>
            </w:r>
          </w:p>
        </w:tc>
        <w:tc>
          <w:tcPr>
            <w:tcW w:w="1560"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1 946,86</w:t>
            </w:r>
          </w:p>
        </w:tc>
        <w:tc>
          <w:tcPr>
            <w:tcW w:w="1275"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22,10</w:t>
            </w:r>
          </w:p>
        </w:tc>
        <w:tc>
          <w:tcPr>
            <w:tcW w:w="1134"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tcPr>
          <w:p w:rsidR="008F783C" w:rsidRPr="00AE117D" w:rsidRDefault="008F783C" w:rsidP="008F783C">
            <w:pPr>
              <w:ind w:firstLine="0"/>
              <w:jc w:val="center"/>
              <w:rPr>
                <w:rFonts w:cs="Times New Roman"/>
                <w:sz w:val="22"/>
                <w:lang w:eastAsia="ru-RU"/>
              </w:rPr>
            </w:pPr>
            <w:r w:rsidRPr="00AE117D">
              <w:rPr>
                <w:rFonts w:cs="Times New Roman"/>
                <w:sz w:val="22"/>
                <w:lang w:eastAsia="ru-RU"/>
              </w:rPr>
              <w:t>27 984,30</w:t>
            </w:r>
          </w:p>
        </w:tc>
        <w:tc>
          <w:tcPr>
            <w:tcW w:w="1559"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276"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r>
      <w:tr w:rsidR="008F783C" w:rsidRPr="00AE117D" w:rsidTr="008F783C">
        <w:trPr>
          <w:trHeight w:val="690"/>
        </w:trPr>
        <w:tc>
          <w:tcPr>
            <w:tcW w:w="852" w:type="dxa"/>
            <w:vMerge/>
          </w:tcPr>
          <w:p w:rsidR="008F783C" w:rsidRPr="00AE117D" w:rsidRDefault="008F783C" w:rsidP="008F783C">
            <w:pPr>
              <w:ind w:firstLine="0"/>
              <w:jc w:val="center"/>
              <w:rPr>
                <w:rFonts w:cs="Times New Roman"/>
                <w:iCs/>
                <w:sz w:val="22"/>
                <w:lang w:eastAsia="ru-RU"/>
              </w:rPr>
            </w:pPr>
          </w:p>
        </w:tc>
        <w:tc>
          <w:tcPr>
            <w:tcW w:w="2409" w:type="dxa"/>
            <w:shd w:val="clear" w:color="auto" w:fill="auto"/>
            <w:hideMark/>
          </w:tcPr>
          <w:p w:rsidR="008F783C" w:rsidRPr="00AE117D" w:rsidRDefault="008F783C" w:rsidP="008F783C">
            <w:pPr>
              <w:ind w:firstLine="0"/>
              <w:rPr>
                <w:rFonts w:cs="Times New Roman"/>
                <w:iCs/>
                <w:sz w:val="22"/>
                <w:lang w:eastAsia="ru-RU"/>
              </w:rPr>
            </w:pPr>
            <w:r w:rsidRPr="00AE117D">
              <w:rPr>
                <w:rFonts w:cs="Times New Roman"/>
                <w:iCs/>
                <w:sz w:val="22"/>
                <w:lang w:eastAsia="ru-RU"/>
              </w:rPr>
              <w:t>скорая медицинская помощь при санитарно-авиационной эвакуации</w:t>
            </w:r>
          </w:p>
        </w:tc>
        <w:tc>
          <w:tcPr>
            <w:tcW w:w="851" w:type="dxa"/>
            <w:shd w:val="clear" w:color="auto" w:fill="auto"/>
            <w:noWrap/>
            <w:hideMark/>
          </w:tcPr>
          <w:p w:rsidR="008F783C" w:rsidRPr="00AE117D" w:rsidRDefault="008F783C" w:rsidP="008F783C">
            <w:pPr>
              <w:ind w:firstLine="0"/>
              <w:jc w:val="center"/>
              <w:rPr>
                <w:rFonts w:cs="Times New Roman"/>
                <w:iCs/>
                <w:sz w:val="22"/>
                <w:lang w:eastAsia="ru-RU"/>
              </w:rPr>
            </w:pPr>
            <w:r w:rsidRPr="00AE117D">
              <w:rPr>
                <w:rFonts w:cs="Times New Roman"/>
                <w:iCs/>
                <w:sz w:val="22"/>
                <w:lang w:eastAsia="ru-RU"/>
              </w:rPr>
              <w:t>04</w:t>
            </w:r>
          </w:p>
        </w:tc>
        <w:tc>
          <w:tcPr>
            <w:tcW w:w="1559" w:type="dxa"/>
            <w:shd w:val="clear" w:color="auto" w:fill="auto"/>
            <w:noWrap/>
            <w:hideMark/>
          </w:tcPr>
          <w:p w:rsidR="008F783C" w:rsidRPr="00AE117D" w:rsidRDefault="008F783C" w:rsidP="008F783C">
            <w:pPr>
              <w:ind w:firstLine="0"/>
              <w:jc w:val="center"/>
              <w:rPr>
                <w:rFonts w:cs="Times New Roman"/>
                <w:iCs/>
                <w:sz w:val="22"/>
                <w:lang w:eastAsia="ru-RU"/>
              </w:rPr>
            </w:pPr>
            <w:r w:rsidRPr="00AE117D">
              <w:rPr>
                <w:rFonts w:cs="Times New Roman"/>
                <w:iCs/>
                <w:sz w:val="22"/>
                <w:lang w:eastAsia="ru-RU"/>
              </w:rPr>
              <w:t>вызовов</w:t>
            </w:r>
          </w:p>
        </w:tc>
        <w:tc>
          <w:tcPr>
            <w:tcW w:w="1559"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w:t>
            </w:r>
          </w:p>
        </w:tc>
        <w:tc>
          <w:tcPr>
            <w:tcW w:w="1560"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w:t>
            </w:r>
          </w:p>
        </w:tc>
        <w:tc>
          <w:tcPr>
            <w:tcW w:w="1275"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w:t>
            </w:r>
          </w:p>
        </w:tc>
        <w:tc>
          <w:tcPr>
            <w:tcW w:w="1134"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tcPr>
          <w:p w:rsidR="008F783C" w:rsidRPr="00AE117D" w:rsidRDefault="008F783C" w:rsidP="008F783C">
            <w:pPr>
              <w:ind w:firstLine="0"/>
              <w:jc w:val="center"/>
              <w:rPr>
                <w:rFonts w:cs="Times New Roman"/>
                <w:sz w:val="22"/>
                <w:lang w:eastAsia="ru-RU"/>
              </w:rPr>
            </w:pPr>
            <w:r w:rsidRPr="00AE117D">
              <w:rPr>
                <w:rFonts w:cs="Times New Roman"/>
                <w:sz w:val="22"/>
                <w:lang w:eastAsia="ru-RU"/>
              </w:rPr>
              <w:t>-</w:t>
            </w:r>
          </w:p>
        </w:tc>
        <w:tc>
          <w:tcPr>
            <w:tcW w:w="1559"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276"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r>
      <w:tr w:rsidR="008F783C" w:rsidRPr="00AE117D" w:rsidTr="008F783C">
        <w:trPr>
          <w:trHeight w:val="1050"/>
        </w:trPr>
        <w:tc>
          <w:tcPr>
            <w:tcW w:w="852" w:type="dxa"/>
            <w:vMerge w:val="restart"/>
          </w:tcPr>
          <w:p w:rsidR="008F783C" w:rsidRPr="00AE117D" w:rsidRDefault="008F783C" w:rsidP="008F783C">
            <w:pPr>
              <w:ind w:firstLine="0"/>
              <w:jc w:val="center"/>
              <w:rPr>
                <w:rFonts w:cs="Times New Roman"/>
                <w:sz w:val="22"/>
                <w:lang w:eastAsia="ru-RU"/>
              </w:rPr>
            </w:pPr>
            <w:r w:rsidRPr="00AE117D">
              <w:rPr>
                <w:rFonts w:cs="Times New Roman"/>
                <w:sz w:val="22"/>
                <w:lang w:eastAsia="ru-RU"/>
              </w:rPr>
              <w:t>1.2.</w:t>
            </w:r>
          </w:p>
        </w:tc>
        <w:tc>
          <w:tcPr>
            <w:tcW w:w="2409" w:type="dxa"/>
            <w:vMerge w:val="restart"/>
            <w:shd w:val="clear" w:color="auto" w:fill="auto"/>
            <w:hideMark/>
          </w:tcPr>
          <w:p w:rsidR="008F783C" w:rsidRPr="00AE117D" w:rsidRDefault="008F783C" w:rsidP="008F783C">
            <w:pPr>
              <w:ind w:firstLine="0"/>
              <w:rPr>
                <w:rFonts w:cs="Times New Roman"/>
                <w:sz w:val="22"/>
                <w:lang w:eastAsia="ru-RU"/>
              </w:rPr>
            </w:pPr>
            <w:r w:rsidRPr="00AE117D">
              <w:rPr>
                <w:rFonts w:cs="Times New Roman"/>
                <w:iCs/>
                <w:sz w:val="22"/>
                <w:lang w:eastAsia="ru-RU"/>
              </w:rPr>
              <w:t>Медицинская помощь в амбулаторных условиях</w:t>
            </w: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05</w:t>
            </w:r>
          </w:p>
        </w:tc>
        <w:tc>
          <w:tcPr>
            <w:tcW w:w="1559" w:type="dxa"/>
            <w:shd w:val="clear" w:color="auto" w:fill="auto"/>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 xml:space="preserve">посещений с профилактической и иными </w:t>
            </w:r>
            <w:r w:rsidRPr="00AE117D">
              <w:rPr>
                <w:rFonts w:cs="Times New Roman"/>
                <w:sz w:val="22"/>
                <w:lang w:eastAsia="ru-RU"/>
              </w:rPr>
              <w:br/>
              <w:t>целями</w:t>
            </w:r>
          </w:p>
        </w:tc>
        <w:tc>
          <w:tcPr>
            <w:tcW w:w="1559"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0,652520</w:t>
            </w:r>
          </w:p>
        </w:tc>
        <w:tc>
          <w:tcPr>
            <w:tcW w:w="1560"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504,50</w:t>
            </w:r>
          </w:p>
        </w:tc>
        <w:tc>
          <w:tcPr>
            <w:tcW w:w="1275"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329,20</w:t>
            </w:r>
          </w:p>
        </w:tc>
        <w:tc>
          <w:tcPr>
            <w:tcW w:w="1134"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tcPr>
          <w:p w:rsidR="008F783C" w:rsidRPr="00AE117D" w:rsidRDefault="008F783C" w:rsidP="008F783C">
            <w:pPr>
              <w:ind w:firstLine="0"/>
              <w:jc w:val="center"/>
              <w:rPr>
                <w:rFonts w:cs="Times New Roman"/>
                <w:sz w:val="22"/>
                <w:lang w:eastAsia="ru-RU"/>
              </w:rPr>
            </w:pPr>
            <w:r w:rsidRPr="00AE117D">
              <w:rPr>
                <w:rFonts w:cs="Times New Roman"/>
                <w:sz w:val="22"/>
                <w:lang w:eastAsia="ru-RU"/>
              </w:rPr>
              <w:t>416 795,80</w:t>
            </w:r>
          </w:p>
        </w:tc>
        <w:tc>
          <w:tcPr>
            <w:tcW w:w="1559"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276"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r>
      <w:tr w:rsidR="008F783C" w:rsidRPr="00AE117D" w:rsidTr="008F783C">
        <w:trPr>
          <w:trHeight w:val="942"/>
        </w:trPr>
        <w:tc>
          <w:tcPr>
            <w:tcW w:w="852" w:type="dxa"/>
            <w:vMerge/>
          </w:tcPr>
          <w:p w:rsidR="008F783C" w:rsidRPr="00AE117D" w:rsidRDefault="008F783C" w:rsidP="008F783C">
            <w:pPr>
              <w:ind w:firstLine="0"/>
              <w:jc w:val="center"/>
              <w:rPr>
                <w:rFonts w:cs="Times New Roman"/>
                <w:sz w:val="22"/>
                <w:lang w:eastAsia="ru-RU"/>
              </w:rPr>
            </w:pPr>
          </w:p>
        </w:tc>
        <w:tc>
          <w:tcPr>
            <w:tcW w:w="2409" w:type="dxa"/>
            <w:vMerge/>
            <w:vAlign w:val="center"/>
            <w:hideMark/>
          </w:tcPr>
          <w:p w:rsidR="008F783C" w:rsidRPr="00AE117D" w:rsidRDefault="008F783C" w:rsidP="008F783C">
            <w:pPr>
              <w:ind w:firstLine="0"/>
              <w:rPr>
                <w:rFonts w:cs="Times New Roman"/>
                <w:sz w:val="22"/>
                <w:lang w:eastAsia="ru-RU"/>
              </w:rPr>
            </w:pP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06</w:t>
            </w:r>
          </w:p>
        </w:tc>
        <w:tc>
          <w:tcPr>
            <w:tcW w:w="1559" w:type="dxa"/>
            <w:shd w:val="clear" w:color="auto" w:fill="auto"/>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включая посещение по паллиативной медицинской помощи</w:t>
            </w:r>
          </w:p>
        </w:tc>
        <w:tc>
          <w:tcPr>
            <w:tcW w:w="1559"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0,013600</w:t>
            </w:r>
          </w:p>
        </w:tc>
        <w:tc>
          <w:tcPr>
            <w:tcW w:w="1560"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1 848,64</w:t>
            </w:r>
          </w:p>
        </w:tc>
        <w:tc>
          <w:tcPr>
            <w:tcW w:w="1275"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25,14</w:t>
            </w:r>
          </w:p>
        </w:tc>
        <w:tc>
          <w:tcPr>
            <w:tcW w:w="1134" w:type="dxa"/>
          </w:tcPr>
          <w:p w:rsidR="008F783C" w:rsidRPr="00AE117D" w:rsidRDefault="008F783C" w:rsidP="008F783C">
            <w:pPr>
              <w:ind w:firstLine="0"/>
              <w:jc w:val="center"/>
              <w:rPr>
                <w:rFonts w:cs="Times New Roman"/>
                <w:sz w:val="22"/>
              </w:rPr>
            </w:pPr>
            <w:r w:rsidRPr="00AE117D">
              <w:rPr>
                <w:rFonts w:cs="Times New Roman"/>
                <w:sz w:val="22"/>
              </w:rPr>
              <w:t>Х</w:t>
            </w:r>
          </w:p>
        </w:tc>
        <w:tc>
          <w:tcPr>
            <w:tcW w:w="1418" w:type="dxa"/>
            <w:shd w:val="clear" w:color="auto" w:fill="auto"/>
            <w:noWrap/>
          </w:tcPr>
          <w:p w:rsidR="008F783C" w:rsidRPr="00AE117D" w:rsidRDefault="008F783C" w:rsidP="008F783C">
            <w:pPr>
              <w:ind w:firstLine="0"/>
              <w:jc w:val="center"/>
              <w:rPr>
                <w:rFonts w:cs="Times New Roman"/>
                <w:sz w:val="22"/>
              </w:rPr>
            </w:pPr>
            <w:r w:rsidRPr="00AE117D">
              <w:rPr>
                <w:rFonts w:cs="Times New Roman"/>
                <w:sz w:val="22"/>
              </w:rPr>
              <w:t>31 831,70</w:t>
            </w:r>
          </w:p>
        </w:tc>
        <w:tc>
          <w:tcPr>
            <w:tcW w:w="1559" w:type="dxa"/>
          </w:tcPr>
          <w:p w:rsidR="008F783C" w:rsidRPr="00AE117D" w:rsidRDefault="008F783C" w:rsidP="008F783C">
            <w:pPr>
              <w:ind w:firstLine="0"/>
              <w:jc w:val="center"/>
              <w:rPr>
                <w:rFonts w:cs="Times New Roman"/>
                <w:sz w:val="22"/>
              </w:rPr>
            </w:pPr>
            <w:r w:rsidRPr="00AE117D">
              <w:rPr>
                <w:rFonts w:cs="Times New Roman"/>
                <w:sz w:val="22"/>
              </w:rPr>
              <w:t>Х</w:t>
            </w:r>
          </w:p>
        </w:tc>
        <w:tc>
          <w:tcPr>
            <w:tcW w:w="1276" w:type="dxa"/>
          </w:tcPr>
          <w:p w:rsidR="008F783C" w:rsidRPr="00AE117D" w:rsidRDefault="008F783C" w:rsidP="008F783C">
            <w:pPr>
              <w:ind w:firstLine="0"/>
              <w:jc w:val="center"/>
              <w:rPr>
                <w:rFonts w:cs="Times New Roman"/>
                <w:sz w:val="22"/>
              </w:rPr>
            </w:pPr>
            <w:r w:rsidRPr="00AE117D">
              <w:rPr>
                <w:rFonts w:cs="Times New Roman"/>
                <w:sz w:val="22"/>
              </w:rPr>
              <w:t>Х</w:t>
            </w:r>
          </w:p>
        </w:tc>
      </w:tr>
      <w:tr w:rsidR="008F783C" w:rsidRPr="00AE117D" w:rsidTr="008F783C">
        <w:trPr>
          <w:trHeight w:val="1332"/>
        </w:trPr>
        <w:tc>
          <w:tcPr>
            <w:tcW w:w="852" w:type="dxa"/>
            <w:vMerge/>
          </w:tcPr>
          <w:p w:rsidR="008F783C" w:rsidRPr="00AE117D" w:rsidRDefault="008F783C" w:rsidP="008F783C">
            <w:pPr>
              <w:ind w:firstLine="0"/>
              <w:jc w:val="center"/>
              <w:rPr>
                <w:rFonts w:cs="Times New Roman"/>
                <w:sz w:val="22"/>
                <w:lang w:eastAsia="ru-RU"/>
              </w:rPr>
            </w:pPr>
          </w:p>
        </w:tc>
        <w:tc>
          <w:tcPr>
            <w:tcW w:w="2409" w:type="dxa"/>
            <w:vMerge/>
            <w:vAlign w:val="center"/>
            <w:hideMark/>
          </w:tcPr>
          <w:p w:rsidR="008F783C" w:rsidRPr="00AE117D" w:rsidRDefault="008F783C" w:rsidP="008F783C">
            <w:pPr>
              <w:ind w:firstLine="0"/>
              <w:rPr>
                <w:rFonts w:cs="Times New Roman"/>
                <w:sz w:val="22"/>
                <w:lang w:eastAsia="ru-RU"/>
              </w:rPr>
            </w:pP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07</w:t>
            </w:r>
          </w:p>
        </w:tc>
        <w:tc>
          <w:tcPr>
            <w:tcW w:w="1559" w:type="dxa"/>
            <w:shd w:val="clear" w:color="auto" w:fill="auto"/>
            <w:hideMark/>
          </w:tcPr>
          <w:p w:rsidR="008F783C" w:rsidRPr="00E20F1B" w:rsidRDefault="008F783C" w:rsidP="008F783C">
            <w:pPr>
              <w:ind w:firstLine="0"/>
              <w:jc w:val="center"/>
              <w:rPr>
                <w:rFonts w:cs="Times New Roman"/>
                <w:iCs/>
                <w:spacing w:val="-6"/>
                <w:sz w:val="22"/>
                <w:lang w:eastAsia="ru-RU"/>
              </w:rPr>
            </w:pPr>
            <w:r w:rsidRPr="00E20F1B">
              <w:rPr>
                <w:rFonts w:cs="Times New Roman"/>
                <w:spacing w:val="-6"/>
                <w:sz w:val="22"/>
                <w:lang w:eastAsia="ru-RU"/>
              </w:rPr>
              <w:t>включая</w:t>
            </w:r>
            <w:r w:rsidRPr="00E20F1B">
              <w:rPr>
                <w:rFonts w:cs="Times New Roman"/>
                <w:iCs/>
                <w:spacing w:val="-6"/>
                <w:sz w:val="22"/>
                <w:lang w:eastAsia="ru-RU"/>
              </w:rPr>
              <w:t xml:space="preserve"> посещение по паллиативной медицинской помощи без учета посещения на дому патронажными бригадами</w:t>
            </w:r>
          </w:p>
        </w:tc>
        <w:tc>
          <w:tcPr>
            <w:tcW w:w="1559"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0,011600</w:t>
            </w:r>
          </w:p>
        </w:tc>
        <w:tc>
          <w:tcPr>
            <w:tcW w:w="1560"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453,60</w:t>
            </w:r>
          </w:p>
        </w:tc>
        <w:tc>
          <w:tcPr>
            <w:tcW w:w="1275"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5,26</w:t>
            </w:r>
          </w:p>
        </w:tc>
        <w:tc>
          <w:tcPr>
            <w:tcW w:w="1134"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tcPr>
          <w:p w:rsidR="008F783C" w:rsidRPr="00AE117D" w:rsidRDefault="008F783C" w:rsidP="008F783C">
            <w:pPr>
              <w:ind w:firstLine="0"/>
              <w:jc w:val="center"/>
              <w:rPr>
                <w:rFonts w:cs="Times New Roman"/>
                <w:sz w:val="22"/>
                <w:lang w:eastAsia="ru-RU"/>
              </w:rPr>
            </w:pPr>
            <w:r w:rsidRPr="00AE117D">
              <w:rPr>
                <w:rFonts w:cs="Times New Roman"/>
                <w:sz w:val="22"/>
                <w:lang w:eastAsia="ru-RU"/>
              </w:rPr>
              <w:t>6 661,90</w:t>
            </w:r>
          </w:p>
        </w:tc>
        <w:tc>
          <w:tcPr>
            <w:tcW w:w="1559"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276"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r>
      <w:tr w:rsidR="008F783C" w:rsidRPr="00AE117D" w:rsidTr="008F783C">
        <w:trPr>
          <w:trHeight w:val="164"/>
        </w:trPr>
        <w:tc>
          <w:tcPr>
            <w:tcW w:w="852" w:type="dxa"/>
            <w:vMerge/>
          </w:tcPr>
          <w:p w:rsidR="008F783C" w:rsidRPr="00AE117D" w:rsidRDefault="008F783C" w:rsidP="008F783C">
            <w:pPr>
              <w:ind w:firstLine="0"/>
              <w:jc w:val="center"/>
              <w:rPr>
                <w:rFonts w:cs="Times New Roman"/>
                <w:sz w:val="22"/>
                <w:lang w:eastAsia="ru-RU"/>
              </w:rPr>
            </w:pPr>
          </w:p>
        </w:tc>
        <w:tc>
          <w:tcPr>
            <w:tcW w:w="2409" w:type="dxa"/>
            <w:vMerge/>
            <w:vAlign w:val="center"/>
            <w:hideMark/>
          </w:tcPr>
          <w:p w:rsidR="008F783C" w:rsidRPr="00AE117D" w:rsidRDefault="008F783C" w:rsidP="008F783C">
            <w:pPr>
              <w:ind w:firstLine="0"/>
              <w:rPr>
                <w:rFonts w:cs="Times New Roman"/>
                <w:sz w:val="22"/>
                <w:lang w:eastAsia="ru-RU"/>
              </w:rPr>
            </w:pP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08</w:t>
            </w:r>
          </w:p>
        </w:tc>
        <w:tc>
          <w:tcPr>
            <w:tcW w:w="1559" w:type="dxa"/>
            <w:shd w:val="clear" w:color="auto" w:fill="auto"/>
            <w:hideMark/>
          </w:tcPr>
          <w:p w:rsidR="008F783C" w:rsidRPr="000A17F7" w:rsidRDefault="008F783C" w:rsidP="008F783C">
            <w:pPr>
              <w:ind w:firstLine="0"/>
              <w:jc w:val="center"/>
              <w:rPr>
                <w:rFonts w:cs="Times New Roman"/>
                <w:iCs/>
                <w:spacing w:val="-6"/>
                <w:sz w:val="22"/>
                <w:lang w:eastAsia="ru-RU"/>
              </w:rPr>
            </w:pPr>
            <w:r w:rsidRPr="000A17F7">
              <w:rPr>
                <w:rFonts w:cs="Times New Roman"/>
                <w:spacing w:val="-6"/>
                <w:sz w:val="22"/>
                <w:lang w:eastAsia="ru-RU"/>
              </w:rPr>
              <w:t>включая</w:t>
            </w:r>
            <w:r w:rsidRPr="000A17F7">
              <w:rPr>
                <w:rFonts w:cs="Times New Roman"/>
                <w:iCs/>
                <w:spacing w:val="-6"/>
                <w:sz w:val="22"/>
                <w:lang w:eastAsia="ru-RU"/>
              </w:rPr>
              <w:t xml:space="preserve"> посещение на дому выездными патронажными бригадами</w:t>
            </w:r>
          </w:p>
        </w:tc>
        <w:tc>
          <w:tcPr>
            <w:tcW w:w="1559"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0,002000</w:t>
            </w:r>
          </w:p>
        </w:tc>
        <w:tc>
          <w:tcPr>
            <w:tcW w:w="1560"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13 155,41</w:t>
            </w:r>
          </w:p>
        </w:tc>
        <w:tc>
          <w:tcPr>
            <w:tcW w:w="1275"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26,31</w:t>
            </w:r>
          </w:p>
        </w:tc>
        <w:tc>
          <w:tcPr>
            <w:tcW w:w="1134"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tcPr>
          <w:p w:rsidR="008F783C" w:rsidRPr="00AE117D" w:rsidRDefault="008F783C" w:rsidP="008F783C">
            <w:pPr>
              <w:ind w:firstLine="0"/>
              <w:jc w:val="center"/>
              <w:rPr>
                <w:rFonts w:cs="Times New Roman"/>
                <w:sz w:val="22"/>
                <w:lang w:eastAsia="ru-RU"/>
              </w:rPr>
            </w:pPr>
            <w:r w:rsidRPr="00AE117D">
              <w:rPr>
                <w:rFonts w:cs="Times New Roman"/>
                <w:sz w:val="22"/>
                <w:lang w:eastAsia="ru-RU"/>
              </w:rPr>
              <w:t>33 312,20</w:t>
            </w:r>
          </w:p>
        </w:tc>
        <w:tc>
          <w:tcPr>
            <w:tcW w:w="1559"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276"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r>
      <w:tr w:rsidR="008F783C" w:rsidRPr="00AE117D" w:rsidTr="008F783C">
        <w:trPr>
          <w:trHeight w:val="938"/>
        </w:trPr>
        <w:tc>
          <w:tcPr>
            <w:tcW w:w="852" w:type="dxa"/>
            <w:vMerge/>
          </w:tcPr>
          <w:p w:rsidR="008F783C" w:rsidRPr="00AE117D" w:rsidRDefault="008F783C" w:rsidP="008F783C">
            <w:pPr>
              <w:ind w:firstLine="0"/>
              <w:jc w:val="center"/>
              <w:rPr>
                <w:rFonts w:cs="Times New Roman"/>
                <w:sz w:val="22"/>
                <w:lang w:eastAsia="ru-RU"/>
              </w:rPr>
            </w:pPr>
          </w:p>
        </w:tc>
        <w:tc>
          <w:tcPr>
            <w:tcW w:w="2409" w:type="dxa"/>
            <w:vMerge/>
            <w:vAlign w:val="center"/>
            <w:hideMark/>
          </w:tcPr>
          <w:p w:rsidR="008F783C" w:rsidRPr="00AE117D" w:rsidRDefault="008F783C" w:rsidP="008F783C">
            <w:pPr>
              <w:ind w:firstLine="0"/>
              <w:rPr>
                <w:rFonts w:cs="Times New Roman"/>
                <w:sz w:val="22"/>
                <w:lang w:eastAsia="ru-RU"/>
              </w:rPr>
            </w:pP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09</w:t>
            </w:r>
          </w:p>
        </w:tc>
        <w:tc>
          <w:tcPr>
            <w:tcW w:w="1559" w:type="dxa"/>
            <w:shd w:val="clear" w:color="auto" w:fill="auto"/>
            <w:hideMark/>
          </w:tcPr>
          <w:p w:rsidR="008F783C" w:rsidRPr="00AE117D" w:rsidRDefault="008F783C" w:rsidP="008F783C">
            <w:pPr>
              <w:ind w:firstLine="0"/>
              <w:jc w:val="center"/>
              <w:rPr>
                <w:rFonts w:cs="Times New Roman"/>
                <w:iCs/>
                <w:sz w:val="22"/>
                <w:lang w:eastAsia="ru-RU"/>
              </w:rPr>
            </w:pPr>
            <w:r w:rsidRPr="00AE117D">
              <w:rPr>
                <w:rFonts w:cs="Times New Roman"/>
                <w:iCs/>
                <w:sz w:val="22"/>
                <w:lang w:eastAsia="ru-RU"/>
              </w:rPr>
              <w:t>посещения по неотложной медицинской помощи</w:t>
            </w:r>
          </w:p>
        </w:tc>
        <w:tc>
          <w:tcPr>
            <w:tcW w:w="1559"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0,00614</w:t>
            </w:r>
          </w:p>
        </w:tc>
        <w:tc>
          <w:tcPr>
            <w:tcW w:w="1560"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527,82</w:t>
            </w:r>
          </w:p>
        </w:tc>
        <w:tc>
          <w:tcPr>
            <w:tcW w:w="1275"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3,24</w:t>
            </w:r>
          </w:p>
        </w:tc>
        <w:tc>
          <w:tcPr>
            <w:tcW w:w="1134"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tcPr>
          <w:p w:rsidR="008F783C" w:rsidRPr="00AE117D" w:rsidRDefault="008F783C" w:rsidP="008F783C">
            <w:pPr>
              <w:ind w:firstLine="0"/>
              <w:jc w:val="center"/>
              <w:rPr>
                <w:rFonts w:cs="Times New Roman"/>
                <w:sz w:val="22"/>
                <w:lang w:eastAsia="ru-RU"/>
              </w:rPr>
            </w:pPr>
            <w:r w:rsidRPr="00AE117D">
              <w:rPr>
                <w:rFonts w:cs="Times New Roman"/>
                <w:sz w:val="22"/>
                <w:lang w:eastAsia="ru-RU"/>
              </w:rPr>
              <w:t>4 103,20</w:t>
            </w:r>
          </w:p>
        </w:tc>
        <w:tc>
          <w:tcPr>
            <w:tcW w:w="1559"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276"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r>
      <w:tr w:rsidR="008F783C" w:rsidRPr="00AE117D" w:rsidTr="008F783C">
        <w:trPr>
          <w:trHeight w:val="264"/>
        </w:trPr>
        <w:tc>
          <w:tcPr>
            <w:tcW w:w="852" w:type="dxa"/>
            <w:vMerge/>
          </w:tcPr>
          <w:p w:rsidR="008F783C" w:rsidRPr="00AE117D" w:rsidRDefault="008F783C" w:rsidP="008F783C">
            <w:pPr>
              <w:ind w:firstLine="0"/>
              <w:jc w:val="center"/>
              <w:rPr>
                <w:rFonts w:cs="Times New Roman"/>
                <w:sz w:val="22"/>
                <w:lang w:eastAsia="ru-RU"/>
              </w:rPr>
            </w:pPr>
          </w:p>
        </w:tc>
        <w:tc>
          <w:tcPr>
            <w:tcW w:w="2409" w:type="dxa"/>
            <w:vMerge/>
            <w:vAlign w:val="center"/>
            <w:hideMark/>
          </w:tcPr>
          <w:p w:rsidR="008F783C" w:rsidRPr="00AE117D" w:rsidRDefault="008F783C" w:rsidP="008F783C">
            <w:pPr>
              <w:ind w:firstLine="0"/>
              <w:rPr>
                <w:rFonts w:cs="Times New Roman"/>
                <w:sz w:val="22"/>
                <w:lang w:eastAsia="ru-RU"/>
              </w:rPr>
            </w:pP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10</w:t>
            </w:r>
          </w:p>
        </w:tc>
        <w:tc>
          <w:tcPr>
            <w:tcW w:w="1559" w:type="dxa"/>
            <w:shd w:val="clear" w:color="auto" w:fill="auto"/>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обращений</w:t>
            </w:r>
          </w:p>
        </w:tc>
        <w:tc>
          <w:tcPr>
            <w:tcW w:w="1559" w:type="dxa"/>
            <w:shd w:val="clear" w:color="auto" w:fill="auto"/>
            <w:noWrap/>
            <w:hideMark/>
          </w:tcPr>
          <w:p w:rsidR="008F783C" w:rsidRPr="00AE117D" w:rsidRDefault="008F783C" w:rsidP="008F783C">
            <w:pPr>
              <w:ind w:firstLine="0"/>
              <w:jc w:val="center"/>
              <w:rPr>
                <w:rFonts w:cs="Times New Roman"/>
                <w:iCs/>
                <w:sz w:val="22"/>
                <w:lang w:eastAsia="ru-RU"/>
              </w:rPr>
            </w:pPr>
            <w:r w:rsidRPr="00AE117D">
              <w:rPr>
                <w:rFonts w:cs="Times New Roman"/>
                <w:iCs/>
                <w:sz w:val="22"/>
                <w:lang w:eastAsia="ru-RU"/>
              </w:rPr>
              <w:t>0,138270</w:t>
            </w:r>
          </w:p>
        </w:tc>
        <w:tc>
          <w:tcPr>
            <w:tcW w:w="1560"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1 462,90</w:t>
            </w:r>
          </w:p>
        </w:tc>
        <w:tc>
          <w:tcPr>
            <w:tcW w:w="1275"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202,28</w:t>
            </w:r>
          </w:p>
        </w:tc>
        <w:tc>
          <w:tcPr>
            <w:tcW w:w="1134"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tcPr>
          <w:p w:rsidR="008F783C" w:rsidRPr="00AE117D" w:rsidRDefault="008F783C" w:rsidP="008F783C">
            <w:pPr>
              <w:ind w:firstLine="0"/>
              <w:jc w:val="center"/>
              <w:rPr>
                <w:rFonts w:cs="Times New Roman"/>
                <w:sz w:val="22"/>
                <w:lang w:eastAsia="ru-RU"/>
              </w:rPr>
            </w:pPr>
            <w:r w:rsidRPr="00AE117D">
              <w:rPr>
                <w:rFonts w:cs="Times New Roman"/>
                <w:sz w:val="22"/>
                <w:lang w:eastAsia="ru-RU"/>
              </w:rPr>
              <w:t>256 100,80</w:t>
            </w:r>
          </w:p>
        </w:tc>
        <w:tc>
          <w:tcPr>
            <w:tcW w:w="1559"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276"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r>
      <w:tr w:rsidR="008F783C" w:rsidRPr="00AE117D" w:rsidTr="008F783C">
        <w:trPr>
          <w:trHeight w:val="720"/>
        </w:trPr>
        <w:tc>
          <w:tcPr>
            <w:tcW w:w="852" w:type="dxa"/>
            <w:vMerge/>
          </w:tcPr>
          <w:p w:rsidR="008F783C" w:rsidRPr="00AE117D" w:rsidRDefault="008F783C" w:rsidP="008F783C">
            <w:pPr>
              <w:ind w:firstLine="0"/>
              <w:jc w:val="center"/>
              <w:rPr>
                <w:rFonts w:cs="Times New Roman"/>
                <w:iCs/>
                <w:sz w:val="22"/>
                <w:lang w:eastAsia="ru-RU"/>
              </w:rPr>
            </w:pPr>
          </w:p>
        </w:tc>
        <w:tc>
          <w:tcPr>
            <w:tcW w:w="2409" w:type="dxa"/>
            <w:vMerge w:val="restart"/>
            <w:shd w:val="clear" w:color="auto" w:fill="auto"/>
            <w:hideMark/>
          </w:tcPr>
          <w:p w:rsidR="008F783C" w:rsidRPr="00AE117D" w:rsidRDefault="008F783C" w:rsidP="008F783C">
            <w:pPr>
              <w:ind w:firstLine="0"/>
              <w:rPr>
                <w:rFonts w:cs="Times New Roman"/>
                <w:iCs/>
                <w:sz w:val="22"/>
                <w:lang w:eastAsia="ru-RU"/>
              </w:rPr>
            </w:pPr>
            <w:r w:rsidRPr="00AE117D">
              <w:rPr>
                <w:rFonts w:cs="Times New Roman"/>
                <w:iCs/>
                <w:sz w:val="22"/>
                <w:lang w:eastAsia="ru-RU"/>
              </w:rPr>
              <w:t>в том числе не идентифицированным и не застрахованным в системе ОМС лицам</w:t>
            </w:r>
          </w:p>
        </w:tc>
        <w:tc>
          <w:tcPr>
            <w:tcW w:w="851" w:type="dxa"/>
            <w:shd w:val="clear" w:color="auto" w:fill="auto"/>
            <w:noWrap/>
            <w:hideMark/>
          </w:tcPr>
          <w:p w:rsidR="008F783C" w:rsidRPr="00AE117D" w:rsidRDefault="008F783C" w:rsidP="008F783C">
            <w:pPr>
              <w:ind w:firstLine="0"/>
              <w:jc w:val="center"/>
              <w:rPr>
                <w:rFonts w:cs="Times New Roman"/>
                <w:iCs/>
                <w:sz w:val="22"/>
                <w:lang w:eastAsia="ru-RU"/>
              </w:rPr>
            </w:pPr>
            <w:r w:rsidRPr="00AE117D">
              <w:rPr>
                <w:rFonts w:cs="Times New Roman"/>
                <w:iCs/>
                <w:sz w:val="22"/>
                <w:lang w:eastAsia="ru-RU"/>
              </w:rPr>
              <w:t>11</w:t>
            </w:r>
          </w:p>
        </w:tc>
        <w:tc>
          <w:tcPr>
            <w:tcW w:w="1559" w:type="dxa"/>
            <w:shd w:val="clear" w:color="auto" w:fill="auto"/>
            <w:hideMark/>
          </w:tcPr>
          <w:p w:rsidR="008F783C" w:rsidRPr="00AE117D" w:rsidRDefault="008F783C" w:rsidP="008F783C">
            <w:pPr>
              <w:ind w:firstLine="0"/>
              <w:jc w:val="center"/>
              <w:rPr>
                <w:rFonts w:cs="Times New Roman"/>
                <w:iCs/>
                <w:sz w:val="22"/>
                <w:lang w:eastAsia="ru-RU"/>
              </w:rPr>
            </w:pPr>
            <w:r w:rsidRPr="00AE117D">
              <w:rPr>
                <w:rFonts w:cs="Times New Roman"/>
                <w:iCs/>
                <w:sz w:val="22"/>
                <w:lang w:eastAsia="ru-RU"/>
              </w:rPr>
              <w:t>посещений с профилактической и иными целями</w:t>
            </w:r>
          </w:p>
        </w:tc>
        <w:tc>
          <w:tcPr>
            <w:tcW w:w="1559"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w:t>
            </w:r>
          </w:p>
        </w:tc>
        <w:tc>
          <w:tcPr>
            <w:tcW w:w="1560"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w:t>
            </w:r>
          </w:p>
        </w:tc>
        <w:tc>
          <w:tcPr>
            <w:tcW w:w="1275"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w:t>
            </w:r>
          </w:p>
        </w:tc>
        <w:tc>
          <w:tcPr>
            <w:tcW w:w="1134"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tcPr>
          <w:p w:rsidR="008F783C" w:rsidRPr="00AE117D" w:rsidRDefault="008F783C" w:rsidP="008F783C">
            <w:pPr>
              <w:ind w:firstLine="0"/>
              <w:jc w:val="center"/>
              <w:rPr>
                <w:rFonts w:cs="Times New Roman"/>
                <w:sz w:val="22"/>
                <w:lang w:eastAsia="ru-RU"/>
              </w:rPr>
            </w:pPr>
            <w:r w:rsidRPr="00AE117D">
              <w:rPr>
                <w:rFonts w:cs="Times New Roman"/>
                <w:sz w:val="22"/>
                <w:lang w:eastAsia="ru-RU"/>
              </w:rPr>
              <w:t>-</w:t>
            </w:r>
          </w:p>
        </w:tc>
        <w:tc>
          <w:tcPr>
            <w:tcW w:w="1559"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276"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r>
      <w:tr w:rsidR="008F783C" w:rsidRPr="00AE117D" w:rsidTr="008F783C">
        <w:trPr>
          <w:trHeight w:val="720"/>
        </w:trPr>
        <w:tc>
          <w:tcPr>
            <w:tcW w:w="852" w:type="dxa"/>
            <w:vMerge/>
          </w:tcPr>
          <w:p w:rsidR="008F783C" w:rsidRPr="00AE117D" w:rsidRDefault="008F783C" w:rsidP="008F783C">
            <w:pPr>
              <w:ind w:firstLine="0"/>
              <w:jc w:val="center"/>
              <w:rPr>
                <w:rFonts w:cs="Times New Roman"/>
                <w:iCs/>
                <w:sz w:val="22"/>
                <w:lang w:eastAsia="ru-RU"/>
              </w:rPr>
            </w:pPr>
          </w:p>
        </w:tc>
        <w:tc>
          <w:tcPr>
            <w:tcW w:w="2409" w:type="dxa"/>
            <w:vMerge/>
            <w:shd w:val="clear" w:color="auto" w:fill="auto"/>
            <w:vAlign w:val="center"/>
            <w:hideMark/>
          </w:tcPr>
          <w:p w:rsidR="008F783C" w:rsidRPr="00AE117D" w:rsidRDefault="008F783C" w:rsidP="008F783C">
            <w:pPr>
              <w:ind w:firstLine="0"/>
              <w:rPr>
                <w:rFonts w:cs="Times New Roman"/>
                <w:iCs/>
                <w:sz w:val="22"/>
                <w:lang w:eastAsia="ru-RU"/>
              </w:rPr>
            </w:pPr>
          </w:p>
        </w:tc>
        <w:tc>
          <w:tcPr>
            <w:tcW w:w="851" w:type="dxa"/>
            <w:shd w:val="clear" w:color="auto" w:fill="auto"/>
            <w:noWrap/>
            <w:hideMark/>
          </w:tcPr>
          <w:p w:rsidR="008F783C" w:rsidRPr="00AE117D" w:rsidRDefault="008F783C" w:rsidP="008F783C">
            <w:pPr>
              <w:ind w:firstLine="0"/>
              <w:jc w:val="center"/>
              <w:rPr>
                <w:rFonts w:cs="Times New Roman"/>
                <w:iCs/>
                <w:sz w:val="22"/>
                <w:lang w:eastAsia="ru-RU"/>
              </w:rPr>
            </w:pPr>
            <w:r w:rsidRPr="00AE117D">
              <w:rPr>
                <w:rFonts w:cs="Times New Roman"/>
                <w:iCs/>
                <w:sz w:val="22"/>
                <w:lang w:eastAsia="ru-RU"/>
              </w:rPr>
              <w:t>12</w:t>
            </w:r>
          </w:p>
        </w:tc>
        <w:tc>
          <w:tcPr>
            <w:tcW w:w="1559" w:type="dxa"/>
            <w:shd w:val="clear" w:color="auto" w:fill="auto"/>
            <w:hideMark/>
          </w:tcPr>
          <w:p w:rsidR="008F783C" w:rsidRPr="00AE117D" w:rsidRDefault="008F783C" w:rsidP="008F783C">
            <w:pPr>
              <w:ind w:firstLine="0"/>
              <w:jc w:val="center"/>
              <w:rPr>
                <w:rFonts w:cs="Times New Roman"/>
                <w:iCs/>
                <w:sz w:val="22"/>
                <w:lang w:eastAsia="ru-RU"/>
              </w:rPr>
            </w:pPr>
            <w:r w:rsidRPr="00AE117D">
              <w:rPr>
                <w:rFonts w:cs="Times New Roman"/>
                <w:iCs/>
                <w:sz w:val="22"/>
                <w:lang w:eastAsia="ru-RU"/>
              </w:rPr>
              <w:t>посещений по неотложной медицинской помощи</w:t>
            </w:r>
          </w:p>
        </w:tc>
        <w:tc>
          <w:tcPr>
            <w:tcW w:w="1559"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0,00614</w:t>
            </w:r>
          </w:p>
        </w:tc>
        <w:tc>
          <w:tcPr>
            <w:tcW w:w="1560"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527,82</w:t>
            </w:r>
          </w:p>
        </w:tc>
        <w:tc>
          <w:tcPr>
            <w:tcW w:w="1275"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3,24</w:t>
            </w:r>
          </w:p>
        </w:tc>
        <w:tc>
          <w:tcPr>
            <w:tcW w:w="1134"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tcPr>
          <w:p w:rsidR="008F783C" w:rsidRPr="00AE117D" w:rsidRDefault="008F783C" w:rsidP="008F783C">
            <w:pPr>
              <w:ind w:firstLine="0"/>
              <w:jc w:val="center"/>
              <w:rPr>
                <w:rFonts w:cs="Times New Roman"/>
                <w:sz w:val="22"/>
                <w:lang w:eastAsia="ru-RU"/>
              </w:rPr>
            </w:pPr>
            <w:r w:rsidRPr="00AE117D">
              <w:rPr>
                <w:rFonts w:cs="Times New Roman"/>
                <w:sz w:val="22"/>
                <w:lang w:eastAsia="ru-RU"/>
              </w:rPr>
              <w:t>4 103,20</w:t>
            </w:r>
          </w:p>
        </w:tc>
        <w:tc>
          <w:tcPr>
            <w:tcW w:w="1559"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276"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r>
      <w:tr w:rsidR="008F783C" w:rsidRPr="00AE117D" w:rsidTr="008F783C">
        <w:trPr>
          <w:trHeight w:val="115"/>
        </w:trPr>
        <w:tc>
          <w:tcPr>
            <w:tcW w:w="852" w:type="dxa"/>
            <w:vMerge/>
          </w:tcPr>
          <w:p w:rsidR="008F783C" w:rsidRPr="00AE117D" w:rsidRDefault="008F783C" w:rsidP="008F783C">
            <w:pPr>
              <w:ind w:firstLine="0"/>
              <w:jc w:val="center"/>
              <w:rPr>
                <w:rFonts w:cs="Times New Roman"/>
                <w:iCs/>
                <w:sz w:val="22"/>
                <w:lang w:eastAsia="ru-RU"/>
              </w:rPr>
            </w:pPr>
          </w:p>
        </w:tc>
        <w:tc>
          <w:tcPr>
            <w:tcW w:w="2409" w:type="dxa"/>
            <w:vMerge/>
            <w:vAlign w:val="center"/>
            <w:hideMark/>
          </w:tcPr>
          <w:p w:rsidR="008F783C" w:rsidRPr="00AE117D" w:rsidRDefault="008F783C" w:rsidP="008F783C">
            <w:pPr>
              <w:ind w:firstLine="0"/>
              <w:rPr>
                <w:rFonts w:cs="Times New Roman"/>
                <w:iCs/>
                <w:sz w:val="22"/>
                <w:lang w:eastAsia="ru-RU"/>
              </w:rPr>
            </w:pPr>
          </w:p>
        </w:tc>
        <w:tc>
          <w:tcPr>
            <w:tcW w:w="851" w:type="dxa"/>
            <w:shd w:val="clear" w:color="auto" w:fill="auto"/>
            <w:noWrap/>
            <w:hideMark/>
          </w:tcPr>
          <w:p w:rsidR="008F783C" w:rsidRPr="00AE117D" w:rsidRDefault="008F783C" w:rsidP="008F783C">
            <w:pPr>
              <w:ind w:firstLine="0"/>
              <w:jc w:val="center"/>
              <w:rPr>
                <w:rFonts w:cs="Times New Roman"/>
                <w:iCs/>
                <w:sz w:val="22"/>
                <w:lang w:eastAsia="ru-RU"/>
              </w:rPr>
            </w:pPr>
            <w:r w:rsidRPr="00AE117D">
              <w:rPr>
                <w:rFonts w:cs="Times New Roman"/>
                <w:iCs/>
                <w:sz w:val="22"/>
                <w:lang w:eastAsia="ru-RU"/>
              </w:rPr>
              <w:t>13</w:t>
            </w:r>
          </w:p>
        </w:tc>
        <w:tc>
          <w:tcPr>
            <w:tcW w:w="1559" w:type="dxa"/>
            <w:shd w:val="clear" w:color="auto" w:fill="auto"/>
            <w:hideMark/>
          </w:tcPr>
          <w:p w:rsidR="008F783C" w:rsidRPr="00AE117D" w:rsidRDefault="008F783C" w:rsidP="008F783C">
            <w:pPr>
              <w:ind w:firstLine="0"/>
              <w:jc w:val="center"/>
              <w:rPr>
                <w:rFonts w:cs="Times New Roman"/>
                <w:iCs/>
                <w:sz w:val="22"/>
                <w:lang w:eastAsia="ru-RU"/>
              </w:rPr>
            </w:pPr>
            <w:r w:rsidRPr="00AE117D">
              <w:rPr>
                <w:rFonts w:cs="Times New Roman"/>
                <w:iCs/>
                <w:sz w:val="22"/>
                <w:lang w:eastAsia="ru-RU"/>
              </w:rPr>
              <w:t>обращений</w:t>
            </w:r>
          </w:p>
        </w:tc>
        <w:tc>
          <w:tcPr>
            <w:tcW w:w="1559"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0,000461</w:t>
            </w:r>
          </w:p>
        </w:tc>
        <w:tc>
          <w:tcPr>
            <w:tcW w:w="1560"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871,77</w:t>
            </w:r>
          </w:p>
        </w:tc>
        <w:tc>
          <w:tcPr>
            <w:tcW w:w="1275"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0,40</w:t>
            </w:r>
          </w:p>
        </w:tc>
        <w:tc>
          <w:tcPr>
            <w:tcW w:w="1134"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tcPr>
          <w:p w:rsidR="008F783C" w:rsidRPr="00AE117D" w:rsidRDefault="008F783C" w:rsidP="008F783C">
            <w:pPr>
              <w:ind w:firstLine="0"/>
              <w:jc w:val="center"/>
              <w:rPr>
                <w:rFonts w:cs="Times New Roman"/>
                <w:sz w:val="22"/>
                <w:lang w:eastAsia="ru-RU"/>
              </w:rPr>
            </w:pPr>
            <w:r w:rsidRPr="00AE117D">
              <w:rPr>
                <w:rFonts w:cs="Times New Roman"/>
                <w:sz w:val="22"/>
                <w:lang w:eastAsia="ru-RU"/>
              </w:rPr>
              <w:t>508,80</w:t>
            </w:r>
          </w:p>
        </w:tc>
        <w:tc>
          <w:tcPr>
            <w:tcW w:w="1559"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276"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r>
      <w:tr w:rsidR="008F783C" w:rsidRPr="00AE117D" w:rsidTr="008F783C">
        <w:trPr>
          <w:trHeight w:val="589"/>
        </w:trPr>
        <w:tc>
          <w:tcPr>
            <w:tcW w:w="852" w:type="dxa"/>
            <w:vMerge w:val="restart"/>
          </w:tcPr>
          <w:p w:rsidR="008F783C" w:rsidRPr="00AE117D" w:rsidRDefault="008F783C" w:rsidP="008F783C">
            <w:pPr>
              <w:ind w:firstLine="0"/>
              <w:jc w:val="center"/>
              <w:rPr>
                <w:rFonts w:cs="Times New Roman"/>
                <w:sz w:val="22"/>
                <w:lang w:eastAsia="ru-RU"/>
              </w:rPr>
            </w:pPr>
            <w:r w:rsidRPr="00AE117D">
              <w:rPr>
                <w:rFonts w:cs="Times New Roman"/>
                <w:sz w:val="22"/>
                <w:lang w:eastAsia="ru-RU"/>
              </w:rPr>
              <w:t>1.3.</w:t>
            </w:r>
          </w:p>
        </w:tc>
        <w:tc>
          <w:tcPr>
            <w:tcW w:w="2409" w:type="dxa"/>
            <w:shd w:val="clear" w:color="auto" w:fill="auto"/>
            <w:vAlign w:val="center"/>
            <w:hideMark/>
          </w:tcPr>
          <w:p w:rsidR="008F783C" w:rsidRPr="00AE117D" w:rsidRDefault="008F783C" w:rsidP="008F783C">
            <w:pPr>
              <w:ind w:firstLine="0"/>
              <w:rPr>
                <w:rFonts w:cs="Times New Roman"/>
                <w:sz w:val="22"/>
                <w:lang w:eastAsia="ru-RU"/>
              </w:rPr>
            </w:pPr>
            <w:r w:rsidRPr="00AE117D">
              <w:rPr>
                <w:rFonts w:cs="Times New Roman"/>
                <w:sz w:val="22"/>
                <w:lang w:eastAsia="ru-RU"/>
              </w:rPr>
              <w:t xml:space="preserve">Специализированная медицинская помощь в стационарных условиях </w:t>
            </w: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14</w:t>
            </w:r>
          </w:p>
        </w:tc>
        <w:tc>
          <w:tcPr>
            <w:tcW w:w="1559" w:type="dxa"/>
            <w:shd w:val="clear" w:color="auto" w:fill="auto"/>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случаев госпитализации</w:t>
            </w:r>
          </w:p>
        </w:tc>
        <w:tc>
          <w:tcPr>
            <w:tcW w:w="1559"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0,012105</w:t>
            </w:r>
          </w:p>
        </w:tc>
        <w:tc>
          <w:tcPr>
            <w:tcW w:w="1560"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87 144,25</w:t>
            </w:r>
          </w:p>
        </w:tc>
        <w:tc>
          <w:tcPr>
            <w:tcW w:w="1275"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1 054,88</w:t>
            </w:r>
          </w:p>
        </w:tc>
        <w:tc>
          <w:tcPr>
            <w:tcW w:w="1134"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tcPr>
          <w:p w:rsidR="008F783C" w:rsidRPr="00AE117D" w:rsidRDefault="008F783C" w:rsidP="008F783C">
            <w:pPr>
              <w:ind w:firstLine="0"/>
              <w:jc w:val="center"/>
              <w:rPr>
                <w:rFonts w:cs="Times New Roman"/>
                <w:sz w:val="22"/>
                <w:lang w:eastAsia="ru-RU"/>
              </w:rPr>
            </w:pPr>
            <w:r w:rsidRPr="00AE117D">
              <w:rPr>
                <w:rFonts w:cs="Times New Roman"/>
                <w:sz w:val="22"/>
                <w:lang w:eastAsia="ru-RU"/>
              </w:rPr>
              <w:t>1 335 586,10</w:t>
            </w:r>
          </w:p>
        </w:tc>
        <w:tc>
          <w:tcPr>
            <w:tcW w:w="1559"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276"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r>
      <w:tr w:rsidR="008F783C" w:rsidRPr="00AE117D" w:rsidTr="008F783C">
        <w:trPr>
          <w:trHeight w:val="540"/>
        </w:trPr>
        <w:tc>
          <w:tcPr>
            <w:tcW w:w="852" w:type="dxa"/>
            <w:vMerge/>
          </w:tcPr>
          <w:p w:rsidR="008F783C" w:rsidRPr="00AE117D" w:rsidRDefault="008F783C" w:rsidP="008F783C">
            <w:pPr>
              <w:ind w:firstLine="0"/>
              <w:jc w:val="center"/>
              <w:rPr>
                <w:rFonts w:cs="Times New Roman"/>
                <w:iCs/>
                <w:sz w:val="22"/>
                <w:lang w:eastAsia="ru-RU"/>
              </w:rPr>
            </w:pPr>
          </w:p>
        </w:tc>
        <w:tc>
          <w:tcPr>
            <w:tcW w:w="2409" w:type="dxa"/>
            <w:shd w:val="clear" w:color="auto" w:fill="auto"/>
            <w:hideMark/>
          </w:tcPr>
          <w:p w:rsidR="008F783C" w:rsidRPr="00AE117D" w:rsidRDefault="008F783C" w:rsidP="008F783C">
            <w:pPr>
              <w:ind w:firstLine="0"/>
              <w:rPr>
                <w:rFonts w:cs="Times New Roman"/>
                <w:iCs/>
                <w:sz w:val="22"/>
                <w:lang w:eastAsia="ru-RU"/>
              </w:rPr>
            </w:pPr>
            <w:r w:rsidRPr="00AE117D">
              <w:rPr>
                <w:rFonts w:cs="Times New Roman"/>
                <w:sz w:val="22"/>
                <w:lang w:eastAsia="ru-RU"/>
              </w:rPr>
              <w:t>в том числе</w:t>
            </w:r>
            <w:r w:rsidRPr="00AE117D">
              <w:rPr>
                <w:rFonts w:cs="Times New Roman"/>
                <w:iCs/>
                <w:sz w:val="22"/>
                <w:lang w:eastAsia="ru-RU"/>
              </w:rPr>
              <w:t xml:space="preserve"> не идентифицированным и не застрахованным в системе ОМС лицам</w:t>
            </w:r>
          </w:p>
        </w:tc>
        <w:tc>
          <w:tcPr>
            <w:tcW w:w="851" w:type="dxa"/>
            <w:shd w:val="clear" w:color="auto" w:fill="auto"/>
            <w:noWrap/>
            <w:hideMark/>
          </w:tcPr>
          <w:p w:rsidR="008F783C" w:rsidRPr="00AE117D" w:rsidRDefault="008F783C" w:rsidP="008F783C">
            <w:pPr>
              <w:ind w:firstLine="0"/>
              <w:jc w:val="center"/>
              <w:rPr>
                <w:rFonts w:cs="Times New Roman"/>
                <w:iCs/>
                <w:sz w:val="22"/>
                <w:lang w:eastAsia="ru-RU"/>
              </w:rPr>
            </w:pPr>
            <w:r w:rsidRPr="00AE117D">
              <w:rPr>
                <w:rFonts w:cs="Times New Roman"/>
                <w:iCs/>
                <w:sz w:val="22"/>
                <w:lang w:eastAsia="ru-RU"/>
              </w:rPr>
              <w:t>15</w:t>
            </w:r>
          </w:p>
        </w:tc>
        <w:tc>
          <w:tcPr>
            <w:tcW w:w="1559" w:type="dxa"/>
            <w:shd w:val="clear" w:color="auto" w:fill="auto"/>
            <w:hideMark/>
          </w:tcPr>
          <w:p w:rsidR="008F783C" w:rsidRPr="00AE117D" w:rsidRDefault="008F783C" w:rsidP="008F783C">
            <w:pPr>
              <w:ind w:firstLine="0"/>
              <w:jc w:val="center"/>
              <w:rPr>
                <w:rFonts w:cs="Times New Roman"/>
                <w:iCs/>
                <w:sz w:val="22"/>
                <w:lang w:eastAsia="ru-RU"/>
              </w:rPr>
            </w:pPr>
            <w:r w:rsidRPr="00AE117D">
              <w:rPr>
                <w:rFonts w:cs="Times New Roman"/>
                <w:iCs/>
                <w:sz w:val="22"/>
                <w:lang w:eastAsia="ru-RU"/>
              </w:rPr>
              <w:t>случаев госпитализации</w:t>
            </w:r>
          </w:p>
        </w:tc>
        <w:tc>
          <w:tcPr>
            <w:tcW w:w="1559"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0,001044</w:t>
            </w:r>
          </w:p>
        </w:tc>
        <w:tc>
          <w:tcPr>
            <w:tcW w:w="1560"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14 986,80</w:t>
            </w:r>
          </w:p>
        </w:tc>
        <w:tc>
          <w:tcPr>
            <w:tcW w:w="1275"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15,65</w:t>
            </w:r>
          </w:p>
        </w:tc>
        <w:tc>
          <w:tcPr>
            <w:tcW w:w="1134"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tcPr>
          <w:p w:rsidR="008F783C" w:rsidRPr="00AE117D" w:rsidRDefault="008F783C" w:rsidP="008F783C">
            <w:pPr>
              <w:ind w:firstLine="0"/>
              <w:jc w:val="center"/>
              <w:rPr>
                <w:rFonts w:cs="Times New Roman"/>
                <w:sz w:val="22"/>
                <w:lang w:eastAsia="ru-RU"/>
              </w:rPr>
            </w:pPr>
            <w:r w:rsidRPr="00AE117D">
              <w:rPr>
                <w:rFonts w:cs="Times New Roman"/>
                <w:sz w:val="22"/>
                <w:lang w:eastAsia="ru-RU"/>
              </w:rPr>
              <w:t>19 809,70</w:t>
            </w:r>
          </w:p>
        </w:tc>
        <w:tc>
          <w:tcPr>
            <w:tcW w:w="1559"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276"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r>
      <w:tr w:rsidR="008F783C" w:rsidRPr="00AE117D" w:rsidTr="008F783C">
        <w:trPr>
          <w:trHeight w:val="555"/>
        </w:trPr>
        <w:tc>
          <w:tcPr>
            <w:tcW w:w="852" w:type="dxa"/>
            <w:vMerge w:val="restart"/>
          </w:tcPr>
          <w:p w:rsidR="008F783C" w:rsidRPr="00AE117D" w:rsidRDefault="008F783C" w:rsidP="008F783C">
            <w:pPr>
              <w:ind w:firstLine="0"/>
              <w:jc w:val="center"/>
              <w:rPr>
                <w:rFonts w:cs="Times New Roman"/>
                <w:sz w:val="22"/>
                <w:lang w:eastAsia="ru-RU"/>
              </w:rPr>
            </w:pPr>
            <w:r w:rsidRPr="00AE117D">
              <w:rPr>
                <w:rFonts w:cs="Times New Roman"/>
                <w:sz w:val="22"/>
                <w:lang w:eastAsia="ru-RU"/>
              </w:rPr>
              <w:t>1.4.</w:t>
            </w:r>
          </w:p>
        </w:tc>
        <w:tc>
          <w:tcPr>
            <w:tcW w:w="2409" w:type="dxa"/>
            <w:shd w:val="clear" w:color="auto" w:fill="auto"/>
            <w:hideMark/>
          </w:tcPr>
          <w:p w:rsidR="008F783C" w:rsidRPr="00AE117D" w:rsidRDefault="008F783C" w:rsidP="008F783C">
            <w:pPr>
              <w:ind w:firstLine="0"/>
              <w:rPr>
                <w:rFonts w:cs="Times New Roman"/>
                <w:sz w:val="22"/>
                <w:lang w:eastAsia="ru-RU"/>
              </w:rPr>
            </w:pPr>
            <w:r w:rsidRPr="00AE117D">
              <w:rPr>
                <w:rFonts w:cs="Times New Roman"/>
                <w:sz w:val="22"/>
                <w:lang w:eastAsia="ru-RU"/>
              </w:rPr>
              <w:t xml:space="preserve">Медицинская помощь в условиях дневного стационара </w:t>
            </w: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16</w:t>
            </w:r>
          </w:p>
        </w:tc>
        <w:tc>
          <w:tcPr>
            <w:tcW w:w="1559" w:type="dxa"/>
            <w:shd w:val="clear" w:color="auto" w:fill="auto"/>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случаев лечения</w:t>
            </w:r>
          </w:p>
        </w:tc>
        <w:tc>
          <w:tcPr>
            <w:tcW w:w="1559"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0,003105</w:t>
            </w:r>
          </w:p>
        </w:tc>
        <w:tc>
          <w:tcPr>
            <w:tcW w:w="1560"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20 059,22</w:t>
            </w:r>
          </w:p>
        </w:tc>
        <w:tc>
          <w:tcPr>
            <w:tcW w:w="1275"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62,28</w:t>
            </w:r>
          </w:p>
        </w:tc>
        <w:tc>
          <w:tcPr>
            <w:tcW w:w="1134"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tcPr>
          <w:p w:rsidR="008F783C" w:rsidRPr="00AE117D" w:rsidRDefault="008F783C" w:rsidP="008F783C">
            <w:pPr>
              <w:ind w:firstLine="0"/>
              <w:jc w:val="center"/>
              <w:rPr>
                <w:rFonts w:cs="Times New Roman"/>
                <w:sz w:val="22"/>
                <w:lang w:eastAsia="ru-RU"/>
              </w:rPr>
            </w:pPr>
            <w:r w:rsidRPr="00AE117D">
              <w:rPr>
                <w:rFonts w:cs="Times New Roman"/>
                <w:sz w:val="22"/>
                <w:lang w:eastAsia="ru-RU"/>
              </w:rPr>
              <w:t>78 859,00</w:t>
            </w:r>
          </w:p>
        </w:tc>
        <w:tc>
          <w:tcPr>
            <w:tcW w:w="1559"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276"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r>
      <w:tr w:rsidR="008F783C" w:rsidRPr="00AE117D" w:rsidTr="008F783C">
        <w:trPr>
          <w:trHeight w:val="540"/>
        </w:trPr>
        <w:tc>
          <w:tcPr>
            <w:tcW w:w="852" w:type="dxa"/>
            <w:vMerge/>
          </w:tcPr>
          <w:p w:rsidR="008F783C" w:rsidRPr="00AE117D" w:rsidRDefault="008F783C" w:rsidP="008F783C">
            <w:pPr>
              <w:ind w:firstLine="0"/>
              <w:jc w:val="center"/>
              <w:rPr>
                <w:rFonts w:cs="Times New Roman"/>
                <w:iCs/>
                <w:sz w:val="22"/>
                <w:lang w:eastAsia="ru-RU"/>
              </w:rPr>
            </w:pPr>
          </w:p>
        </w:tc>
        <w:tc>
          <w:tcPr>
            <w:tcW w:w="2409" w:type="dxa"/>
            <w:shd w:val="clear" w:color="auto" w:fill="auto"/>
            <w:hideMark/>
          </w:tcPr>
          <w:p w:rsidR="008F783C" w:rsidRPr="00AE117D" w:rsidRDefault="008F783C" w:rsidP="008F783C">
            <w:pPr>
              <w:ind w:firstLine="0"/>
              <w:rPr>
                <w:rFonts w:cs="Times New Roman"/>
                <w:iCs/>
                <w:sz w:val="22"/>
                <w:lang w:eastAsia="ru-RU"/>
              </w:rPr>
            </w:pPr>
            <w:r w:rsidRPr="00AE117D">
              <w:rPr>
                <w:rFonts w:cs="Times New Roman"/>
                <w:sz w:val="22"/>
                <w:lang w:eastAsia="ru-RU"/>
              </w:rPr>
              <w:t>в том числе</w:t>
            </w:r>
            <w:r w:rsidRPr="00AE117D">
              <w:rPr>
                <w:rFonts w:cs="Times New Roman"/>
                <w:iCs/>
                <w:sz w:val="22"/>
                <w:lang w:eastAsia="ru-RU"/>
              </w:rPr>
              <w:t xml:space="preserve"> не идентифицированным и не застрахованным в системе ОМС лицам</w:t>
            </w:r>
          </w:p>
        </w:tc>
        <w:tc>
          <w:tcPr>
            <w:tcW w:w="851" w:type="dxa"/>
            <w:shd w:val="clear" w:color="auto" w:fill="auto"/>
            <w:noWrap/>
            <w:hideMark/>
          </w:tcPr>
          <w:p w:rsidR="008F783C" w:rsidRPr="00AE117D" w:rsidRDefault="008F783C" w:rsidP="008F783C">
            <w:pPr>
              <w:ind w:firstLine="0"/>
              <w:jc w:val="center"/>
              <w:rPr>
                <w:rFonts w:cs="Times New Roman"/>
                <w:iCs/>
                <w:sz w:val="22"/>
                <w:lang w:eastAsia="ru-RU"/>
              </w:rPr>
            </w:pPr>
            <w:r w:rsidRPr="00AE117D">
              <w:rPr>
                <w:rFonts w:cs="Times New Roman"/>
                <w:iCs/>
                <w:sz w:val="22"/>
                <w:lang w:eastAsia="ru-RU"/>
              </w:rPr>
              <w:t>17</w:t>
            </w:r>
          </w:p>
        </w:tc>
        <w:tc>
          <w:tcPr>
            <w:tcW w:w="1559" w:type="dxa"/>
            <w:shd w:val="clear" w:color="auto" w:fill="auto"/>
            <w:hideMark/>
          </w:tcPr>
          <w:p w:rsidR="008F783C" w:rsidRPr="00AE117D" w:rsidRDefault="008F783C" w:rsidP="008F783C">
            <w:pPr>
              <w:ind w:firstLine="0"/>
              <w:jc w:val="center"/>
              <w:rPr>
                <w:rFonts w:cs="Times New Roman"/>
                <w:iCs/>
                <w:sz w:val="22"/>
                <w:lang w:eastAsia="ru-RU"/>
              </w:rPr>
            </w:pPr>
            <w:r w:rsidRPr="00AE117D">
              <w:rPr>
                <w:rFonts w:cs="Times New Roman"/>
                <w:iCs/>
                <w:sz w:val="22"/>
                <w:lang w:eastAsia="ru-RU"/>
              </w:rPr>
              <w:t>случаев лечения</w:t>
            </w:r>
          </w:p>
        </w:tc>
        <w:tc>
          <w:tcPr>
            <w:tcW w:w="1559"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w:t>
            </w:r>
          </w:p>
        </w:tc>
        <w:tc>
          <w:tcPr>
            <w:tcW w:w="1560"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w:t>
            </w:r>
          </w:p>
        </w:tc>
        <w:tc>
          <w:tcPr>
            <w:tcW w:w="1275"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w:t>
            </w:r>
          </w:p>
        </w:tc>
        <w:tc>
          <w:tcPr>
            <w:tcW w:w="1134"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tcPr>
          <w:p w:rsidR="008F783C" w:rsidRPr="00AE117D" w:rsidRDefault="008F783C" w:rsidP="008F783C">
            <w:pPr>
              <w:ind w:firstLine="0"/>
              <w:jc w:val="center"/>
              <w:rPr>
                <w:rFonts w:cs="Times New Roman"/>
                <w:sz w:val="22"/>
                <w:lang w:eastAsia="ru-RU"/>
              </w:rPr>
            </w:pPr>
            <w:r w:rsidRPr="00AE117D">
              <w:rPr>
                <w:rFonts w:cs="Times New Roman"/>
                <w:sz w:val="22"/>
                <w:lang w:eastAsia="ru-RU"/>
              </w:rPr>
              <w:t>-</w:t>
            </w:r>
          </w:p>
        </w:tc>
        <w:tc>
          <w:tcPr>
            <w:tcW w:w="1559"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276"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r>
      <w:tr w:rsidR="008F783C" w:rsidRPr="00AE117D" w:rsidTr="008F783C">
        <w:trPr>
          <w:trHeight w:val="164"/>
        </w:trPr>
        <w:tc>
          <w:tcPr>
            <w:tcW w:w="852"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1.5.</w:t>
            </w:r>
          </w:p>
        </w:tc>
        <w:tc>
          <w:tcPr>
            <w:tcW w:w="2409" w:type="dxa"/>
            <w:shd w:val="clear" w:color="auto" w:fill="auto"/>
            <w:hideMark/>
          </w:tcPr>
          <w:p w:rsidR="008F783C" w:rsidRPr="00AE117D" w:rsidRDefault="008F783C" w:rsidP="008F783C">
            <w:pPr>
              <w:ind w:firstLine="0"/>
              <w:rPr>
                <w:rFonts w:cs="Times New Roman"/>
                <w:sz w:val="22"/>
                <w:lang w:eastAsia="ru-RU"/>
              </w:rPr>
            </w:pPr>
            <w:r w:rsidRPr="00AE117D">
              <w:rPr>
                <w:rFonts w:cs="Times New Roman"/>
                <w:sz w:val="22"/>
                <w:lang w:eastAsia="ru-RU"/>
              </w:rPr>
              <w:t>Паллиативная медицинская помощь в стационарных условиях</w:t>
            </w: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18</w:t>
            </w:r>
          </w:p>
        </w:tc>
        <w:tc>
          <w:tcPr>
            <w:tcW w:w="1559" w:type="dxa"/>
            <w:shd w:val="clear" w:color="auto" w:fill="auto"/>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койко-дней</w:t>
            </w:r>
          </w:p>
        </w:tc>
        <w:tc>
          <w:tcPr>
            <w:tcW w:w="1559"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0,09200</w:t>
            </w:r>
          </w:p>
        </w:tc>
        <w:tc>
          <w:tcPr>
            <w:tcW w:w="1560"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2 312,00</w:t>
            </w:r>
          </w:p>
        </w:tc>
        <w:tc>
          <w:tcPr>
            <w:tcW w:w="1275"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212,70</w:t>
            </w:r>
          </w:p>
        </w:tc>
        <w:tc>
          <w:tcPr>
            <w:tcW w:w="1134"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tcPr>
          <w:p w:rsidR="008F783C" w:rsidRPr="00AE117D" w:rsidRDefault="008F783C" w:rsidP="008F783C">
            <w:pPr>
              <w:ind w:firstLine="0"/>
              <w:jc w:val="center"/>
              <w:rPr>
                <w:rFonts w:cs="Times New Roman"/>
                <w:sz w:val="22"/>
                <w:lang w:eastAsia="ru-RU"/>
              </w:rPr>
            </w:pPr>
            <w:r w:rsidRPr="00AE117D">
              <w:rPr>
                <w:rFonts w:cs="Times New Roman"/>
                <w:sz w:val="22"/>
                <w:lang w:eastAsia="ru-RU"/>
              </w:rPr>
              <w:t>269 304,70</w:t>
            </w:r>
          </w:p>
        </w:tc>
        <w:tc>
          <w:tcPr>
            <w:tcW w:w="1559"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276"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r>
      <w:tr w:rsidR="008F783C" w:rsidRPr="00AE117D" w:rsidTr="008F783C">
        <w:trPr>
          <w:trHeight w:val="555"/>
        </w:trPr>
        <w:tc>
          <w:tcPr>
            <w:tcW w:w="852"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1.6.</w:t>
            </w:r>
          </w:p>
        </w:tc>
        <w:tc>
          <w:tcPr>
            <w:tcW w:w="2409" w:type="dxa"/>
            <w:shd w:val="clear" w:color="auto" w:fill="auto"/>
            <w:hideMark/>
          </w:tcPr>
          <w:p w:rsidR="008F783C" w:rsidRPr="00AE117D" w:rsidRDefault="008F783C" w:rsidP="008F783C">
            <w:pPr>
              <w:ind w:firstLine="0"/>
              <w:rPr>
                <w:rFonts w:cs="Times New Roman"/>
                <w:sz w:val="22"/>
                <w:lang w:eastAsia="ru-RU"/>
              </w:rPr>
            </w:pPr>
            <w:r w:rsidRPr="00AE117D">
              <w:rPr>
                <w:rFonts w:cs="Times New Roman"/>
                <w:sz w:val="22"/>
                <w:lang w:eastAsia="ru-RU"/>
              </w:rPr>
              <w:t>Иные государственные и муниципальные услуги (работы)</w:t>
            </w: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19</w:t>
            </w:r>
          </w:p>
        </w:tc>
        <w:tc>
          <w:tcPr>
            <w:tcW w:w="1559"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w:t>
            </w:r>
          </w:p>
        </w:tc>
        <w:tc>
          <w:tcPr>
            <w:tcW w:w="1559"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560"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275"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1 447,10</w:t>
            </w:r>
          </w:p>
        </w:tc>
        <w:tc>
          <w:tcPr>
            <w:tcW w:w="1134"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tcPr>
          <w:p w:rsidR="008F783C" w:rsidRPr="00AE117D" w:rsidRDefault="008F783C" w:rsidP="008F783C">
            <w:pPr>
              <w:ind w:firstLine="0"/>
              <w:jc w:val="center"/>
              <w:rPr>
                <w:rFonts w:cs="Times New Roman"/>
                <w:sz w:val="22"/>
                <w:lang w:eastAsia="ru-RU"/>
              </w:rPr>
            </w:pPr>
            <w:r w:rsidRPr="00AE117D">
              <w:rPr>
                <w:rFonts w:cs="Times New Roman"/>
                <w:sz w:val="22"/>
                <w:lang w:eastAsia="ru-RU"/>
              </w:rPr>
              <w:t>1 832 173,30</w:t>
            </w:r>
          </w:p>
        </w:tc>
        <w:tc>
          <w:tcPr>
            <w:tcW w:w="1559"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276"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r>
      <w:tr w:rsidR="008F783C" w:rsidRPr="00AE117D" w:rsidTr="008F783C">
        <w:trPr>
          <w:trHeight w:val="750"/>
        </w:trPr>
        <w:tc>
          <w:tcPr>
            <w:tcW w:w="852"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1.7.</w:t>
            </w:r>
          </w:p>
        </w:tc>
        <w:tc>
          <w:tcPr>
            <w:tcW w:w="2409" w:type="dxa"/>
            <w:shd w:val="clear" w:color="auto" w:fill="auto"/>
            <w:hideMark/>
          </w:tcPr>
          <w:p w:rsidR="008F783C" w:rsidRPr="00AE117D" w:rsidRDefault="008F783C" w:rsidP="008F783C">
            <w:pPr>
              <w:ind w:firstLine="0"/>
              <w:rPr>
                <w:rFonts w:cs="Times New Roman"/>
                <w:sz w:val="22"/>
                <w:lang w:eastAsia="ru-RU"/>
              </w:rPr>
            </w:pPr>
            <w:r w:rsidRPr="00AE117D">
              <w:rPr>
                <w:rFonts w:cs="Times New Roman"/>
                <w:sz w:val="22"/>
                <w:lang w:eastAsia="ru-RU"/>
              </w:rPr>
              <w:t>Высокотехнологичная медицинская помощь, оказываемая в медицинских организациях Ярославской области</w:t>
            </w: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20</w:t>
            </w:r>
          </w:p>
        </w:tc>
        <w:tc>
          <w:tcPr>
            <w:tcW w:w="1559" w:type="dxa"/>
            <w:shd w:val="clear" w:color="auto" w:fill="auto"/>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w:t>
            </w:r>
          </w:p>
        </w:tc>
        <w:tc>
          <w:tcPr>
            <w:tcW w:w="1559"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560"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275"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449,97</w:t>
            </w:r>
          </w:p>
        </w:tc>
        <w:tc>
          <w:tcPr>
            <w:tcW w:w="1134"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tcPr>
          <w:p w:rsidR="008F783C" w:rsidRPr="00AE117D" w:rsidRDefault="008F783C" w:rsidP="008F783C">
            <w:pPr>
              <w:ind w:firstLine="0"/>
              <w:jc w:val="center"/>
              <w:rPr>
                <w:rFonts w:cs="Times New Roman"/>
                <w:sz w:val="22"/>
                <w:lang w:eastAsia="ru-RU"/>
              </w:rPr>
            </w:pPr>
            <w:r w:rsidRPr="00AE117D">
              <w:rPr>
                <w:rFonts w:cs="Times New Roman"/>
                <w:sz w:val="22"/>
                <w:lang w:eastAsia="ru-RU"/>
              </w:rPr>
              <w:t>569 701,30</w:t>
            </w:r>
          </w:p>
        </w:tc>
        <w:tc>
          <w:tcPr>
            <w:tcW w:w="1559"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276"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r>
      <w:tr w:rsidR="008F783C" w:rsidRPr="00AE117D" w:rsidTr="008F783C">
        <w:trPr>
          <w:trHeight w:val="1609"/>
        </w:trPr>
        <w:tc>
          <w:tcPr>
            <w:tcW w:w="852" w:type="dxa"/>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2.</w:t>
            </w:r>
          </w:p>
        </w:tc>
        <w:tc>
          <w:tcPr>
            <w:tcW w:w="2409" w:type="dxa"/>
            <w:shd w:val="clear" w:color="auto" w:fill="auto"/>
            <w:hideMark/>
          </w:tcPr>
          <w:p w:rsidR="008F783C" w:rsidRPr="00AE117D" w:rsidRDefault="008F783C" w:rsidP="008F783C">
            <w:pPr>
              <w:ind w:firstLine="0"/>
              <w:rPr>
                <w:rFonts w:cs="Times New Roman"/>
                <w:bCs/>
                <w:sz w:val="22"/>
                <w:lang w:eastAsia="ru-RU"/>
              </w:rPr>
            </w:pPr>
            <w:r w:rsidRPr="00AE117D">
              <w:rPr>
                <w:rFonts w:cs="Times New Roman"/>
                <w:bCs/>
                <w:sz w:val="22"/>
                <w:lang w:eastAsia="ru-RU"/>
              </w:rPr>
              <w:t>Средства консолидированного бюджета Ярославской области на приобретение медицинского оборудования для медицинских организаций, работающих в системе ОМС**</w:t>
            </w:r>
          </w:p>
        </w:tc>
        <w:tc>
          <w:tcPr>
            <w:tcW w:w="851"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21</w:t>
            </w:r>
          </w:p>
        </w:tc>
        <w:tc>
          <w:tcPr>
            <w:tcW w:w="1559"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w:t>
            </w:r>
          </w:p>
        </w:tc>
        <w:tc>
          <w:tcPr>
            <w:tcW w:w="1559"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Х</w:t>
            </w:r>
          </w:p>
        </w:tc>
        <w:tc>
          <w:tcPr>
            <w:tcW w:w="1560"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Х</w:t>
            </w:r>
          </w:p>
        </w:tc>
        <w:tc>
          <w:tcPr>
            <w:tcW w:w="1275"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w:t>
            </w:r>
          </w:p>
        </w:tc>
        <w:tc>
          <w:tcPr>
            <w:tcW w:w="1134"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418" w:type="dxa"/>
            <w:shd w:val="clear" w:color="auto" w:fill="auto"/>
            <w:noWrap/>
          </w:tcPr>
          <w:p w:rsidR="008F783C" w:rsidRPr="00AE117D" w:rsidRDefault="008F783C" w:rsidP="008F783C">
            <w:pPr>
              <w:ind w:firstLine="0"/>
              <w:jc w:val="center"/>
              <w:rPr>
                <w:rFonts w:cs="Times New Roman"/>
                <w:sz w:val="22"/>
                <w:lang w:eastAsia="ru-RU"/>
              </w:rPr>
            </w:pPr>
            <w:r w:rsidRPr="00AE117D">
              <w:rPr>
                <w:rFonts w:cs="Times New Roman"/>
                <w:sz w:val="22"/>
                <w:lang w:eastAsia="ru-RU"/>
              </w:rPr>
              <w:t>-</w:t>
            </w:r>
          </w:p>
        </w:tc>
        <w:tc>
          <w:tcPr>
            <w:tcW w:w="1559"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276" w:type="dxa"/>
          </w:tcPr>
          <w:p w:rsidR="008F783C" w:rsidRPr="00AE117D" w:rsidRDefault="008F783C" w:rsidP="008F783C">
            <w:pPr>
              <w:ind w:firstLine="0"/>
              <w:jc w:val="center"/>
              <w:rPr>
                <w:rFonts w:cs="Times New Roman"/>
                <w:sz w:val="22"/>
                <w:lang w:eastAsia="ru-RU"/>
              </w:rPr>
            </w:pPr>
            <w:r w:rsidRPr="00AE117D">
              <w:rPr>
                <w:rFonts w:cs="Times New Roman"/>
                <w:sz w:val="22"/>
                <w:lang w:eastAsia="ru-RU"/>
              </w:rPr>
              <w:t>-</w:t>
            </w:r>
          </w:p>
        </w:tc>
      </w:tr>
      <w:tr w:rsidR="008F783C" w:rsidRPr="00AE117D" w:rsidTr="008F783C">
        <w:trPr>
          <w:trHeight w:val="164"/>
        </w:trPr>
        <w:tc>
          <w:tcPr>
            <w:tcW w:w="852" w:type="dxa"/>
            <w:vMerge w:val="restart"/>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3.</w:t>
            </w:r>
          </w:p>
        </w:tc>
        <w:tc>
          <w:tcPr>
            <w:tcW w:w="2409" w:type="dxa"/>
            <w:shd w:val="clear" w:color="auto" w:fill="auto"/>
            <w:hideMark/>
          </w:tcPr>
          <w:p w:rsidR="008F783C" w:rsidRPr="00AE117D" w:rsidRDefault="008F783C" w:rsidP="008F783C">
            <w:pPr>
              <w:ind w:firstLine="0"/>
              <w:rPr>
                <w:rFonts w:cs="Times New Roman"/>
                <w:bCs/>
                <w:sz w:val="22"/>
                <w:lang w:eastAsia="ru-RU"/>
              </w:rPr>
            </w:pPr>
            <w:r w:rsidRPr="00AE117D">
              <w:rPr>
                <w:rFonts w:cs="Times New Roman"/>
                <w:bCs/>
                <w:sz w:val="22"/>
                <w:lang w:eastAsia="ru-RU"/>
              </w:rPr>
              <w:t>Медицинская помощь в рамках территориальной программы ОМС Ярославской области:</w:t>
            </w:r>
          </w:p>
        </w:tc>
        <w:tc>
          <w:tcPr>
            <w:tcW w:w="851"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22</w:t>
            </w:r>
          </w:p>
        </w:tc>
        <w:tc>
          <w:tcPr>
            <w:tcW w:w="1559" w:type="dxa"/>
            <w:shd w:val="clear" w:color="auto" w:fill="auto"/>
            <w:noWrap/>
            <w:hideMark/>
          </w:tcPr>
          <w:p w:rsidR="008F783C" w:rsidRPr="00AE117D" w:rsidRDefault="008F783C" w:rsidP="008F783C">
            <w:pPr>
              <w:ind w:firstLine="0"/>
              <w:jc w:val="center"/>
              <w:rPr>
                <w:rFonts w:cs="Times New Roman"/>
                <w:bCs/>
                <w:sz w:val="22"/>
                <w:lang w:eastAsia="ru-RU"/>
              </w:rPr>
            </w:pPr>
          </w:p>
        </w:tc>
        <w:tc>
          <w:tcPr>
            <w:tcW w:w="1559"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Х</w:t>
            </w:r>
          </w:p>
        </w:tc>
        <w:tc>
          <w:tcPr>
            <w:tcW w:w="1560"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Х</w:t>
            </w:r>
          </w:p>
        </w:tc>
        <w:tc>
          <w:tcPr>
            <w:tcW w:w="1275"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Х</w:t>
            </w:r>
          </w:p>
        </w:tc>
        <w:tc>
          <w:tcPr>
            <w:tcW w:w="1134" w:type="dxa"/>
          </w:tcPr>
          <w:p w:rsidR="008F783C" w:rsidRPr="00AE117D" w:rsidRDefault="008F783C" w:rsidP="008F783C">
            <w:pPr>
              <w:ind w:firstLine="0"/>
              <w:jc w:val="center"/>
              <w:rPr>
                <w:rFonts w:cs="Times New Roman"/>
                <w:bCs/>
                <w:sz w:val="22"/>
              </w:rPr>
            </w:pPr>
            <w:r w:rsidRPr="00AE117D">
              <w:rPr>
                <w:rFonts w:cs="Times New Roman"/>
                <w:bCs/>
                <w:sz w:val="22"/>
              </w:rPr>
              <w:t>14 098,09</w:t>
            </w:r>
          </w:p>
        </w:tc>
        <w:tc>
          <w:tcPr>
            <w:tcW w:w="1418" w:type="dxa"/>
            <w:shd w:val="clear" w:color="auto" w:fill="auto"/>
            <w:noWrap/>
          </w:tcPr>
          <w:p w:rsidR="008F783C" w:rsidRPr="00AE117D" w:rsidRDefault="008F783C" w:rsidP="008F783C">
            <w:pPr>
              <w:ind w:firstLine="0"/>
              <w:jc w:val="center"/>
              <w:rPr>
                <w:rFonts w:cs="Times New Roman"/>
                <w:bCs/>
                <w:sz w:val="22"/>
              </w:rPr>
            </w:pPr>
            <w:r w:rsidRPr="00AE117D">
              <w:rPr>
                <w:rFonts w:cs="Times New Roman"/>
                <w:bCs/>
                <w:sz w:val="22"/>
              </w:rPr>
              <w:t>Х</w:t>
            </w:r>
          </w:p>
        </w:tc>
        <w:tc>
          <w:tcPr>
            <w:tcW w:w="1559" w:type="dxa"/>
          </w:tcPr>
          <w:p w:rsidR="008F783C" w:rsidRPr="00AE117D" w:rsidRDefault="008F783C" w:rsidP="008F783C">
            <w:pPr>
              <w:ind w:firstLine="0"/>
              <w:jc w:val="center"/>
              <w:rPr>
                <w:rFonts w:cs="Times New Roman"/>
                <w:bCs/>
                <w:sz w:val="22"/>
              </w:rPr>
            </w:pPr>
            <w:r w:rsidRPr="00AE117D">
              <w:rPr>
                <w:rFonts w:cs="Times New Roman"/>
                <w:bCs/>
                <w:sz w:val="22"/>
              </w:rPr>
              <w:t>18 425 827,30</w:t>
            </w:r>
          </w:p>
        </w:tc>
        <w:tc>
          <w:tcPr>
            <w:tcW w:w="1276" w:type="dxa"/>
          </w:tcPr>
          <w:p w:rsidR="008F783C" w:rsidRPr="00AE117D" w:rsidRDefault="008F783C" w:rsidP="008F783C">
            <w:pPr>
              <w:ind w:firstLine="0"/>
              <w:jc w:val="center"/>
              <w:rPr>
                <w:rFonts w:cs="Times New Roman"/>
                <w:bCs/>
                <w:sz w:val="22"/>
              </w:rPr>
            </w:pPr>
            <w:r w:rsidRPr="00AE117D">
              <w:rPr>
                <w:rFonts w:cs="Times New Roman"/>
                <w:bCs/>
                <w:sz w:val="22"/>
              </w:rPr>
              <w:t>79,0</w:t>
            </w:r>
          </w:p>
        </w:tc>
      </w:tr>
      <w:tr w:rsidR="008F783C" w:rsidRPr="00AE117D" w:rsidTr="008F783C">
        <w:trPr>
          <w:trHeight w:val="540"/>
        </w:trPr>
        <w:tc>
          <w:tcPr>
            <w:tcW w:w="852" w:type="dxa"/>
            <w:vMerge/>
          </w:tcPr>
          <w:p w:rsidR="008F783C" w:rsidRPr="00AE117D" w:rsidRDefault="008F783C" w:rsidP="008F783C">
            <w:pPr>
              <w:ind w:firstLine="0"/>
              <w:jc w:val="center"/>
              <w:rPr>
                <w:rFonts w:cs="Times New Roman"/>
                <w:sz w:val="22"/>
                <w:lang w:eastAsia="ru-RU"/>
              </w:rPr>
            </w:pPr>
          </w:p>
        </w:tc>
        <w:tc>
          <w:tcPr>
            <w:tcW w:w="2409" w:type="dxa"/>
            <w:shd w:val="clear" w:color="auto" w:fill="auto"/>
            <w:hideMark/>
          </w:tcPr>
          <w:p w:rsidR="008F783C" w:rsidRPr="00AE117D" w:rsidRDefault="008F783C" w:rsidP="008F783C">
            <w:pPr>
              <w:ind w:firstLine="0"/>
              <w:rPr>
                <w:rFonts w:cs="Times New Roman"/>
                <w:sz w:val="22"/>
                <w:lang w:eastAsia="ru-RU"/>
              </w:rPr>
            </w:pPr>
            <w:r w:rsidRPr="00AE117D">
              <w:rPr>
                <w:rFonts w:cs="Times New Roman"/>
                <w:sz w:val="22"/>
                <w:lang w:eastAsia="ru-RU"/>
              </w:rPr>
              <w:t xml:space="preserve">- скорая медицинская помощь </w:t>
            </w: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23</w:t>
            </w:r>
          </w:p>
        </w:tc>
        <w:tc>
          <w:tcPr>
            <w:tcW w:w="1559"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вызовов</w:t>
            </w:r>
          </w:p>
        </w:tc>
        <w:tc>
          <w:tcPr>
            <w:tcW w:w="1559"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0,29</w:t>
            </w:r>
          </w:p>
        </w:tc>
        <w:tc>
          <w:tcPr>
            <w:tcW w:w="1560"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2 666,90</w:t>
            </w:r>
          </w:p>
        </w:tc>
        <w:tc>
          <w:tcPr>
            <w:tcW w:w="1275"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Х</w:t>
            </w:r>
          </w:p>
        </w:tc>
        <w:tc>
          <w:tcPr>
            <w:tcW w:w="1134" w:type="dxa"/>
          </w:tcPr>
          <w:p w:rsidR="008F783C" w:rsidRPr="00AE117D" w:rsidRDefault="008F783C" w:rsidP="008F783C">
            <w:pPr>
              <w:ind w:firstLine="0"/>
              <w:jc w:val="center"/>
              <w:rPr>
                <w:rFonts w:cs="Times New Roman"/>
                <w:bCs/>
                <w:sz w:val="22"/>
              </w:rPr>
            </w:pPr>
            <w:r w:rsidRPr="00AE117D">
              <w:rPr>
                <w:rFonts w:cs="Times New Roman"/>
                <w:bCs/>
                <w:sz w:val="22"/>
              </w:rPr>
              <w:t>773,40</w:t>
            </w:r>
          </w:p>
        </w:tc>
        <w:tc>
          <w:tcPr>
            <w:tcW w:w="1418" w:type="dxa"/>
            <w:shd w:val="clear" w:color="auto" w:fill="auto"/>
            <w:noWrap/>
          </w:tcPr>
          <w:p w:rsidR="008F783C" w:rsidRPr="00AE117D" w:rsidRDefault="008F783C" w:rsidP="008F783C">
            <w:pPr>
              <w:ind w:firstLine="0"/>
              <w:jc w:val="center"/>
              <w:rPr>
                <w:rFonts w:cs="Times New Roman"/>
                <w:bCs/>
                <w:sz w:val="22"/>
              </w:rPr>
            </w:pPr>
            <w:r w:rsidRPr="00AE117D">
              <w:rPr>
                <w:rFonts w:cs="Times New Roman"/>
                <w:bCs/>
                <w:sz w:val="22"/>
              </w:rPr>
              <w:t>Х</w:t>
            </w:r>
          </w:p>
        </w:tc>
        <w:tc>
          <w:tcPr>
            <w:tcW w:w="1559" w:type="dxa"/>
          </w:tcPr>
          <w:p w:rsidR="008F783C" w:rsidRPr="00AE117D" w:rsidRDefault="008F783C" w:rsidP="008F783C">
            <w:pPr>
              <w:ind w:firstLine="0"/>
              <w:jc w:val="center"/>
              <w:rPr>
                <w:rFonts w:cs="Times New Roman"/>
                <w:bCs/>
                <w:sz w:val="22"/>
              </w:rPr>
            </w:pPr>
            <w:r w:rsidRPr="00AE117D">
              <w:rPr>
                <w:rFonts w:cs="Times New Roman"/>
                <w:bCs/>
                <w:sz w:val="22"/>
              </w:rPr>
              <w:t>1 010 814,23</w:t>
            </w:r>
          </w:p>
        </w:tc>
        <w:tc>
          <w:tcPr>
            <w:tcW w:w="1276" w:type="dxa"/>
          </w:tcPr>
          <w:p w:rsidR="008F783C" w:rsidRPr="00AE117D" w:rsidRDefault="008F783C" w:rsidP="008F783C">
            <w:pPr>
              <w:ind w:firstLine="0"/>
              <w:jc w:val="center"/>
              <w:rPr>
                <w:rFonts w:cs="Times New Roman"/>
                <w:sz w:val="22"/>
              </w:rPr>
            </w:pPr>
            <w:r w:rsidRPr="00AE117D">
              <w:rPr>
                <w:rFonts w:cs="Times New Roman"/>
                <w:sz w:val="22"/>
              </w:rPr>
              <w:t>Х</w:t>
            </w:r>
          </w:p>
        </w:tc>
      </w:tr>
      <w:tr w:rsidR="008F783C" w:rsidRPr="00AE117D" w:rsidTr="008F783C">
        <w:trPr>
          <w:trHeight w:val="1440"/>
        </w:trPr>
        <w:tc>
          <w:tcPr>
            <w:tcW w:w="852" w:type="dxa"/>
            <w:vMerge/>
          </w:tcPr>
          <w:p w:rsidR="008F783C" w:rsidRPr="00AE117D" w:rsidRDefault="008F783C" w:rsidP="008F783C">
            <w:pPr>
              <w:ind w:firstLine="0"/>
              <w:jc w:val="center"/>
              <w:rPr>
                <w:rFonts w:cs="Times New Roman"/>
                <w:sz w:val="22"/>
                <w:lang w:eastAsia="ru-RU"/>
              </w:rPr>
            </w:pPr>
          </w:p>
        </w:tc>
        <w:tc>
          <w:tcPr>
            <w:tcW w:w="2409" w:type="dxa"/>
            <w:vMerge w:val="restart"/>
            <w:shd w:val="clear" w:color="auto" w:fill="auto"/>
            <w:hideMark/>
          </w:tcPr>
          <w:p w:rsidR="008F783C" w:rsidRPr="00AE117D" w:rsidRDefault="008F783C" w:rsidP="008F783C">
            <w:pPr>
              <w:ind w:firstLine="0"/>
              <w:rPr>
                <w:rFonts w:cs="Times New Roman"/>
                <w:sz w:val="22"/>
                <w:lang w:eastAsia="ru-RU"/>
              </w:rPr>
            </w:pPr>
            <w:r w:rsidRPr="00AE117D">
              <w:rPr>
                <w:rFonts w:cs="Times New Roman"/>
                <w:sz w:val="22"/>
                <w:lang w:eastAsia="ru-RU"/>
              </w:rPr>
              <w:t>- медицинская помощь в амбулаторных условиях</w:t>
            </w: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24.1</w:t>
            </w:r>
          </w:p>
        </w:tc>
        <w:tc>
          <w:tcPr>
            <w:tcW w:w="1559" w:type="dxa"/>
            <w:shd w:val="clear" w:color="auto" w:fill="auto"/>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комплексных посещений для проведения профилактических медицинских осмотров</w:t>
            </w:r>
          </w:p>
        </w:tc>
        <w:tc>
          <w:tcPr>
            <w:tcW w:w="1559" w:type="dxa"/>
            <w:shd w:val="clear" w:color="auto" w:fill="auto"/>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0,274</w:t>
            </w:r>
          </w:p>
        </w:tc>
        <w:tc>
          <w:tcPr>
            <w:tcW w:w="1560" w:type="dxa"/>
            <w:shd w:val="clear" w:color="auto" w:fill="auto"/>
            <w:noWrap/>
          </w:tcPr>
          <w:p w:rsidR="008F783C" w:rsidRPr="00AE117D" w:rsidRDefault="008F783C" w:rsidP="008F783C">
            <w:pPr>
              <w:ind w:firstLine="0"/>
              <w:jc w:val="center"/>
              <w:rPr>
                <w:rFonts w:cs="Times New Roman"/>
                <w:bCs/>
                <w:sz w:val="22"/>
              </w:rPr>
            </w:pPr>
            <w:r w:rsidRPr="00AE117D">
              <w:rPr>
                <w:rFonts w:cs="Times New Roman"/>
                <w:bCs/>
                <w:sz w:val="22"/>
              </w:rPr>
              <w:t>1 944,60</w:t>
            </w:r>
          </w:p>
        </w:tc>
        <w:tc>
          <w:tcPr>
            <w:tcW w:w="1275" w:type="dxa"/>
          </w:tcPr>
          <w:p w:rsidR="008F783C" w:rsidRPr="00AE117D" w:rsidRDefault="008F783C" w:rsidP="008F783C">
            <w:pPr>
              <w:ind w:firstLine="0"/>
              <w:jc w:val="center"/>
              <w:rPr>
                <w:rFonts w:cs="Times New Roman"/>
                <w:bCs/>
                <w:sz w:val="22"/>
              </w:rPr>
            </w:pPr>
            <w:r w:rsidRPr="00AE117D">
              <w:rPr>
                <w:rFonts w:cs="Times New Roman"/>
                <w:bCs/>
                <w:sz w:val="22"/>
              </w:rPr>
              <w:t>Х</w:t>
            </w:r>
          </w:p>
        </w:tc>
        <w:tc>
          <w:tcPr>
            <w:tcW w:w="1134" w:type="dxa"/>
            <w:shd w:val="clear" w:color="auto" w:fill="auto"/>
            <w:noWrap/>
          </w:tcPr>
          <w:p w:rsidR="008F783C" w:rsidRPr="00AE117D" w:rsidRDefault="008F783C" w:rsidP="008F783C">
            <w:pPr>
              <w:ind w:firstLine="0"/>
              <w:jc w:val="center"/>
              <w:rPr>
                <w:rFonts w:cs="Times New Roman"/>
                <w:bCs/>
                <w:sz w:val="22"/>
              </w:rPr>
            </w:pPr>
            <w:r w:rsidRPr="00AE117D">
              <w:rPr>
                <w:rFonts w:cs="Times New Roman"/>
                <w:bCs/>
                <w:sz w:val="22"/>
              </w:rPr>
              <w:t>532,82</w:t>
            </w:r>
          </w:p>
        </w:tc>
        <w:tc>
          <w:tcPr>
            <w:tcW w:w="1418" w:type="dxa"/>
          </w:tcPr>
          <w:p w:rsidR="008F783C" w:rsidRPr="00AE117D" w:rsidRDefault="008F783C" w:rsidP="008F783C">
            <w:pPr>
              <w:ind w:firstLine="0"/>
              <w:jc w:val="center"/>
              <w:rPr>
                <w:rFonts w:cs="Times New Roman"/>
                <w:sz w:val="22"/>
              </w:rPr>
            </w:pPr>
            <w:r w:rsidRPr="00AE117D">
              <w:rPr>
                <w:rFonts w:cs="Times New Roman"/>
                <w:sz w:val="22"/>
              </w:rPr>
              <w:t>Х</w:t>
            </w:r>
          </w:p>
        </w:tc>
        <w:tc>
          <w:tcPr>
            <w:tcW w:w="1559" w:type="dxa"/>
          </w:tcPr>
          <w:p w:rsidR="008F783C" w:rsidRPr="00AE117D" w:rsidRDefault="008F783C" w:rsidP="008F783C">
            <w:pPr>
              <w:ind w:firstLine="0"/>
              <w:jc w:val="center"/>
              <w:rPr>
                <w:rFonts w:cs="Times New Roman"/>
                <w:bCs/>
                <w:sz w:val="22"/>
              </w:rPr>
            </w:pPr>
            <w:r w:rsidRPr="00AE117D">
              <w:rPr>
                <w:rFonts w:cs="Times New Roman"/>
                <w:bCs/>
                <w:sz w:val="22"/>
              </w:rPr>
              <w:t>696 381,88</w:t>
            </w:r>
          </w:p>
        </w:tc>
        <w:tc>
          <w:tcPr>
            <w:tcW w:w="1276" w:type="dxa"/>
            <w:shd w:val="clear" w:color="auto" w:fill="auto"/>
            <w:noWrap/>
          </w:tcPr>
          <w:p w:rsidR="008F783C" w:rsidRPr="00AE117D" w:rsidRDefault="008F783C" w:rsidP="008F783C">
            <w:pPr>
              <w:ind w:firstLine="0"/>
              <w:jc w:val="center"/>
              <w:rPr>
                <w:rFonts w:cs="Times New Roman"/>
                <w:bCs/>
                <w:sz w:val="22"/>
                <w:lang w:eastAsia="ru-RU"/>
              </w:rPr>
            </w:pPr>
          </w:p>
        </w:tc>
      </w:tr>
      <w:tr w:rsidR="008F783C" w:rsidRPr="00AE117D" w:rsidTr="008F783C">
        <w:trPr>
          <w:trHeight w:val="1069"/>
        </w:trPr>
        <w:tc>
          <w:tcPr>
            <w:tcW w:w="852" w:type="dxa"/>
            <w:vMerge/>
          </w:tcPr>
          <w:p w:rsidR="008F783C" w:rsidRPr="00AE117D" w:rsidRDefault="008F783C" w:rsidP="008F783C">
            <w:pPr>
              <w:ind w:firstLine="0"/>
              <w:jc w:val="center"/>
              <w:rPr>
                <w:rFonts w:cs="Times New Roman"/>
                <w:sz w:val="22"/>
                <w:lang w:eastAsia="ru-RU"/>
              </w:rPr>
            </w:pPr>
          </w:p>
        </w:tc>
        <w:tc>
          <w:tcPr>
            <w:tcW w:w="2409" w:type="dxa"/>
            <w:vMerge/>
            <w:vAlign w:val="center"/>
            <w:hideMark/>
          </w:tcPr>
          <w:p w:rsidR="008F783C" w:rsidRPr="00AE117D" w:rsidRDefault="008F783C" w:rsidP="008F783C">
            <w:pPr>
              <w:ind w:firstLine="0"/>
              <w:rPr>
                <w:rFonts w:cs="Times New Roman"/>
                <w:sz w:val="22"/>
                <w:lang w:eastAsia="ru-RU"/>
              </w:rPr>
            </w:pP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24.2</w:t>
            </w:r>
          </w:p>
        </w:tc>
        <w:tc>
          <w:tcPr>
            <w:tcW w:w="1559" w:type="dxa"/>
            <w:shd w:val="clear" w:color="auto" w:fill="auto"/>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комплексных посещений для проведения диспансеризации</w:t>
            </w:r>
          </w:p>
        </w:tc>
        <w:tc>
          <w:tcPr>
            <w:tcW w:w="1559" w:type="dxa"/>
            <w:shd w:val="clear" w:color="auto" w:fill="auto"/>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0,261</w:t>
            </w:r>
          </w:p>
        </w:tc>
        <w:tc>
          <w:tcPr>
            <w:tcW w:w="1560" w:type="dxa"/>
            <w:shd w:val="clear" w:color="auto" w:fill="auto"/>
            <w:noWrap/>
          </w:tcPr>
          <w:p w:rsidR="008F783C" w:rsidRPr="00AE117D" w:rsidRDefault="008F783C" w:rsidP="008F783C">
            <w:pPr>
              <w:ind w:firstLine="0"/>
              <w:jc w:val="center"/>
              <w:rPr>
                <w:rFonts w:cs="Times New Roman"/>
                <w:bCs/>
                <w:sz w:val="22"/>
              </w:rPr>
            </w:pPr>
            <w:r w:rsidRPr="00AE117D">
              <w:rPr>
                <w:rFonts w:cs="Times New Roman"/>
                <w:bCs/>
                <w:sz w:val="22"/>
              </w:rPr>
              <w:t>2 151,40</w:t>
            </w:r>
          </w:p>
        </w:tc>
        <w:tc>
          <w:tcPr>
            <w:tcW w:w="1275" w:type="dxa"/>
          </w:tcPr>
          <w:p w:rsidR="008F783C" w:rsidRPr="00AE117D" w:rsidRDefault="008F783C" w:rsidP="008F783C">
            <w:pPr>
              <w:ind w:firstLine="0"/>
              <w:jc w:val="center"/>
              <w:rPr>
                <w:rFonts w:cs="Times New Roman"/>
                <w:bCs/>
                <w:sz w:val="22"/>
              </w:rPr>
            </w:pPr>
            <w:r w:rsidRPr="00AE117D">
              <w:rPr>
                <w:rFonts w:cs="Times New Roman"/>
                <w:bCs/>
                <w:sz w:val="22"/>
              </w:rPr>
              <w:t>Х</w:t>
            </w:r>
          </w:p>
        </w:tc>
        <w:tc>
          <w:tcPr>
            <w:tcW w:w="1134" w:type="dxa"/>
            <w:shd w:val="clear" w:color="auto" w:fill="auto"/>
            <w:noWrap/>
          </w:tcPr>
          <w:p w:rsidR="008F783C" w:rsidRPr="00AE117D" w:rsidRDefault="008F783C" w:rsidP="008F783C">
            <w:pPr>
              <w:ind w:firstLine="0"/>
              <w:jc w:val="center"/>
              <w:rPr>
                <w:rFonts w:cs="Times New Roman"/>
                <w:bCs/>
                <w:sz w:val="22"/>
              </w:rPr>
            </w:pPr>
            <w:r w:rsidRPr="00AE117D">
              <w:rPr>
                <w:rFonts w:cs="Times New Roman"/>
                <w:bCs/>
                <w:sz w:val="22"/>
              </w:rPr>
              <w:t>561,52</w:t>
            </w:r>
          </w:p>
        </w:tc>
        <w:tc>
          <w:tcPr>
            <w:tcW w:w="1418" w:type="dxa"/>
          </w:tcPr>
          <w:p w:rsidR="008F783C" w:rsidRPr="00AE117D" w:rsidRDefault="008F783C" w:rsidP="008F783C">
            <w:pPr>
              <w:ind w:firstLine="0"/>
              <w:jc w:val="center"/>
              <w:rPr>
                <w:rFonts w:cs="Times New Roman"/>
                <w:sz w:val="22"/>
              </w:rPr>
            </w:pPr>
            <w:r w:rsidRPr="00AE117D">
              <w:rPr>
                <w:rFonts w:cs="Times New Roman"/>
                <w:sz w:val="22"/>
              </w:rPr>
              <w:t>Х</w:t>
            </w:r>
          </w:p>
        </w:tc>
        <w:tc>
          <w:tcPr>
            <w:tcW w:w="1559" w:type="dxa"/>
          </w:tcPr>
          <w:p w:rsidR="008F783C" w:rsidRPr="00AE117D" w:rsidRDefault="008F783C" w:rsidP="008F783C">
            <w:pPr>
              <w:ind w:firstLine="0"/>
              <w:jc w:val="center"/>
              <w:rPr>
                <w:rFonts w:cs="Times New Roman"/>
                <w:bCs/>
                <w:sz w:val="22"/>
              </w:rPr>
            </w:pPr>
            <w:r w:rsidRPr="00AE117D">
              <w:rPr>
                <w:rFonts w:cs="Times New Roman"/>
                <w:bCs/>
                <w:sz w:val="22"/>
              </w:rPr>
              <w:t>733 885,47</w:t>
            </w:r>
          </w:p>
        </w:tc>
        <w:tc>
          <w:tcPr>
            <w:tcW w:w="1276" w:type="dxa"/>
            <w:shd w:val="clear" w:color="auto" w:fill="auto"/>
            <w:noWrap/>
          </w:tcPr>
          <w:p w:rsidR="008F783C" w:rsidRPr="00AE117D" w:rsidRDefault="008F783C" w:rsidP="008F783C">
            <w:pPr>
              <w:ind w:firstLine="0"/>
              <w:jc w:val="center"/>
              <w:rPr>
                <w:rFonts w:cs="Times New Roman"/>
                <w:bCs/>
                <w:sz w:val="22"/>
                <w:lang w:eastAsia="ru-RU"/>
              </w:rPr>
            </w:pPr>
          </w:p>
        </w:tc>
      </w:tr>
      <w:tr w:rsidR="008F783C" w:rsidRPr="00AE117D" w:rsidTr="008F783C">
        <w:trPr>
          <w:trHeight w:val="570"/>
        </w:trPr>
        <w:tc>
          <w:tcPr>
            <w:tcW w:w="852" w:type="dxa"/>
            <w:vMerge/>
          </w:tcPr>
          <w:p w:rsidR="008F783C" w:rsidRPr="00AE117D" w:rsidRDefault="008F783C" w:rsidP="008F783C">
            <w:pPr>
              <w:ind w:firstLine="0"/>
              <w:jc w:val="center"/>
              <w:rPr>
                <w:rFonts w:cs="Times New Roman"/>
                <w:sz w:val="22"/>
                <w:lang w:eastAsia="ru-RU"/>
              </w:rPr>
            </w:pPr>
          </w:p>
        </w:tc>
        <w:tc>
          <w:tcPr>
            <w:tcW w:w="2409" w:type="dxa"/>
            <w:vMerge/>
            <w:vAlign w:val="center"/>
            <w:hideMark/>
          </w:tcPr>
          <w:p w:rsidR="008F783C" w:rsidRPr="00AE117D" w:rsidRDefault="008F783C" w:rsidP="008F783C">
            <w:pPr>
              <w:ind w:firstLine="0"/>
              <w:rPr>
                <w:rFonts w:cs="Times New Roman"/>
                <w:sz w:val="22"/>
                <w:lang w:eastAsia="ru-RU"/>
              </w:rPr>
            </w:pP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24.3</w:t>
            </w:r>
          </w:p>
        </w:tc>
        <w:tc>
          <w:tcPr>
            <w:tcW w:w="1559" w:type="dxa"/>
            <w:shd w:val="clear" w:color="auto" w:fill="auto"/>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 xml:space="preserve">посещений с иными </w:t>
            </w:r>
            <w:r w:rsidRPr="00AE117D">
              <w:rPr>
                <w:rFonts w:cs="Times New Roman"/>
                <w:sz w:val="22"/>
                <w:lang w:eastAsia="ru-RU"/>
              </w:rPr>
              <w:br/>
              <w:t>целями</w:t>
            </w:r>
          </w:p>
        </w:tc>
        <w:tc>
          <w:tcPr>
            <w:tcW w:w="1559" w:type="dxa"/>
            <w:shd w:val="clear" w:color="auto" w:fill="auto"/>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2,395</w:t>
            </w:r>
          </w:p>
        </w:tc>
        <w:tc>
          <w:tcPr>
            <w:tcW w:w="1560" w:type="dxa"/>
            <w:shd w:val="clear" w:color="auto" w:fill="auto"/>
            <w:noWrap/>
          </w:tcPr>
          <w:p w:rsidR="008F783C" w:rsidRPr="00AE117D" w:rsidRDefault="008F783C" w:rsidP="008F783C">
            <w:pPr>
              <w:ind w:firstLine="0"/>
              <w:jc w:val="center"/>
              <w:rPr>
                <w:rFonts w:cs="Times New Roman"/>
                <w:bCs/>
                <w:sz w:val="22"/>
              </w:rPr>
            </w:pPr>
            <w:r w:rsidRPr="00AE117D">
              <w:rPr>
                <w:rFonts w:cs="Times New Roman"/>
                <w:bCs/>
                <w:sz w:val="22"/>
              </w:rPr>
              <w:t>373,70</w:t>
            </w:r>
          </w:p>
        </w:tc>
        <w:tc>
          <w:tcPr>
            <w:tcW w:w="1275" w:type="dxa"/>
          </w:tcPr>
          <w:p w:rsidR="008F783C" w:rsidRPr="00AE117D" w:rsidRDefault="008F783C" w:rsidP="008F783C">
            <w:pPr>
              <w:ind w:firstLine="0"/>
              <w:jc w:val="center"/>
              <w:rPr>
                <w:rFonts w:cs="Times New Roman"/>
                <w:bCs/>
                <w:sz w:val="22"/>
              </w:rPr>
            </w:pPr>
            <w:r w:rsidRPr="00AE117D">
              <w:rPr>
                <w:rFonts w:cs="Times New Roman"/>
                <w:bCs/>
                <w:sz w:val="22"/>
              </w:rPr>
              <w:t>Х</w:t>
            </w:r>
          </w:p>
        </w:tc>
        <w:tc>
          <w:tcPr>
            <w:tcW w:w="1134" w:type="dxa"/>
            <w:shd w:val="clear" w:color="auto" w:fill="auto"/>
            <w:noWrap/>
          </w:tcPr>
          <w:p w:rsidR="008F783C" w:rsidRPr="00AE117D" w:rsidRDefault="008F783C" w:rsidP="008F783C">
            <w:pPr>
              <w:ind w:firstLine="0"/>
              <w:jc w:val="center"/>
              <w:rPr>
                <w:rFonts w:cs="Times New Roman"/>
                <w:bCs/>
                <w:sz w:val="22"/>
              </w:rPr>
            </w:pPr>
            <w:r w:rsidRPr="00AE117D">
              <w:rPr>
                <w:rFonts w:cs="Times New Roman"/>
                <w:bCs/>
                <w:sz w:val="22"/>
              </w:rPr>
              <w:t>895,01</w:t>
            </w:r>
          </w:p>
        </w:tc>
        <w:tc>
          <w:tcPr>
            <w:tcW w:w="1418" w:type="dxa"/>
          </w:tcPr>
          <w:p w:rsidR="008F783C" w:rsidRPr="00AE117D" w:rsidRDefault="008F783C" w:rsidP="008F783C">
            <w:pPr>
              <w:ind w:firstLine="0"/>
              <w:jc w:val="center"/>
              <w:rPr>
                <w:rFonts w:cs="Times New Roman"/>
                <w:sz w:val="22"/>
              </w:rPr>
            </w:pPr>
            <w:r w:rsidRPr="00AE117D">
              <w:rPr>
                <w:rFonts w:cs="Times New Roman"/>
                <w:sz w:val="22"/>
              </w:rPr>
              <w:t>Х</w:t>
            </w:r>
          </w:p>
        </w:tc>
        <w:tc>
          <w:tcPr>
            <w:tcW w:w="1559" w:type="dxa"/>
          </w:tcPr>
          <w:p w:rsidR="008F783C" w:rsidRPr="00AE117D" w:rsidRDefault="008F783C" w:rsidP="008F783C">
            <w:pPr>
              <w:ind w:firstLine="0"/>
              <w:jc w:val="center"/>
              <w:rPr>
                <w:rFonts w:cs="Times New Roman"/>
                <w:bCs/>
                <w:sz w:val="22"/>
              </w:rPr>
            </w:pPr>
            <w:r w:rsidRPr="00AE117D">
              <w:rPr>
                <w:rFonts w:cs="Times New Roman"/>
                <w:bCs/>
                <w:sz w:val="22"/>
              </w:rPr>
              <w:t>1 169 755,87</w:t>
            </w:r>
          </w:p>
        </w:tc>
        <w:tc>
          <w:tcPr>
            <w:tcW w:w="1276" w:type="dxa"/>
            <w:shd w:val="clear" w:color="auto" w:fill="auto"/>
            <w:noWrap/>
          </w:tcPr>
          <w:p w:rsidR="008F783C" w:rsidRPr="00AE117D" w:rsidRDefault="008F783C" w:rsidP="008F783C">
            <w:pPr>
              <w:ind w:firstLine="0"/>
              <w:jc w:val="center"/>
              <w:rPr>
                <w:rFonts w:cs="Times New Roman"/>
                <w:bCs/>
                <w:sz w:val="22"/>
                <w:lang w:eastAsia="ru-RU"/>
              </w:rPr>
            </w:pPr>
          </w:p>
        </w:tc>
      </w:tr>
      <w:tr w:rsidR="008F783C" w:rsidRPr="00AE117D" w:rsidTr="008F783C">
        <w:trPr>
          <w:trHeight w:val="958"/>
        </w:trPr>
        <w:tc>
          <w:tcPr>
            <w:tcW w:w="852" w:type="dxa"/>
            <w:vMerge/>
          </w:tcPr>
          <w:p w:rsidR="008F783C" w:rsidRPr="00AE117D" w:rsidRDefault="008F783C" w:rsidP="008F783C">
            <w:pPr>
              <w:ind w:firstLine="0"/>
              <w:jc w:val="center"/>
              <w:rPr>
                <w:rFonts w:cs="Times New Roman"/>
                <w:sz w:val="22"/>
                <w:lang w:eastAsia="ru-RU"/>
              </w:rPr>
            </w:pPr>
          </w:p>
        </w:tc>
        <w:tc>
          <w:tcPr>
            <w:tcW w:w="2409" w:type="dxa"/>
            <w:vMerge/>
            <w:vAlign w:val="center"/>
            <w:hideMark/>
          </w:tcPr>
          <w:p w:rsidR="008F783C" w:rsidRPr="00AE117D" w:rsidRDefault="008F783C" w:rsidP="008F783C">
            <w:pPr>
              <w:ind w:firstLine="0"/>
              <w:rPr>
                <w:rFonts w:cs="Times New Roman"/>
                <w:sz w:val="22"/>
                <w:lang w:eastAsia="ru-RU"/>
              </w:rPr>
            </w:pP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24.4</w:t>
            </w:r>
          </w:p>
        </w:tc>
        <w:tc>
          <w:tcPr>
            <w:tcW w:w="1559" w:type="dxa"/>
            <w:shd w:val="clear" w:color="auto" w:fill="auto"/>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посещений по паллиативной медицинской помощи</w:t>
            </w:r>
          </w:p>
        </w:tc>
        <w:tc>
          <w:tcPr>
            <w:tcW w:w="1559" w:type="dxa"/>
            <w:shd w:val="clear" w:color="auto" w:fill="auto"/>
            <w:hideMark/>
          </w:tcPr>
          <w:p w:rsidR="008F783C" w:rsidRPr="00AE117D" w:rsidRDefault="008F783C" w:rsidP="008F783C">
            <w:pPr>
              <w:ind w:firstLine="0"/>
              <w:jc w:val="center"/>
              <w:rPr>
                <w:rFonts w:cs="Times New Roman"/>
                <w:bCs/>
                <w:sz w:val="22"/>
                <w:lang w:eastAsia="ru-RU"/>
              </w:rPr>
            </w:pPr>
          </w:p>
        </w:tc>
        <w:tc>
          <w:tcPr>
            <w:tcW w:w="1560" w:type="dxa"/>
            <w:shd w:val="clear" w:color="auto" w:fill="auto"/>
            <w:noWrap/>
            <w:hideMark/>
          </w:tcPr>
          <w:p w:rsidR="008F783C" w:rsidRPr="00AE117D" w:rsidRDefault="008F783C" w:rsidP="008F783C">
            <w:pPr>
              <w:ind w:firstLine="0"/>
              <w:jc w:val="center"/>
              <w:rPr>
                <w:rFonts w:cs="Times New Roman"/>
                <w:bCs/>
                <w:sz w:val="22"/>
              </w:rPr>
            </w:pPr>
            <w:r w:rsidRPr="00AE117D">
              <w:rPr>
                <w:rFonts w:cs="Times New Roman"/>
                <w:bCs/>
                <w:sz w:val="22"/>
              </w:rPr>
              <w:t>Х</w:t>
            </w:r>
          </w:p>
        </w:tc>
        <w:tc>
          <w:tcPr>
            <w:tcW w:w="1275" w:type="dxa"/>
          </w:tcPr>
          <w:p w:rsidR="008F783C" w:rsidRPr="00AE117D" w:rsidRDefault="008F783C" w:rsidP="008F783C">
            <w:pPr>
              <w:ind w:firstLine="0"/>
              <w:jc w:val="center"/>
              <w:rPr>
                <w:rFonts w:cs="Times New Roman"/>
                <w:bCs/>
                <w:sz w:val="22"/>
              </w:rPr>
            </w:pPr>
            <w:r w:rsidRPr="00AE117D">
              <w:rPr>
                <w:rFonts w:cs="Times New Roman"/>
                <w:bCs/>
                <w:sz w:val="22"/>
              </w:rPr>
              <w:t>Х</w:t>
            </w:r>
          </w:p>
        </w:tc>
        <w:tc>
          <w:tcPr>
            <w:tcW w:w="1134" w:type="dxa"/>
            <w:shd w:val="clear" w:color="auto" w:fill="auto"/>
            <w:noWrap/>
          </w:tcPr>
          <w:p w:rsidR="008F783C" w:rsidRPr="00AE117D" w:rsidRDefault="008F783C" w:rsidP="008F783C">
            <w:pPr>
              <w:ind w:firstLine="0"/>
              <w:jc w:val="center"/>
              <w:rPr>
                <w:rFonts w:cs="Times New Roman"/>
                <w:bCs/>
                <w:sz w:val="22"/>
              </w:rPr>
            </w:pPr>
            <w:r w:rsidRPr="00AE117D">
              <w:rPr>
                <w:rFonts w:cs="Times New Roman"/>
                <w:bCs/>
                <w:sz w:val="22"/>
              </w:rPr>
              <w:t>Х</w:t>
            </w:r>
          </w:p>
        </w:tc>
        <w:tc>
          <w:tcPr>
            <w:tcW w:w="1418" w:type="dxa"/>
          </w:tcPr>
          <w:p w:rsidR="008F783C" w:rsidRPr="00AE117D" w:rsidRDefault="008F783C" w:rsidP="008F783C">
            <w:pPr>
              <w:ind w:firstLine="0"/>
              <w:jc w:val="center"/>
              <w:rPr>
                <w:rFonts w:cs="Times New Roman"/>
                <w:sz w:val="22"/>
              </w:rPr>
            </w:pPr>
            <w:r w:rsidRPr="00AE117D">
              <w:rPr>
                <w:rFonts w:cs="Times New Roman"/>
                <w:sz w:val="22"/>
              </w:rPr>
              <w:t>Х</w:t>
            </w:r>
          </w:p>
        </w:tc>
        <w:tc>
          <w:tcPr>
            <w:tcW w:w="1559" w:type="dxa"/>
          </w:tcPr>
          <w:p w:rsidR="008F783C" w:rsidRPr="00AE117D" w:rsidRDefault="008F783C" w:rsidP="008F783C">
            <w:pPr>
              <w:ind w:firstLine="0"/>
              <w:jc w:val="center"/>
              <w:rPr>
                <w:rFonts w:cs="Times New Roman"/>
                <w:bCs/>
                <w:sz w:val="22"/>
                <w:lang w:eastAsia="ru-RU"/>
              </w:rPr>
            </w:pPr>
          </w:p>
        </w:tc>
        <w:tc>
          <w:tcPr>
            <w:tcW w:w="1276" w:type="dxa"/>
            <w:shd w:val="clear" w:color="auto" w:fill="auto"/>
            <w:noWrap/>
          </w:tcPr>
          <w:p w:rsidR="008F783C" w:rsidRPr="00AE117D" w:rsidRDefault="008F783C" w:rsidP="008F783C">
            <w:pPr>
              <w:ind w:firstLine="0"/>
              <w:jc w:val="center"/>
              <w:rPr>
                <w:rFonts w:cs="Times New Roman"/>
                <w:bCs/>
                <w:sz w:val="22"/>
                <w:lang w:eastAsia="ru-RU"/>
              </w:rPr>
            </w:pPr>
          </w:p>
        </w:tc>
      </w:tr>
      <w:tr w:rsidR="008F783C" w:rsidRPr="00AE117D" w:rsidTr="008F783C">
        <w:trPr>
          <w:trHeight w:val="1362"/>
        </w:trPr>
        <w:tc>
          <w:tcPr>
            <w:tcW w:w="852" w:type="dxa"/>
            <w:vMerge/>
          </w:tcPr>
          <w:p w:rsidR="008F783C" w:rsidRPr="00AE117D" w:rsidRDefault="008F783C" w:rsidP="008F783C">
            <w:pPr>
              <w:ind w:firstLine="0"/>
              <w:jc w:val="center"/>
              <w:rPr>
                <w:rFonts w:cs="Times New Roman"/>
                <w:sz w:val="22"/>
                <w:lang w:eastAsia="ru-RU"/>
              </w:rPr>
            </w:pPr>
          </w:p>
        </w:tc>
        <w:tc>
          <w:tcPr>
            <w:tcW w:w="2409" w:type="dxa"/>
            <w:vMerge/>
            <w:vAlign w:val="center"/>
            <w:hideMark/>
          </w:tcPr>
          <w:p w:rsidR="008F783C" w:rsidRPr="00AE117D" w:rsidRDefault="008F783C" w:rsidP="008F783C">
            <w:pPr>
              <w:ind w:firstLine="0"/>
              <w:rPr>
                <w:rFonts w:cs="Times New Roman"/>
                <w:sz w:val="22"/>
                <w:lang w:eastAsia="ru-RU"/>
              </w:rPr>
            </w:pP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24.4.1</w:t>
            </w:r>
          </w:p>
        </w:tc>
        <w:tc>
          <w:tcPr>
            <w:tcW w:w="1559" w:type="dxa"/>
            <w:shd w:val="clear" w:color="auto" w:fill="auto"/>
            <w:hideMark/>
          </w:tcPr>
          <w:p w:rsidR="008F783C" w:rsidRPr="00AE117D" w:rsidRDefault="008F783C" w:rsidP="008F783C">
            <w:pPr>
              <w:ind w:firstLine="0"/>
              <w:jc w:val="center"/>
              <w:rPr>
                <w:rFonts w:cs="Times New Roman"/>
                <w:iCs/>
                <w:sz w:val="22"/>
                <w:lang w:eastAsia="ru-RU"/>
              </w:rPr>
            </w:pPr>
            <w:r w:rsidRPr="00AE117D">
              <w:rPr>
                <w:rFonts w:cs="Times New Roman"/>
                <w:sz w:val="22"/>
                <w:lang w:eastAsia="ru-RU"/>
              </w:rPr>
              <w:t>включая</w:t>
            </w:r>
            <w:r w:rsidRPr="00AE117D">
              <w:rPr>
                <w:rFonts w:cs="Times New Roman"/>
                <w:iCs/>
                <w:sz w:val="22"/>
                <w:lang w:eastAsia="ru-RU"/>
              </w:rPr>
              <w:t xml:space="preserve"> посещение по паллиативной медицинской помощи без учета посещения на дому патронажными бригадами ***</w:t>
            </w:r>
          </w:p>
        </w:tc>
        <w:tc>
          <w:tcPr>
            <w:tcW w:w="1559" w:type="dxa"/>
            <w:shd w:val="clear" w:color="auto" w:fill="auto"/>
            <w:hideMark/>
          </w:tcPr>
          <w:p w:rsidR="008F783C" w:rsidRPr="00AE117D" w:rsidRDefault="008F783C" w:rsidP="008F783C">
            <w:pPr>
              <w:ind w:firstLine="0"/>
              <w:jc w:val="center"/>
              <w:rPr>
                <w:rFonts w:cs="Times New Roman"/>
                <w:bCs/>
                <w:sz w:val="22"/>
                <w:lang w:eastAsia="ru-RU"/>
              </w:rPr>
            </w:pPr>
          </w:p>
        </w:tc>
        <w:tc>
          <w:tcPr>
            <w:tcW w:w="1560" w:type="dxa"/>
            <w:shd w:val="clear" w:color="auto" w:fill="auto"/>
            <w:noWrap/>
            <w:hideMark/>
          </w:tcPr>
          <w:p w:rsidR="008F783C" w:rsidRPr="00AE117D" w:rsidRDefault="008F783C" w:rsidP="008F783C">
            <w:pPr>
              <w:ind w:firstLine="0"/>
              <w:jc w:val="center"/>
              <w:rPr>
                <w:rFonts w:cs="Times New Roman"/>
                <w:bCs/>
                <w:sz w:val="22"/>
              </w:rPr>
            </w:pPr>
          </w:p>
        </w:tc>
        <w:tc>
          <w:tcPr>
            <w:tcW w:w="1275" w:type="dxa"/>
          </w:tcPr>
          <w:p w:rsidR="008F783C" w:rsidRPr="00AE117D" w:rsidRDefault="008F783C" w:rsidP="008F783C">
            <w:pPr>
              <w:ind w:firstLine="0"/>
              <w:jc w:val="center"/>
              <w:rPr>
                <w:rFonts w:cs="Times New Roman"/>
                <w:bCs/>
                <w:sz w:val="22"/>
              </w:rPr>
            </w:pPr>
            <w:r w:rsidRPr="00AE117D">
              <w:rPr>
                <w:rFonts w:cs="Times New Roman"/>
                <w:bCs/>
                <w:sz w:val="22"/>
              </w:rPr>
              <w:t>Х</w:t>
            </w:r>
          </w:p>
        </w:tc>
        <w:tc>
          <w:tcPr>
            <w:tcW w:w="1134" w:type="dxa"/>
            <w:shd w:val="clear" w:color="auto" w:fill="auto"/>
            <w:noWrap/>
          </w:tcPr>
          <w:p w:rsidR="008F783C" w:rsidRPr="00AE117D" w:rsidRDefault="008F783C" w:rsidP="008F783C">
            <w:pPr>
              <w:ind w:firstLine="0"/>
              <w:jc w:val="center"/>
              <w:rPr>
                <w:rFonts w:cs="Times New Roman"/>
                <w:bCs/>
                <w:sz w:val="22"/>
              </w:rPr>
            </w:pPr>
          </w:p>
        </w:tc>
        <w:tc>
          <w:tcPr>
            <w:tcW w:w="1418" w:type="dxa"/>
          </w:tcPr>
          <w:p w:rsidR="008F783C" w:rsidRPr="00AE117D" w:rsidRDefault="008F783C" w:rsidP="008F783C">
            <w:pPr>
              <w:ind w:firstLine="0"/>
              <w:jc w:val="center"/>
              <w:rPr>
                <w:rFonts w:cs="Times New Roman"/>
                <w:sz w:val="22"/>
              </w:rPr>
            </w:pPr>
            <w:r w:rsidRPr="00AE117D">
              <w:rPr>
                <w:rFonts w:cs="Times New Roman"/>
                <w:sz w:val="22"/>
              </w:rPr>
              <w:t>Х</w:t>
            </w:r>
          </w:p>
        </w:tc>
        <w:tc>
          <w:tcPr>
            <w:tcW w:w="1559" w:type="dxa"/>
          </w:tcPr>
          <w:p w:rsidR="008F783C" w:rsidRPr="00AE117D" w:rsidRDefault="008F783C" w:rsidP="008F783C">
            <w:pPr>
              <w:ind w:firstLine="0"/>
              <w:jc w:val="center"/>
              <w:rPr>
                <w:rFonts w:cs="Times New Roman"/>
                <w:bCs/>
                <w:sz w:val="22"/>
                <w:lang w:eastAsia="ru-RU"/>
              </w:rPr>
            </w:pPr>
          </w:p>
        </w:tc>
        <w:tc>
          <w:tcPr>
            <w:tcW w:w="1276" w:type="dxa"/>
            <w:shd w:val="clear" w:color="auto" w:fill="auto"/>
            <w:noWrap/>
          </w:tcPr>
          <w:p w:rsidR="008F783C" w:rsidRPr="00AE117D" w:rsidRDefault="008F783C" w:rsidP="008F783C">
            <w:pPr>
              <w:ind w:firstLine="0"/>
              <w:jc w:val="center"/>
              <w:rPr>
                <w:rFonts w:cs="Times New Roman"/>
                <w:bCs/>
                <w:sz w:val="22"/>
                <w:lang w:eastAsia="ru-RU"/>
              </w:rPr>
            </w:pPr>
          </w:p>
        </w:tc>
      </w:tr>
      <w:tr w:rsidR="008F783C" w:rsidRPr="00AE117D" w:rsidTr="008F783C">
        <w:trPr>
          <w:trHeight w:val="960"/>
        </w:trPr>
        <w:tc>
          <w:tcPr>
            <w:tcW w:w="852" w:type="dxa"/>
            <w:vMerge/>
          </w:tcPr>
          <w:p w:rsidR="008F783C" w:rsidRPr="00AE117D" w:rsidRDefault="008F783C" w:rsidP="008F783C">
            <w:pPr>
              <w:ind w:firstLine="0"/>
              <w:jc w:val="center"/>
              <w:rPr>
                <w:rFonts w:cs="Times New Roman"/>
                <w:sz w:val="22"/>
                <w:lang w:eastAsia="ru-RU"/>
              </w:rPr>
            </w:pPr>
          </w:p>
        </w:tc>
        <w:tc>
          <w:tcPr>
            <w:tcW w:w="2409" w:type="dxa"/>
            <w:vMerge/>
            <w:vAlign w:val="center"/>
            <w:hideMark/>
          </w:tcPr>
          <w:p w:rsidR="008F783C" w:rsidRPr="00AE117D" w:rsidRDefault="008F783C" w:rsidP="008F783C">
            <w:pPr>
              <w:ind w:firstLine="0"/>
              <w:rPr>
                <w:rFonts w:cs="Times New Roman"/>
                <w:sz w:val="22"/>
                <w:lang w:eastAsia="ru-RU"/>
              </w:rPr>
            </w:pP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24.4.2</w:t>
            </w:r>
          </w:p>
        </w:tc>
        <w:tc>
          <w:tcPr>
            <w:tcW w:w="1559" w:type="dxa"/>
            <w:shd w:val="clear" w:color="auto" w:fill="auto"/>
            <w:hideMark/>
          </w:tcPr>
          <w:p w:rsidR="008F783C" w:rsidRPr="00AE117D" w:rsidRDefault="008F783C" w:rsidP="008F783C">
            <w:pPr>
              <w:ind w:firstLine="0"/>
              <w:jc w:val="center"/>
              <w:rPr>
                <w:rFonts w:cs="Times New Roman"/>
                <w:iCs/>
                <w:sz w:val="22"/>
                <w:lang w:eastAsia="ru-RU"/>
              </w:rPr>
            </w:pPr>
            <w:r w:rsidRPr="00AE117D">
              <w:rPr>
                <w:rFonts w:cs="Times New Roman"/>
                <w:sz w:val="22"/>
                <w:lang w:eastAsia="ru-RU"/>
              </w:rPr>
              <w:t>включая</w:t>
            </w:r>
            <w:r w:rsidRPr="00AE117D">
              <w:rPr>
                <w:rFonts w:cs="Times New Roman"/>
                <w:iCs/>
                <w:sz w:val="22"/>
                <w:lang w:eastAsia="ru-RU"/>
              </w:rPr>
              <w:t xml:space="preserve"> посещение на дому выездными </w:t>
            </w:r>
            <w:r w:rsidRPr="00AE117D">
              <w:rPr>
                <w:rFonts w:cs="Times New Roman"/>
                <w:iCs/>
                <w:sz w:val="22"/>
                <w:lang w:eastAsia="ru-RU"/>
              </w:rPr>
              <w:br/>
              <w:t>патронажными брига-дами ***</w:t>
            </w:r>
          </w:p>
        </w:tc>
        <w:tc>
          <w:tcPr>
            <w:tcW w:w="1559" w:type="dxa"/>
            <w:shd w:val="clear" w:color="auto" w:fill="auto"/>
            <w:hideMark/>
          </w:tcPr>
          <w:p w:rsidR="008F783C" w:rsidRPr="00AE117D" w:rsidRDefault="008F783C" w:rsidP="008F783C">
            <w:pPr>
              <w:ind w:firstLine="0"/>
              <w:jc w:val="center"/>
              <w:rPr>
                <w:rFonts w:cs="Times New Roman"/>
                <w:bCs/>
                <w:sz w:val="22"/>
                <w:lang w:eastAsia="ru-RU"/>
              </w:rPr>
            </w:pPr>
          </w:p>
        </w:tc>
        <w:tc>
          <w:tcPr>
            <w:tcW w:w="1560" w:type="dxa"/>
            <w:shd w:val="clear" w:color="auto" w:fill="auto"/>
            <w:noWrap/>
            <w:hideMark/>
          </w:tcPr>
          <w:p w:rsidR="008F783C" w:rsidRPr="00AE117D" w:rsidRDefault="008F783C" w:rsidP="008F783C">
            <w:pPr>
              <w:ind w:firstLine="0"/>
              <w:jc w:val="center"/>
              <w:rPr>
                <w:rFonts w:cs="Times New Roman"/>
                <w:bCs/>
                <w:sz w:val="22"/>
              </w:rPr>
            </w:pPr>
          </w:p>
        </w:tc>
        <w:tc>
          <w:tcPr>
            <w:tcW w:w="1275" w:type="dxa"/>
          </w:tcPr>
          <w:p w:rsidR="008F783C" w:rsidRPr="00AE117D" w:rsidRDefault="008F783C" w:rsidP="008F783C">
            <w:pPr>
              <w:ind w:firstLine="0"/>
              <w:jc w:val="center"/>
              <w:rPr>
                <w:rFonts w:cs="Times New Roman"/>
                <w:bCs/>
                <w:sz w:val="22"/>
              </w:rPr>
            </w:pPr>
            <w:r w:rsidRPr="00AE117D">
              <w:rPr>
                <w:rFonts w:cs="Times New Roman"/>
                <w:bCs/>
                <w:sz w:val="22"/>
              </w:rPr>
              <w:t>Х</w:t>
            </w:r>
          </w:p>
        </w:tc>
        <w:tc>
          <w:tcPr>
            <w:tcW w:w="1134" w:type="dxa"/>
            <w:shd w:val="clear" w:color="auto" w:fill="auto"/>
            <w:noWrap/>
          </w:tcPr>
          <w:p w:rsidR="008F783C" w:rsidRPr="00AE117D" w:rsidRDefault="008F783C" w:rsidP="008F783C">
            <w:pPr>
              <w:ind w:firstLine="0"/>
              <w:jc w:val="center"/>
              <w:rPr>
                <w:rFonts w:cs="Times New Roman"/>
                <w:bCs/>
                <w:sz w:val="22"/>
              </w:rPr>
            </w:pPr>
          </w:p>
        </w:tc>
        <w:tc>
          <w:tcPr>
            <w:tcW w:w="1418" w:type="dxa"/>
          </w:tcPr>
          <w:p w:rsidR="008F783C" w:rsidRPr="00AE117D" w:rsidRDefault="008F783C" w:rsidP="008F783C">
            <w:pPr>
              <w:ind w:firstLine="0"/>
              <w:jc w:val="center"/>
              <w:rPr>
                <w:rFonts w:cs="Times New Roman"/>
                <w:sz w:val="22"/>
              </w:rPr>
            </w:pPr>
            <w:r w:rsidRPr="00AE117D">
              <w:rPr>
                <w:rFonts w:cs="Times New Roman"/>
                <w:sz w:val="22"/>
              </w:rPr>
              <w:t>Х</w:t>
            </w:r>
          </w:p>
        </w:tc>
        <w:tc>
          <w:tcPr>
            <w:tcW w:w="1559" w:type="dxa"/>
          </w:tcPr>
          <w:p w:rsidR="008F783C" w:rsidRPr="00AE117D" w:rsidRDefault="008F783C" w:rsidP="008F783C">
            <w:pPr>
              <w:ind w:firstLine="0"/>
              <w:jc w:val="center"/>
              <w:rPr>
                <w:rFonts w:cs="Times New Roman"/>
                <w:bCs/>
                <w:sz w:val="22"/>
                <w:lang w:eastAsia="ru-RU"/>
              </w:rPr>
            </w:pPr>
          </w:p>
        </w:tc>
        <w:tc>
          <w:tcPr>
            <w:tcW w:w="1276" w:type="dxa"/>
            <w:shd w:val="clear" w:color="auto" w:fill="auto"/>
            <w:noWrap/>
          </w:tcPr>
          <w:p w:rsidR="008F783C" w:rsidRPr="00AE117D" w:rsidRDefault="008F783C" w:rsidP="008F783C">
            <w:pPr>
              <w:ind w:firstLine="0"/>
              <w:jc w:val="center"/>
              <w:rPr>
                <w:rFonts w:cs="Times New Roman"/>
                <w:bCs/>
                <w:sz w:val="22"/>
                <w:lang w:eastAsia="ru-RU"/>
              </w:rPr>
            </w:pPr>
          </w:p>
        </w:tc>
      </w:tr>
      <w:tr w:rsidR="008F783C" w:rsidRPr="00AE117D" w:rsidTr="008F783C">
        <w:trPr>
          <w:trHeight w:val="803"/>
        </w:trPr>
        <w:tc>
          <w:tcPr>
            <w:tcW w:w="852" w:type="dxa"/>
            <w:vMerge/>
          </w:tcPr>
          <w:p w:rsidR="008F783C" w:rsidRPr="00AE117D" w:rsidRDefault="008F783C" w:rsidP="008F783C">
            <w:pPr>
              <w:ind w:firstLine="0"/>
              <w:jc w:val="center"/>
              <w:rPr>
                <w:rFonts w:cs="Times New Roman"/>
                <w:sz w:val="22"/>
                <w:lang w:eastAsia="ru-RU"/>
              </w:rPr>
            </w:pPr>
          </w:p>
        </w:tc>
        <w:tc>
          <w:tcPr>
            <w:tcW w:w="2409" w:type="dxa"/>
            <w:vMerge/>
            <w:vAlign w:val="center"/>
            <w:hideMark/>
          </w:tcPr>
          <w:p w:rsidR="008F783C" w:rsidRPr="00AE117D" w:rsidRDefault="008F783C" w:rsidP="008F783C">
            <w:pPr>
              <w:ind w:firstLine="0"/>
              <w:rPr>
                <w:rFonts w:cs="Times New Roman"/>
                <w:sz w:val="22"/>
                <w:lang w:eastAsia="ru-RU"/>
              </w:rPr>
            </w:pP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24.5</w:t>
            </w:r>
          </w:p>
        </w:tc>
        <w:tc>
          <w:tcPr>
            <w:tcW w:w="1559" w:type="dxa"/>
            <w:shd w:val="clear" w:color="auto" w:fill="auto"/>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посещений по неотложной медицинской помощи</w:t>
            </w:r>
          </w:p>
        </w:tc>
        <w:tc>
          <w:tcPr>
            <w:tcW w:w="1559" w:type="dxa"/>
            <w:shd w:val="clear" w:color="auto" w:fill="auto"/>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0,54</w:t>
            </w:r>
          </w:p>
        </w:tc>
        <w:tc>
          <w:tcPr>
            <w:tcW w:w="1560" w:type="dxa"/>
            <w:shd w:val="clear" w:color="auto" w:fill="auto"/>
            <w:noWrap/>
          </w:tcPr>
          <w:p w:rsidR="008F783C" w:rsidRPr="00AE117D" w:rsidRDefault="008F783C" w:rsidP="008F783C">
            <w:pPr>
              <w:ind w:firstLine="0"/>
              <w:jc w:val="center"/>
              <w:rPr>
                <w:rFonts w:cs="Times New Roman"/>
                <w:bCs/>
                <w:sz w:val="22"/>
              </w:rPr>
            </w:pPr>
            <w:r w:rsidRPr="00AE117D">
              <w:rPr>
                <w:rFonts w:cs="Times New Roman"/>
                <w:bCs/>
                <w:sz w:val="22"/>
              </w:rPr>
              <w:t>696,80</w:t>
            </w:r>
          </w:p>
        </w:tc>
        <w:tc>
          <w:tcPr>
            <w:tcW w:w="1275" w:type="dxa"/>
          </w:tcPr>
          <w:p w:rsidR="008F783C" w:rsidRPr="00AE117D" w:rsidRDefault="008F783C" w:rsidP="008F783C">
            <w:pPr>
              <w:ind w:firstLine="0"/>
              <w:jc w:val="center"/>
              <w:rPr>
                <w:rFonts w:cs="Times New Roman"/>
                <w:bCs/>
                <w:sz w:val="22"/>
              </w:rPr>
            </w:pPr>
            <w:r w:rsidRPr="00AE117D">
              <w:rPr>
                <w:rFonts w:cs="Times New Roman"/>
                <w:bCs/>
                <w:sz w:val="22"/>
              </w:rPr>
              <w:t>Х</w:t>
            </w:r>
          </w:p>
        </w:tc>
        <w:tc>
          <w:tcPr>
            <w:tcW w:w="1134" w:type="dxa"/>
            <w:shd w:val="clear" w:color="auto" w:fill="auto"/>
            <w:noWrap/>
          </w:tcPr>
          <w:p w:rsidR="008F783C" w:rsidRPr="00AE117D" w:rsidRDefault="008F783C" w:rsidP="008F783C">
            <w:pPr>
              <w:ind w:firstLine="0"/>
              <w:jc w:val="center"/>
              <w:rPr>
                <w:rFonts w:cs="Times New Roman"/>
                <w:bCs/>
                <w:sz w:val="22"/>
              </w:rPr>
            </w:pPr>
            <w:r w:rsidRPr="00AE117D">
              <w:rPr>
                <w:rFonts w:cs="Times New Roman"/>
                <w:bCs/>
                <w:sz w:val="22"/>
              </w:rPr>
              <w:t>376,27</w:t>
            </w:r>
          </w:p>
        </w:tc>
        <w:tc>
          <w:tcPr>
            <w:tcW w:w="1418" w:type="dxa"/>
          </w:tcPr>
          <w:p w:rsidR="008F783C" w:rsidRPr="00AE117D" w:rsidRDefault="008F783C" w:rsidP="008F783C">
            <w:pPr>
              <w:ind w:firstLine="0"/>
              <w:jc w:val="center"/>
              <w:rPr>
                <w:rFonts w:cs="Times New Roman"/>
                <w:sz w:val="22"/>
              </w:rPr>
            </w:pPr>
            <w:r w:rsidRPr="00AE117D">
              <w:rPr>
                <w:rFonts w:cs="Times New Roman"/>
                <w:sz w:val="22"/>
              </w:rPr>
              <w:t>Х</w:t>
            </w:r>
          </w:p>
        </w:tc>
        <w:tc>
          <w:tcPr>
            <w:tcW w:w="1559" w:type="dxa"/>
          </w:tcPr>
          <w:p w:rsidR="008F783C" w:rsidRPr="00AE117D" w:rsidRDefault="008F783C" w:rsidP="008F783C">
            <w:pPr>
              <w:ind w:firstLine="0"/>
              <w:jc w:val="center"/>
              <w:rPr>
                <w:rFonts w:cs="Times New Roman"/>
                <w:bCs/>
                <w:sz w:val="22"/>
              </w:rPr>
            </w:pPr>
            <w:r w:rsidRPr="00AE117D">
              <w:rPr>
                <w:rFonts w:cs="Times New Roman"/>
                <w:bCs/>
                <w:sz w:val="22"/>
              </w:rPr>
              <w:t>491 777,34</w:t>
            </w:r>
          </w:p>
        </w:tc>
        <w:tc>
          <w:tcPr>
            <w:tcW w:w="1276" w:type="dxa"/>
            <w:shd w:val="clear" w:color="auto" w:fill="auto"/>
            <w:noWrap/>
          </w:tcPr>
          <w:p w:rsidR="008F783C" w:rsidRPr="00AE117D" w:rsidRDefault="008F783C" w:rsidP="008F783C">
            <w:pPr>
              <w:ind w:firstLine="0"/>
              <w:jc w:val="center"/>
              <w:rPr>
                <w:rFonts w:cs="Times New Roman"/>
                <w:bCs/>
                <w:sz w:val="22"/>
                <w:lang w:eastAsia="ru-RU"/>
              </w:rPr>
            </w:pPr>
          </w:p>
        </w:tc>
      </w:tr>
      <w:tr w:rsidR="008F783C" w:rsidRPr="00AE117D" w:rsidTr="008F783C">
        <w:trPr>
          <w:trHeight w:val="379"/>
        </w:trPr>
        <w:tc>
          <w:tcPr>
            <w:tcW w:w="852" w:type="dxa"/>
            <w:vMerge/>
          </w:tcPr>
          <w:p w:rsidR="008F783C" w:rsidRPr="00AE117D" w:rsidRDefault="008F783C" w:rsidP="008F783C">
            <w:pPr>
              <w:ind w:firstLine="0"/>
              <w:jc w:val="center"/>
              <w:rPr>
                <w:rFonts w:cs="Times New Roman"/>
                <w:sz w:val="22"/>
                <w:lang w:eastAsia="ru-RU"/>
              </w:rPr>
            </w:pPr>
          </w:p>
        </w:tc>
        <w:tc>
          <w:tcPr>
            <w:tcW w:w="2409" w:type="dxa"/>
            <w:vMerge/>
            <w:vAlign w:val="center"/>
            <w:hideMark/>
          </w:tcPr>
          <w:p w:rsidR="008F783C" w:rsidRPr="00AE117D" w:rsidRDefault="008F783C" w:rsidP="008F783C">
            <w:pPr>
              <w:ind w:firstLine="0"/>
              <w:rPr>
                <w:rFonts w:cs="Times New Roman"/>
                <w:sz w:val="22"/>
                <w:lang w:eastAsia="ru-RU"/>
              </w:rPr>
            </w:pP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24.6</w:t>
            </w:r>
          </w:p>
        </w:tc>
        <w:tc>
          <w:tcPr>
            <w:tcW w:w="1559" w:type="dxa"/>
            <w:shd w:val="clear" w:color="auto" w:fill="auto"/>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 xml:space="preserve">обращений, включая проведение отдельных </w:t>
            </w:r>
            <w:r>
              <w:rPr>
                <w:rFonts w:cs="Times New Roman"/>
                <w:sz w:val="22"/>
                <w:lang w:eastAsia="ru-RU"/>
              </w:rPr>
              <w:br/>
            </w:r>
            <w:r w:rsidRPr="00AE117D">
              <w:rPr>
                <w:rFonts w:cs="Times New Roman"/>
                <w:sz w:val="22"/>
                <w:lang w:eastAsia="ru-RU"/>
              </w:rPr>
              <w:t>диагностических исследований</w:t>
            </w:r>
          </w:p>
        </w:tc>
        <w:tc>
          <w:tcPr>
            <w:tcW w:w="1559" w:type="dxa"/>
            <w:shd w:val="clear" w:color="auto" w:fill="auto"/>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1,77</w:t>
            </w:r>
          </w:p>
        </w:tc>
        <w:tc>
          <w:tcPr>
            <w:tcW w:w="1560" w:type="dxa"/>
            <w:shd w:val="clear" w:color="auto" w:fill="auto"/>
            <w:noWrap/>
          </w:tcPr>
          <w:p w:rsidR="008F783C" w:rsidRPr="00AE117D" w:rsidRDefault="008F783C" w:rsidP="008F783C">
            <w:pPr>
              <w:ind w:firstLine="0"/>
              <w:jc w:val="center"/>
              <w:rPr>
                <w:rFonts w:cs="Times New Roman"/>
                <w:bCs/>
                <w:sz w:val="22"/>
              </w:rPr>
            </w:pPr>
            <w:r w:rsidRPr="00AE117D">
              <w:rPr>
                <w:rFonts w:cs="Times New Roman"/>
                <w:bCs/>
                <w:sz w:val="22"/>
              </w:rPr>
              <w:t>1 492,31</w:t>
            </w:r>
          </w:p>
        </w:tc>
        <w:tc>
          <w:tcPr>
            <w:tcW w:w="1275" w:type="dxa"/>
          </w:tcPr>
          <w:p w:rsidR="008F783C" w:rsidRPr="00AE117D" w:rsidRDefault="008F783C" w:rsidP="008F783C">
            <w:pPr>
              <w:ind w:firstLine="0"/>
              <w:jc w:val="center"/>
              <w:rPr>
                <w:rFonts w:cs="Times New Roman"/>
                <w:bCs/>
                <w:sz w:val="22"/>
              </w:rPr>
            </w:pPr>
            <w:r w:rsidRPr="00AE117D">
              <w:rPr>
                <w:rFonts w:cs="Times New Roman"/>
                <w:bCs/>
                <w:sz w:val="22"/>
              </w:rPr>
              <w:t>Х</w:t>
            </w:r>
          </w:p>
        </w:tc>
        <w:tc>
          <w:tcPr>
            <w:tcW w:w="1134" w:type="dxa"/>
            <w:shd w:val="clear" w:color="auto" w:fill="auto"/>
            <w:noWrap/>
          </w:tcPr>
          <w:p w:rsidR="008F783C" w:rsidRPr="00AE117D" w:rsidRDefault="008F783C" w:rsidP="008F783C">
            <w:pPr>
              <w:ind w:firstLine="0"/>
              <w:jc w:val="center"/>
              <w:rPr>
                <w:rFonts w:cs="Times New Roman"/>
                <w:bCs/>
                <w:sz w:val="22"/>
              </w:rPr>
            </w:pPr>
            <w:r w:rsidRPr="00AE117D">
              <w:rPr>
                <w:rFonts w:cs="Times New Roman"/>
                <w:bCs/>
                <w:sz w:val="22"/>
              </w:rPr>
              <w:t>2 641,39</w:t>
            </w:r>
          </w:p>
        </w:tc>
        <w:tc>
          <w:tcPr>
            <w:tcW w:w="1418" w:type="dxa"/>
          </w:tcPr>
          <w:p w:rsidR="008F783C" w:rsidRPr="00AE117D" w:rsidRDefault="008F783C" w:rsidP="008F783C">
            <w:pPr>
              <w:ind w:firstLine="0"/>
              <w:jc w:val="center"/>
              <w:rPr>
                <w:rFonts w:cs="Times New Roman"/>
                <w:sz w:val="22"/>
              </w:rPr>
            </w:pPr>
            <w:r w:rsidRPr="00AE117D">
              <w:rPr>
                <w:rFonts w:cs="Times New Roman"/>
                <w:sz w:val="22"/>
              </w:rPr>
              <w:t>Х</w:t>
            </w:r>
          </w:p>
        </w:tc>
        <w:tc>
          <w:tcPr>
            <w:tcW w:w="1559" w:type="dxa"/>
          </w:tcPr>
          <w:p w:rsidR="008F783C" w:rsidRPr="00AE117D" w:rsidRDefault="008F783C" w:rsidP="008F783C">
            <w:pPr>
              <w:ind w:firstLine="0"/>
              <w:jc w:val="center"/>
              <w:rPr>
                <w:rFonts w:cs="Times New Roman"/>
                <w:bCs/>
                <w:sz w:val="22"/>
              </w:rPr>
            </w:pPr>
            <w:r w:rsidRPr="00AE117D">
              <w:rPr>
                <w:rFonts w:cs="Times New Roman"/>
                <w:bCs/>
                <w:sz w:val="22"/>
              </w:rPr>
              <w:t>3 452 225,10</w:t>
            </w:r>
          </w:p>
        </w:tc>
        <w:tc>
          <w:tcPr>
            <w:tcW w:w="1276" w:type="dxa"/>
            <w:shd w:val="clear" w:color="auto" w:fill="auto"/>
            <w:noWrap/>
          </w:tcPr>
          <w:p w:rsidR="008F783C" w:rsidRPr="00AE117D" w:rsidRDefault="008F783C" w:rsidP="008F783C">
            <w:pPr>
              <w:ind w:firstLine="0"/>
              <w:jc w:val="center"/>
              <w:rPr>
                <w:rFonts w:cs="Times New Roman"/>
                <w:bCs/>
                <w:sz w:val="22"/>
                <w:lang w:eastAsia="ru-RU"/>
              </w:rPr>
            </w:pPr>
          </w:p>
        </w:tc>
      </w:tr>
      <w:tr w:rsidR="008F783C" w:rsidRPr="00AE117D" w:rsidTr="008F783C">
        <w:trPr>
          <w:trHeight w:val="102"/>
        </w:trPr>
        <w:tc>
          <w:tcPr>
            <w:tcW w:w="852" w:type="dxa"/>
            <w:vMerge/>
          </w:tcPr>
          <w:p w:rsidR="008F783C" w:rsidRPr="00AE117D" w:rsidRDefault="008F783C" w:rsidP="008F783C">
            <w:pPr>
              <w:ind w:firstLine="0"/>
              <w:jc w:val="center"/>
              <w:rPr>
                <w:rFonts w:cs="Times New Roman"/>
                <w:sz w:val="22"/>
                <w:lang w:eastAsia="ru-RU"/>
              </w:rPr>
            </w:pPr>
          </w:p>
        </w:tc>
        <w:tc>
          <w:tcPr>
            <w:tcW w:w="2409" w:type="dxa"/>
            <w:vMerge/>
            <w:vAlign w:val="center"/>
            <w:hideMark/>
          </w:tcPr>
          <w:p w:rsidR="008F783C" w:rsidRPr="00AE117D" w:rsidRDefault="008F783C" w:rsidP="008F783C">
            <w:pPr>
              <w:ind w:firstLine="0"/>
              <w:rPr>
                <w:rFonts w:cs="Times New Roman"/>
                <w:sz w:val="22"/>
                <w:lang w:eastAsia="ru-RU"/>
              </w:rPr>
            </w:pP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24.6.1</w:t>
            </w:r>
          </w:p>
        </w:tc>
        <w:tc>
          <w:tcPr>
            <w:tcW w:w="1559" w:type="dxa"/>
            <w:shd w:val="clear" w:color="auto" w:fill="auto"/>
            <w:hideMark/>
          </w:tcPr>
          <w:p w:rsidR="008F783C" w:rsidRPr="00AE117D" w:rsidRDefault="008F783C" w:rsidP="008F783C">
            <w:pPr>
              <w:ind w:firstLine="0"/>
              <w:jc w:val="center"/>
              <w:rPr>
                <w:rFonts w:cs="Times New Roman"/>
                <w:iCs/>
                <w:sz w:val="22"/>
                <w:lang w:eastAsia="ru-RU"/>
              </w:rPr>
            </w:pPr>
            <w:r w:rsidRPr="00AE117D">
              <w:rPr>
                <w:rFonts w:cs="Times New Roman"/>
                <w:iCs/>
                <w:sz w:val="22"/>
                <w:lang w:eastAsia="ru-RU"/>
              </w:rPr>
              <w:t>КТ</w:t>
            </w:r>
          </w:p>
        </w:tc>
        <w:tc>
          <w:tcPr>
            <w:tcW w:w="1559" w:type="dxa"/>
            <w:shd w:val="clear" w:color="auto" w:fill="auto"/>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0,0275</w:t>
            </w:r>
          </w:p>
        </w:tc>
        <w:tc>
          <w:tcPr>
            <w:tcW w:w="1560" w:type="dxa"/>
            <w:shd w:val="clear" w:color="auto" w:fill="auto"/>
            <w:noWrap/>
          </w:tcPr>
          <w:p w:rsidR="008F783C" w:rsidRPr="00AE117D" w:rsidRDefault="008F783C" w:rsidP="008F783C">
            <w:pPr>
              <w:ind w:firstLine="0"/>
              <w:jc w:val="center"/>
              <w:rPr>
                <w:rFonts w:cs="Times New Roman"/>
                <w:bCs/>
                <w:sz w:val="22"/>
              </w:rPr>
            </w:pPr>
            <w:r w:rsidRPr="00AE117D">
              <w:rPr>
                <w:rFonts w:cs="Times New Roman"/>
                <w:bCs/>
                <w:sz w:val="22"/>
              </w:rPr>
              <w:t>3 539,90</w:t>
            </w:r>
          </w:p>
        </w:tc>
        <w:tc>
          <w:tcPr>
            <w:tcW w:w="1275" w:type="dxa"/>
          </w:tcPr>
          <w:p w:rsidR="008F783C" w:rsidRPr="00AE117D" w:rsidRDefault="008F783C" w:rsidP="008F783C">
            <w:pPr>
              <w:ind w:firstLine="0"/>
              <w:jc w:val="center"/>
              <w:rPr>
                <w:rFonts w:cs="Times New Roman"/>
                <w:bCs/>
                <w:sz w:val="22"/>
              </w:rPr>
            </w:pPr>
            <w:r w:rsidRPr="00AE117D">
              <w:rPr>
                <w:rFonts w:cs="Times New Roman"/>
                <w:bCs/>
                <w:sz w:val="22"/>
              </w:rPr>
              <w:t>Х</w:t>
            </w:r>
          </w:p>
        </w:tc>
        <w:tc>
          <w:tcPr>
            <w:tcW w:w="1134" w:type="dxa"/>
            <w:shd w:val="clear" w:color="auto" w:fill="auto"/>
            <w:noWrap/>
          </w:tcPr>
          <w:p w:rsidR="008F783C" w:rsidRPr="00AE117D" w:rsidRDefault="008F783C" w:rsidP="008F783C">
            <w:pPr>
              <w:ind w:firstLine="0"/>
              <w:jc w:val="center"/>
              <w:rPr>
                <w:rFonts w:cs="Times New Roman"/>
                <w:bCs/>
                <w:sz w:val="22"/>
              </w:rPr>
            </w:pPr>
            <w:r w:rsidRPr="00AE117D">
              <w:rPr>
                <w:rFonts w:cs="Times New Roman"/>
                <w:bCs/>
                <w:sz w:val="22"/>
              </w:rPr>
              <w:t>97,35</w:t>
            </w:r>
          </w:p>
        </w:tc>
        <w:tc>
          <w:tcPr>
            <w:tcW w:w="1418" w:type="dxa"/>
          </w:tcPr>
          <w:p w:rsidR="008F783C" w:rsidRPr="00AE117D" w:rsidRDefault="008F783C" w:rsidP="008F783C">
            <w:pPr>
              <w:ind w:firstLine="0"/>
              <w:jc w:val="center"/>
              <w:rPr>
                <w:rFonts w:cs="Times New Roman"/>
                <w:sz w:val="22"/>
              </w:rPr>
            </w:pPr>
            <w:r w:rsidRPr="00AE117D">
              <w:rPr>
                <w:rFonts w:cs="Times New Roman"/>
                <w:sz w:val="22"/>
              </w:rPr>
              <w:t>Х</w:t>
            </w:r>
          </w:p>
        </w:tc>
        <w:tc>
          <w:tcPr>
            <w:tcW w:w="1559" w:type="dxa"/>
          </w:tcPr>
          <w:p w:rsidR="008F783C" w:rsidRPr="00AE117D" w:rsidRDefault="008F783C" w:rsidP="008F783C">
            <w:pPr>
              <w:ind w:firstLine="0"/>
              <w:jc w:val="center"/>
              <w:rPr>
                <w:rFonts w:cs="Times New Roman"/>
                <w:bCs/>
                <w:sz w:val="22"/>
              </w:rPr>
            </w:pPr>
            <w:r w:rsidRPr="00AE117D">
              <w:rPr>
                <w:rFonts w:cs="Times New Roman"/>
                <w:bCs/>
                <w:sz w:val="22"/>
              </w:rPr>
              <w:t>127 230,23</w:t>
            </w:r>
          </w:p>
        </w:tc>
        <w:tc>
          <w:tcPr>
            <w:tcW w:w="1276" w:type="dxa"/>
            <w:shd w:val="clear" w:color="auto" w:fill="auto"/>
            <w:noWrap/>
          </w:tcPr>
          <w:p w:rsidR="008F783C" w:rsidRPr="00AE117D" w:rsidRDefault="008F783C" w:rsidP="008F783C">
            <w:pPr>
              <w:ind w:firstLine="0"/>
              <w:jc w:val="center"/>
              <w:rPr>
                <w:rFonts w:cs="Times New Roman"/>
                <w:bCs/>
                <w:sz w:val="22"/>
                <w:lang w:eastAsia="ru-RU"/>
              </w:rPr>
            </w:pPr>
          </w:p>
        </w:tc>
      </w:tr>
      <w:tr w:rsidR="008F783C" w:rsidRPr="00AE117D" w:rsidTr="008F783C">
        <w:trPr>
          <w:trHeight w:val="119"/>
        </w:trPr>
        <w:tc>
          <w:tcPr>
            <w:tcW w:w="852" w:type="dxa"/>
            <w:vMerge/>
          </w:tcPr>
          <w:p w:rsidR="008F783C" w:rsidRPr="00AE117D" w:rsidRDefault="008F783C" w:rsidP="008F783C">
            <w:pPr>
              <w:ind w:firstLine="0"/>
              <w:jc w:val="center"/>
              <w:rPr>
                <w:rFonts w:cs="Times New Roman"/>
                <w:sz w:val="22"/>
                <w:lang w:eastAsia="ru-RU"/>
              </w:rPr>
            </w:pPr>
          </w:p>
        </w:tc>
        <w:tc>
          <w:tcPr>
            <w:tcW w:w="2409" w:type="dxa"/>
            <w:vMerge/>
            <w:vAlign w:val="center"/>
            <w:hideMark/>
          </w:tcPr>
          <w:p w:rsidR="008F783C" w:rsidRPr="00AE117D" w:rsidRDefault="008F783C" w:rsidP="008F783C">
            <w:pPr>
              <w:ind w:firstLine="0"/>
              <w:rPr>
                <w:rFonts w:cs="Times New Roman"/>
                <w:sz w:val="22"/>
                <w:lang w:eastAsia="ru-RU"/>
              </w:rPr>
            </w:pP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24.6.2</w:t>
            </w:r>
          </w:p>
        </w:tc>
        <w:tc>
          <w:tcPr>
            <w:tcW w:w="1559" w:type="dxa"/>
            <w:shd w:val="clear" w:color="auto" w:fill="auto"/>
            <w:hideMark/>
          </w:tcPr>
          <w:p w:rsidR="008F783C" w:rsidRPr="00AE117D" w:rsidRDefault="008F783C" w:rsidP="008F783C">
            <w:pPr>
              <w:ind w:firstLine="0"/>
              <w:jc w:val="center"/>
              <w:rPr>
                <w:rFonts w:cs="Times New Roman"/>
                <w:iCs/>
                <w:sz w:val="22"/>
                <w:lang w:eastAsia="ru-RU"/>
              </w:rPr>
            </w:pPr>
            <w:r w:rsidRPr="00AE117D">
              <w:rPr>
                <w:rFonts w:cs="Times New Roman"/>
                <w:iCs/>
                <w:sz w:val="22"/>
                <w:lang w:eastAsia="ru-RU"/>
              </w:rPr>
              <w:t>МРТ</w:t>
            </w:r>
          </w:p>
        </w:tc>
        <w:tc>
          <w:tcPr>
            <w:tcW w:w="1559" w:type="dxa"/>
            <w:shd w:val="clear" w:color="auto" w:fill="auto"/>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0,0119</w:t>
            </w:r>
          </w:p>
        </w:tc>
        <w:tc>
          <w:tcPr>
            <w:tcW w:w="1560" w:type="dxa"/>
            <w:shd w:val="clear" w:color="auto" w:fill="auto"/>
            <w:noWrap/>
          </w:tcPr>
          <w:p w:rsidR="008F783C" w:rsidRPr="00AE117D" w:rsidRDefault="008F783C" w:rsidP="008F783C">
            <w:pPr>
              <w:ind w:firstLine="0"/>
              <w:jc w:val="center"/>
              <w:rPr>
                <w:rFonts w:cs="Times New Roman"/>
                <w:bCs/>
                <w:sz w:val="22"/>
              </w:rPr>
            </w:pPr>
            <w:r w:rsidRPr="00AE117D">
              <w:rPr>
                <w:rFonts w:cs="Times New Roman"/>
                <w:bCs/>
                <w:sz w:val="22"/>
              </w:rPr>
              <w:t>3 997,90</w:t>
            </w:r>
          </w:p>
        </w:tc>
        <w:tc>
          <w:tcPr>
            <w:tcW w:w="1275" w:type="dxa"/>
          </w:tcPr>
          <w:p w:rsidR="008F783C" w:rsidRPr="00AE117D" w:rsidRDefault="008F783C" w:rsidP="008F783C">
            <w:pPr>
              <w:ind w:firstLine="0"/>
              <w:jc w:val="center"/>
              <w:rPr>
                <w:rFonts w:cs="Times New Roman"/>
                <w:bCs/>
                <w:sz w:val="22"/>
              </w:rPr>
            </w:pPr>
            <w:r w:rsidRPr="00AE117D">
              <w:rPr>
                <w:rFonts w:cs="Times New Roman"/>
                <w:bCs/>
                <w:sz w:val="22"/>
              </w:rPr>
              <w:t>Х</w:t>
            </w:r>
          </w:p>
        </w:tc>
        <w:tc>
          <w:tcPr>
            <w:tcW w:w="1134" w:type="dxa"/>
            <w:shd w:val="clear" w:color="auto" w:fill="auto"/>
            <w:noWrap/>
          </w:tcPr>
          <w:p w:rsidR="008F783C" w:rsidRPr="00AE117D" w:rsidRDefault="008F783C" w:rsidP="008F783C">
            <w:pPr>
              <w:ind w:firstLine="0"/>
              <w:jc w:val="center"/>
              <w:rPr>
                <w:rFonts w:cs="Times New Roman"/>
                <w:bCs/>
                <w:sz w:val="22"/>
              </w:rPr>
            </w:pPr>
            <w:r w:rsidRPr="00AE117D">
              <w:rPr>
                <w:rFonts w:cs="Times New Roman"/>
                <w:bCs/>
                <w:sz w:val="22"/>
              </w:rPr>
              <w:t>47,58</w:t>
            </w:r>
          </w:p>
        </w:tc>
        <w:tc>
          <w:tcPr>
            <w:tcW w:w="1418" w:type="dxa"/>
          </w:tcPr>
          <w:p w:rsidR="008F783C" w:rsidRPr="00AE117D" w:rsidRDefault="008F783C" w:rsidP="008F783C">
            <w:pPr>
              <w:ind w:firstLine="0"/>
              <w:jc w:val="center"/>
              <w:rPr>
                <w:rFonts w:cs="Times New Roman"/>
                <w:sz w:val="22"/>
              </w:rPr>
            </w:pPr>
            <w:r w:rsidRPr="00AE117D">
              <w:rPr>
                <w:rFonts w:cs="Times New Roman"/>
                <w:sz w:val="22"/>
              </w:rPr>
              <w:t>Х</w:t>
            </w:r>
          </w:p>
        </w:tc>
        <w:tc>
          <w:tcPr>
            <w:tcW w:w="1559" w:type="dxa"/>
          </w:tcPr>
          <w:p w:rsidR="008F783C" w:rsidRPr="00AE117D" w:rsidRDefault="008F783C" w:rsidP="008F783C">
            <w:pPr>
              <w:ind w:firstLine="0"/>
              <w:jc w:val="center"/>
              <w:rPr>
                <w:rFonts w:cs="Times New Roman"/>
                <w:bCs/>
                <w:sz w:val="22"/>
              </w:rPr>
            </w:pPr>
            <w:r w:rsidRPr="00AE117D">
              <w:rPr>
                <w:rFonts w:cs="Times New Roman"/>
                <w:bCs/>
                <w:sz w:val="22"/>
              </w:rPr>
              <w:t>62 179,25</w:t>
            </w:r>
          </w:p>
        </w:tc>
        <w:tc>
          <w:tcPr>
            <w:tcW w:w="1276" w:type="dxa"/>
            <w:shd w:val="clear" w:color="auto" w:fill="auto"/>
            <w:noWrap/>
          </w:tcPr>
          <w:p w:rsidR="008F783C" w:rsidRPr="00AE117D" w:rsidRDefault="008F783C" w:rsidP="008F783C">
            <w:pPr>
              <w:ind w:firstLine="0"/>
              <w:jc w:val="center"/>
              <w:rPr>
                <w:rFonts w:cs="Times New Roman"/>
                <w:bCs/>
                <w:sz w:val="22"/>
                <w:lang w:eastAsia="ru-RU"/>
              </w:rPr>
            </w:pPr>
          </w:p>
        </w:tc>
      </w:tr>
      <w:tr w:rsidR="008F783C" w:rsidRPr="00AE117D" w:rsidTr="008F783C">
        <w:trPr>
          <w:trHeight w:val="540"/>
        </w:trPr>
        <w:tc>
          <w:tcPr>
            <w:tcW w:w="852" w:type="dxa"/>
            <w:vMerge/>
          </w:tcPr>
          <w:p w:rsidR="008F783C" w:rsidRPr="00AE117D" w:rsidRDefault="008F783C" w:rsidP="008F783C">
            <w:pPr>
              <w:ind w:firstLine="0"/>
              <w:jc w:val="center"/>
              <w:rPr>
                <w:rFonts w:cs="Times New Roman"/>
                <w:sz w:val="22"/>
                <w:lang w:eastAsia="ru-RU"/>
              </w:rPr>
            </w:pPr>
          </w:p>
        </w:tc>
        <w:tc>
          <w:tcPr>
            <w:tcW w:w="2409" w:type="dxa"/>
            <w:vMerge/>
            <w:vAlign w:val="center"/>
            <w:hideMark/>
          </w:tcPr>
          <w:p w:rsidR="008F783C" w:rsidRPr="00AE117D" w:rsidRDefault="008F783C" w:rsidP="008F783C">
            <w:pPr>
              <w:ind w:firstLine="0"/>
              <w:rPr>
                <w:rFonts w:cs="Times New Roman"/>
                <w:sz w:val="22"/>
                <w:lang w:eastAsia="ru-RU"/>
              </w:rPr>
            </w:pP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24.6.3</w:t>
            </w:r>
          </w:p>
        </w:tc>
        <w:tc>
          <w:tcPr>
            <w:tcW w:w="1559" w:type="dxa"/>
            <w:shd w:val="clear" w:color="auto" w:fill="auto"/>
            <w:hideMark/>
          </w:tcPr>
          <w:p w:rsidR="008F783C" w:rsidRPr="00AE117D" w:rsidRDefault="008F783C" w:rsidP="008F783C">
            <w:pPr>
              <w:ind w:firstLine="0"/>
              <w:jc w:val="center"/>
              <w:rPr>
                <w:rFonts w:cs="Times New Roman"/>
                <w:iCs/>
                <w:sz w:val="22"/>
                <w:lang w:eastAsia="ru-RU"/>
              </w:rPr>
            </w:pPr>
            <w:r w:rsidRPr="00AE117D">
              <w:rPr>
                <w:rFonts w:cs="Times New Roman"/>
                <w:iCs/>
                <w:sz w:val="22"/>
                <w:lang w:eastAsia="ru-RU"/>
              </w:rPr>
              <w:t>УЗИ сердечно-сосудистой системы</w:t>
            </w:r>
          </w:p>
        </w:tc>
        <w:tc>
          <w:tcPr>
            <w:tcW w:w="1559" w:type="dxa"/>
            <w:shd w:val="clear" w:color="auto" w:fill="auto"/>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0,1125</w:t>
            </w:r>
          </w:p>
        </w:tc>
        <w:tc>
          <w:tcPr>
            <w:tcW w:w="1560" w:type="dxa"/>
            <w:shd w:val="clear" w:color="auto" w:fill="auto"/>
            <w:noWrap/>
          </w:tcPr>
          <w:p w:rsidR="008F783C" w:rsidRPr="00AE117D" w:rsidRDefault="008F783C" w:rsidP="008F783C">
            <w:pPr>
              <w:ind w:firstLine="0"/>
              <w:jc w:val="center"/>
              <w:rPr>
                <w:rFonts w:cs="Times New Roman"/>
                <w:bCs/>
                <w:sz w:val="22"/>
              </w:rPr>
            </w:pPr>
            <w:r w:rsidRPr="00AE117D">
              <w:rPr>
                <w:rFonts w:cs="Times New Roman"/>
                <w:bCs/>
                <w:sz w:val="22"/>
              </w:rPr>
              <w:t>640,50</w:t>
            </w:r>
          </w:p>
        </w:tc>
        <w:tc>
          <w:tcPr>
            <w:tcW w:w="1275" w:type="dxa"/>
          </w:tcPr>
          <w:p w:rsidR="008F783C" w:rsidRPr="00AE117D" w:rsidRDefault="008F783C" w:rsidP="008F783C">
            <w:pPr>
              <w:ind w:firstLine="0"/>
              <w:jc w:val="center"/>
              <w:rPr>
                <w:rFonts w:cs="Times New Roman"/>
                <w:bCs/>
                <w:sz w:val="22"/>
              </w:rPr>
            </w:pPr>
            <w:r w:rsidRPr="00AE117D">
              <w:rPr>
                <w:rFonts w:cs="Times New Roman"/>
                <w:bCs/>
                <w:sz w:val="22"/>
              </w:rPr>
              <w:t>Х</w:t>
            </w:r>
          </w:p>
        </w:tc>
        <w:tc>
          <w:tcPr>
            <w:tcW w:w="1134" w:type="dxa"/>
            <w:shd w:val="clear" w:color="auto" w:fill="auto"/>
            <w:noWrap/>
          </w:tcPr>
          <w:p w:rsidR="008F783C" w:rsidRPr="00AE117D" w:rsidRDefault="008F783C" w:rsidP="008F783C">
            <w:pPr>
              <w:ind w:firstLine="0"/>
              <w:jc w:val="center"/>
              <w:rPr>
                <w:rFonts w:cs="Times New Roman"/>
                <w:bCs/>
                <w:sz w:val="22"/>
              </w:rPr>
            </w:pPr>
            <w:r w:rsidRPr="00AE117D">
              <w:rPr>
                <w:rFonts w:cs="Times New Roman"/>
                <w:bCs/>
                <w:sz w:val="22"/>
              </w:rPr>
              <w:t>72,06</w:t>
            </w:r>
          </w:p>
        </w:tc>
        <w:tc>
          <w:tcPr>
            <w:tcW w:w="1418" w:type="dxa"/>
          </w:tcPr>
          <w:p w:rsidR="008F783C" w:rsidRPr="00AE117D" w:rsidRDefault="008F783C" w:rsidP="008F783C">
            <w:pPr>
              <w:ind w:firstLine="0"/>
              <w:jc w:val="center"/>
              <w:rPr>
                <w:rFonts w:cs="Times New Roman"/>
                <w:sz w:val="22"/>
              </w:rPr>
            </w:pPr>
            <w:r w:rsidRPr="00AE117D">
              <w:rPr>
                <w:rFonts w:cs="Times New Roman"/>
                <w:sz w:val="22"/>
              </w:rPr>
              <w:t>Х</w:t>
            </w:r>
          </w:p>
        </w:tc>
        <w:tc>
          <w:tcPr>
            <w:tcW w:w="1559" w:type="dxa"/>
          </w:tcPr>
          <w:p w:rsidR="008F783C" w:rsidRPr="00AE117D" w:rsidRDefault="008F783C" w:rsidP="008F783C">
            <w:pPr>
              <w:ind w:firstLine="0"/>
              <w:jc w:val="center"/>
              <w:rPr>
                <w:rFonts w:cs="Times New Roman"/>
                <w:bCs/>
                <w:sz w:val="22"/>
              </w:rPr>
            </w:pPr>
            <w:r w:rsidRPr="00AE117D">
              <w:rPr>
                <w:rFonts w:cs="Times New Roman"/>
                <w:bCs/>
                <w:sz w:val="22"/>
              </w:rPr>
              <w:t>94 175,57</w:t>
            </w:r>
          </w:p>
        </w:tc>
        <w:tc>
          <w:tcPr>
            <w:tcW w:w="1276" w:type="dxa"/>
            <w:shd w:val="clear" w:color="auto" w:fill="auto"/>
            <w:noWrap/>
          </w:tcPr>
          <w:p w:rsidR="008F783C" w:rsidRPr="00AE117D" w:rsidRDefault="008F783C" w:rsidP="008F783C">
            <w:pPr>
              <w:ind w:firstLine="0"/>
              <w:jc w:val="center"/>
              <w:rPr>
                <w:rFonts w:cs="Times New Roman"/>
                <w:bCs/>
                <w:sz w:val="22"/>
                <w:lang w:eastAsia="ru-RU"/>
              </w:rPr>
            </w:pPr>
          </w:p>
        </w:tc>
      </w:tr>
      <w:tr w:rsidR="008F783C" w:rsidRPr="00AE117D" w:rsidTr="008F783C">
        <w:trPr>
          <w:trHeight w:val="495"/>
        </w:trPr>
        <w:tc>
          <w:tcPr>
            <w:tcW w:w="852" w:type="dxa"/>
            <w:vMerge/>
          </w:tcPr>
          <w:p w:rsidR="008F783C" w:rsidRPr="00AE117D" w:rsidRDefault="008F783C" w:rsidP="008F783C">
            <w:pPr>
              <w:ind w:firstLine="0"/>
              <w:jc w:val="center"/>
              <w:rPr>
                <w:rFonts w:cs="Times New Roman"/>
                <w:sz w:val="22"/>
                <w:lang w:eastAsia="ru-RU"/>
              </w:rPr>
            </w:pPr>
          </w:p>
        </w:tc>
        <w:tc>
          <w:tcPr>
            <w:tcW w:w="2409" w:type="dxa"/>
            <w:vMerge/>
            <w:vAlign w:val="center"/>
            <w:hideMark/>
          </w:tcPr>
          <w:p w:rsidR="008F783C" w:rsidRPr="00AE117D" w:rsidRDefault="008F783C" w:rsidP="008F783C">
            <w:pPr>
              <w:ind w:firstLine="0"/>
              <w:rPr>
                <w:rFonts w:cs="Times New Roman"/>
                <w:sz w:val="22"/>
                <w:lang w:eastAsia="ru-RU"/>
              </w:rPr>
            </w:pP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24.6.4</w:t>
            </w:r>
          </w:p>
        </w:tc>
        <w:tc>
          <w:tcPr>
            <w:tcW w:w="1559" w:type="dxa"/>
            <w:shd w:val="clear" w:color="auto" w:fill="auto"/>
            <w:hideMark/>
          </w:tcPr>
          <w:p w:rsidR="008F783C" w:rsidRPr="00AE117D" w:rsidRDefault="008F783C" w:rsidP="008F783C">
            <w:pPr>
              <w:ind w:firstLine="0"/>
              <w:jc w:val="center"/>
              <w:rPr>
                <w:rFonts w:cs="Times New Roman"/>
                <w:iCs/>
                <w:sz w:val="22"/>
                <w:lang w:eastAsia="ru-RU"/>
              </w:rPr>
            </w:pPr>
            <w:r w:rsidRPr="00AE117D">
              <w:rPr>
                <w:rFonts w:cs="Times New Roman"/>
                <w:iCs/>
                <w:sz w:val="22"/>
                <w:lang w:eastAsia="ru-RU"/>
              </w:rPr>
              <w:t>эндоскопических диагностических исследований</w:t>
            </w:r>
          </w:p>
        </w:tc>
        <w:tc>
          <w:tcPr>
            <w:tcW w:w="1559" w:type="dxa"/>
            <w:shd w:val="clear" w:color="auto" w:fill="auto"/>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0,0477</w:t>
            </w:r>
          </w:p>
        </w:tc>
        <w:tc>
          <w:tcPr>
            <w:tcW w:w="1560" w:type="dxa"/>
            <w:shd w:val="clear" w:color="auto" w:fill="auto"/>
            <w:noWrap/>
          </w:tcPr>
          <w:p w:rsidR="008F783C" w:rsidRPr="00AE117D" w:rsidRDefault="008F783C" w:rsidP="008F783C">
            <w:pPr>
              <w:ind w:firstLine="0"/>
              <w:jc w:val="center"/>
              <w:rPr>
                <w:rFonts w:cs="Times New Roman"/>
                <w:bCs/>
                <w:sz w:val="22"/>
              </w:rPr>
            </w:pPr>
            <w:r w:rsidRPr="00AE117D">
              <w:rPr>
                <w:rFonts w:cs="Times New Roman"/>
                <w:bCs/>
                <w:sz w:val="22"/>
              </w:rPr>
              <w:t>880,60</w:t>
            </w:r>
          </w:p>
        </w:tc>
        <w:tc>
          <w:tcPr>
            <w:tcW w:w="1275" w:type="dxa"/>
          </w:tcPr>
          <w:p w:rsidR="008F783C" w:rsidRPr="00AE117D" w:rsidRDefault="008F783C" w:rsidP="008F783C">
            <w:pPr>
              <w:ind w:firstLine="0"/>
              <w:jc w:val="center"/>
              <w:rPr>
                <w:rFonts w:cs="Times New Roman"/>
                <w:bCs/>
                <w:sz w:val="22"/>
              </w:rPr>
            </w:pPr>
            <w:r w:rsidRPr="00AE117D">
              <w:rPr>
                <w:rFonts w:cs="Times New Roman"/>
                <w:bCs/>
                <w:sz w:val="22"/>
              </w:rPr>
              <w:t>Х</w:t>
            </w:r>
          </w:p>
        </w:tc>
        <w:tc>
          <w:tcPr>
            <w:tcW w:w="1134" w:type="dxa"/>
            <w:shd w:val="clear" w:color="auto" w:fill="auto"/>
            <w:noWrap/>
          </w:tcPr>
          <w:p w:rsidR="008F783C" w:rsidRPr="00AE117D" w:rsidRDefault="008F783C" w:rsidP="008F783C">
            <w:pPr>
              <w:ind w:firstLine="0"/>
              <w:jc w:val="center"/>
              <w:rPr>
                <w:rFonts w:cs="Times New Roman"/>
                <w:bCs/>
                <w:sz w:val="22"/>
              </w:rPr>
            </w:pPr>
            <w:r w:rsidRPr="00AE117D">
              <w:rPr>
                <w:rFonts w:cs="Times New Roman"/>
                <w:bCs/>
                <w:sz w:val="22"/>
              </w:rPr>
              <w:t>42,00</w:t>
            </w:r>
          </w:p>
        </w:tc>
        <w:tc>
          <w:tcPr>
            <w:tcW w:w="1418" w:type="dxa"/>
          </w:tcPr>
          <w:p w:rsidR="008F783C" w:rsidRPr="00AE117D" w:rsidRDefault="008F783C" w:rsidP="008F783C">
            <w:pPr>
              <w:ind w:firstLine="0"/>
              <w:jc w:val="center"/>
              <w:rPr>
                <w:rFonts w:cs="Times New Roman"/>
                <w:sz w:val="22"/>
              </w:rPr>
            </w:pPr>
            <w:r w:rsidRPr="00AE117D">
              <w:rPr>
                <w:rFonts w:cs="Times New Roman"/>
                <w:sz w:val="22"/>
              </w:rPr>
              <w:t>Х</w:t>
            </w:r>
          </w:p>
        </w:tc>
        <w:tc>
          <w:tcPr>
            <w:tcW w:w="1559" w:type="dxa"/>
          </w:tcPr>
          <w:p w:rsidR="008F783C" w:rsidRPr="00AE117D" w:rsidRDefault="008F783C" w:rsidP="008F783C">
            <w:pPr>
              <w:ind w:firstLine="0"/>
              <w:jc w:val="center"/>
              <w:rPr>
                <w:rFonts w:cs="Times New Roman"/>
                <w:bCs/>
                <w:sz w:val="22"/>
              </w:rPr>
            </w:pPr>
            <w:r w:rsidRPr="00AE117D">
              <w:rPr>
                <w:rFonts w:cs="Times New Roman"/>
                <w:bCs/>
                <w:sz w:val="22"/>
              </w:rPr>
              <w:t>54 898,90</w:t>
            </w:r>
          </w:p>
        </w:tc>
        <w:tc>
          <w:tcPr>
            <w:tcW w:w="1276" w:type="dxa"/>
            <w:shd w:val="clear" w:color="auto" w:fill="auto"/>
            <w:noWrap/>
          </w:tcPr>
          <w:p w:rsidR="008F783C" w:rsidRPr="00AE117D" w:rsidRDefault="008F783C" w:rsidP="008F783C">
            <w:pPr>
              <w:ind w:firstLine="0"/>
              <w:jc w:val="center"/>
              <w:rPr>
                <w:rFonts w:cs="Times New Roman"/>
                <w:bCs/>
                <w:sz w:val="22"/>
                <w:lang w:eastAsia="ru-RU"/>
              </w:rPr>
            </w:pPr>
          </w:p>
        </w:tc>
      </w:tr>
      <w:tr w:rsidR="008F783C" w:rsidRPr="00AE117D" w:rsidTr="008F783C">
        <w:trPr>
          <w:trHeight w:val="495"/>
        </w:trPr>
        <w:tc>
          <w:tcPr>
            <w:tcW w:w="852" w:type="dxa"/>
            <w:vMerge/>
          </w:tcPr>
          <w:p w:rsidR="008F783C" w:rsidRPr="00AE117D" w:rsidRDefault="008F783C" w:rsidP="008F783C">
            <w:pPr>
              <w:ind w:firstLine="0"/>
              <w:jc w:val="center"/>
              <w:rPr>
                <w:rFonts w:cs="Times New Roman"/>
                <w:sz w:val="22"/>
                <w:lang w:eastAsia="ru-RU"/>
              </w:rPr>
            </w:pPr>
          </w:p>
        </w:tc>
        <w:tc>
          <w:tcPr>
            <w:tcW w:w="2409" w:type="dxa"/>
            <w:vMerge/>
            <w:vAlign w:val="center"/>
            <w:hideMark/>
          </w:tcPr>
          <w:p w:rsidR="008F783C" w:rsidRPr="00AE117D" w:rsidRDefault="008F783C" w:rsidP="008F783C">
            <w:pPr>
              <w:ind w:firstLine="0"/>
              <w:rPr>
                <w:rFonts w:cs="Times New Roman"/>
                <w:sz w:val="22"/>
                <w:lang w:eastAsia="ru-RU"/>
              </w:rPr>
            </w:pP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24.6.5</w:t>
            </w:r>
          </w:p>
        </w:tc>
        <w:tc>
          <w:tcPr>
            <w:tcW w:w="1559" w:type="dxa"/>
            <w:shd w:val="clear" w:color="auto" w:fill="auto"/>
            <w:hideMark/>
          </w:tcPr>
          <w:p w:rsidR="008F783C" w:rsidRPr="00AE117D" w:rsidRDefault="008F783C" w:rsidP="008F783C">
            <w:pPr>
              <w:ind w:firstLine="0"/>
              <w:jc w:val="center"/>
              <w:rPr>
                <w:rFonts w:cs="Times New Roman"/>
                <w:iCs/>
                <w:sz w:val="22"/>
                <w:lang w:eastAsia="ru-RU"/>
              </w:rPr>
            </w:pPr>
            <w:r w:rsidRPr="00AE117D">
              <w:rPr>
                <w:rFonts w:cs="Times New Roman"/>
                <w:iCs/>
                <w:sz w:val="22"/>
                <w:lang w:eastAsia="ru-RU"/>
              </w:rPr>
              <w:t>молекулярно-генетических исследований</w:t>
            </w:r>
          </w:p>
        </w:tc>
        <w:tc>
          <w:tcPr>
            <w:tcW w:w="1559" w:type="dxa"/>
            <w:shd w:val="clear" w:color="auto" w:fill="auto"/>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0,0007</w:t>
            </w:r>
          </w:p>
        </w:tc>
        <w:tc>
          <w:tcPr>
            <w:tcW w:w="1560" w:type="dxa"/>
            <w:shd w:val="clear" w:color="auto" w:fill="auto"/>
            <w:noWrap/>
          </w:tcPr>
          <w:p w:rsidR="008F783C" w:rsidRPr="00AE117D" w:rsidRDefault="008F783C" w:rsidP="008F783C">
            <w:pPr>
              <w:ind w:firstLine="0"/>
              <w:jc w:val="center"/>
              <w:rPr>
                <w:rFonts w:cs="Times New Roman"/>
                <w:bCs/>
                <w:sz w:val="22"/>
              </w:rPr>
            </w:pPr>
            <w:r w:rsidRPr="00AE117D">
              <w:rPr>
                <w:rFonts w:cs="Times New Roman"/>
                <w:bCs/>
                <w:sz w:val="22"/>
              </w:rPr>
              <w:t>15 000,00</w:t>
            </w:r>
          </w:p>
        </w:tc>
        <w:tc>
          <w:tcPr>
            <w:tcW w:w="1275" w:type="dxa"/>
          </w:tcPr>
          <w:p w:rsidR="008F783C" w:rsidRPr="00AE117D" w:rsidRDefault="008F783C" w:rsidP="008F783C">
            <w:pPr>
              <w:ind w:firstLine="0"/>
              <w:jc w:val="center"/>
              <w:rPr>
                <w:rFonts w:cs="Times New Roman"/>
                <w:bCs/>
                <w:sz w:val="22"/>
              </w:rPr>
            </w:pPr>
            <w:r w:rsidRPr="00AE117D">
              <w:rPr>
                <w:rFonts w:cs="Times New Roman"/>
                <w:bCs/>
                <w:sz w:val="22"/>
              </w:rPr>
              <w:t>Х</w:t>
            </w:r>
          </w:p>
        </w:tc>
        <w:tc>
          <w:tcPr>
            <w:tcW w:w="1134" w:type="dxa"/>
            <w:shd w:val="clear" w:color="auto" w:fill="auto"/>
            <w:noWrap/>
          </w:tcPr>
          <w:p w:rsidR="008F783C" w:rsidRPr="00AE117D" w:rsidRDefault="008F783C" w:rsidP="008F783C">
            <w:pPr>
              <w:ind w:firstLine="0"/>
              <w:jc w:val="center"/>
              <w:rPr>
                <w:rFonts w:cs="Times New Roman"/>
                <w:bCs/>
                <w:sz w:val="22"/>
              </w:rPr>
            </w:pPr>
            <w:r w:rsidRPr="00AE117D">
              <w:rPr>
                <w:rFonts w:cs="Times New Roman"/>
                <w:bCs/>
                <w:sz w:val="22"/>
              </w:rPr>
              <w:t>10,50</w:t>
            </w:r>
          </w:p>
        </w:tc>
        <w:tc>
          <w:tcPr>
            <w:tcW w:w="1418" w:type="dxa"/>
          </w:tcPr>
          <w:p w:rsidR="008F783C" w:rsidRPr="00AE117D" w:rsidRDefault="008F783C" w:rsidP="008F783C">
            <w:pPr>
              <w:ind w:firstLine="0"/>
              <w:jc w:val="center"/>
              <w:rPr>
                <w:rFonts w:cs="Times New Roman"/>
                <w:sz w:val="22"/>
              </w:rPr>
            </w:pPr>
            <w:r w:rsidRPr="00AE117D">
              <w:rPr>
                <w:rFonts w:cs="Times New Roman"/>
                <w:sz w:val="22"/>
              </w:rPr>
              <w:t>Х</w:t>
            </w:r>
          </w:p>
        </w:tc>
        <w:tc>
          <w:tcPr>
            <w:tcW w:w="1559" w:type="dxa"/>
          </w:tcPr>
          <w:p w:rsidR="008F783C" w:rsidRPr="00AE117D" w:rsidRDefault="008F783C" w:rsidP="008F783C">
            <w:pPr>
              <w:ind w:firstLine="0"/>
              <w:jc w:val="center"/>
              <w:rPr>
                <w:rFonts w:cs="Times New Roman"/>
                <w:bCs/>
                <w:sz w:val="22"/>
              </w:rPr>
            </w:pPr>
            <w:r w:rsidRPr="00AE117D">
              <w:rPr>
                <w:rFonts w:cs="Times New Roman"/>
                <w:bCs/>
                <w:sz w:val="22"/>
              </w:rPr>
              <w:t>13 723,22</w:t>
            </w:r>
          </w:p>
        </w:tc>
        <w:tc>
          <w:tcPr>
            <w:tcW w:w="1276" w:type="dxa"/>
            <w:shd w:val="clear" w:color="auto" w:fill="auto"/>
            <w:noWrap/>
          </w:tcPr>
          <w:p w:rsidR="008F783C" w:rsidRPr="00AE117D" w:rsidRDefault="008F783C" w:rsidP="008F783C">
            <w:pPr>
              <w:ind w:firstLine="0"/>
              <w:jc w:val="center"/>
              <w:rPr>
                <w:rFonts w:cs="Times New Roman"/>
                <w:bCs/>
                <w:sz w:val="22"/>
                <w:lang w:eastAsia="ru-RU"/>
              </w:rPr>
            </w:pPr>
          </w:p>
        </w:tc>
      </w:tr>
      <w:tr w:rsidR="008F783C" w:rsidRPr="00AE117D" w:rsidTr="008F783C">
        <w:trPr>
          <w:trHeight w:val="164"/>
        </w:trPr>
        <w:tc>
          <w:tcPr>
            <w:tcW w:w="852" w:type="dxa"/>
            <w:vMerge/>
          </w:tcPr>
          <w:p w:rsidR="008F783C" w:rsidRPr="00AE117D" w:rsidRDefault="008F783C" w:rsidP="008F783C">
            <w:pPr>
              <w:ind w:firstLine="0"/>
              <w:jc w:val="center"/>
              <w:rPr>
                <w:rFonts w:cs="Times New Roman"/>
                <w:sz w:val="22"/>
                <w:lang w:eastAsia="ru-RU"/>
              </w:rPr>
            </w:pPr>
          </w:p>
        </w:tc>
        <w:tc>
          <w:tcPr>
            <w:tcW w:w="2409" w:type="dxa"/>
            <w:vMerge/>
            <w:vAlign w:val="center"/>
            <w:hideMark/>
          </w:tcPr>
          <w:p w:rsidR="008F783C" w:rsidRPr="00AE117D" w:rsidRDefault="008F783C" w:rsidP="008F783C">
            <w:pPr>
              <w:ind w:firstLine="0"/>
              <w:rPr>
                <w:rFonts w:cs="Times New Roman"/>
                <w:sz w:val="22"/>
                <w:lang w:eastAsia="ru-RU"/>
              </w:rPr>
            </w:pP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24.6.6</w:t>
            </w:r>
          </w:p>
        </w:tc>
        <w:tc>
          <w:tcPr>
            <w:tcW w:w="1559" w:type="dxa"/>
            <w:shd w:val="clear" w:color="auto" w:fill="auto"/>
            <w:hideMark/>
          </w:tcPr>
          <w:p w:rsidR="008F783C" w:rsidRPr="00AE117D" w:rsidRDefault="008F783C" w:rsidP="008F783C">
            <w:pPr>
              <w:ind w:firstLine="0"/>
              <w:jc w:val="center"/>
              <w:rPr>
                <w:rFonts w:cs="Times New Roman"/>
                <w:iCs/>
                <w:sz w:val="22"/>
                <w:lang w:eastAsia="ru-RU"/>
              </w:rPr>
            </w:pPr>
            <w:r w:rsidRPr="00AE117D">
              <w:rPr>
                <w:rFonts w:cs="Times New Roman"/>
                <w:iCs/>
                <w:sz w:val="22"/>
                <w:lang w:eastAsia="ru-RU"/>
              </w:rPr>
              <w:t>гистологических исследований</w:t>
            </w:r>
          </w:p>
        </w:tc>
        <w:tc>
          <w:tcPr>
            <w:tcW w:w="1559" w:type="dxa"/>
            <w:shd w:val="clear" w:color="auto" w:fill="auto"/>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0,0501</w:t>
            </w:r>
          </w:p>
        </w:tc>
        <w:tc>
          <w:tcPr>
            <w:tcW w:w="1560" w:type="dxa"/>
            <w:shd w:val="clear" w:color="auto" w:fill="auto"/>
            <w:noWrap/>
          </w:tcPr>
          <w:p w:rsidR="008F783C" w:rsidRPr="00AE117D" w:rsidRDefault="008F783C" w:rsidP="008F783C">
            <w:pPr>
              <w:ind w:firstLine="0"/>
              <w:jc w:val="center"/>
              <w:rPr>
                <w:rFonts w:cs="Times New Roman"/>
                <w:bCs/>
                <w:sz w:val="22"/>
              </w:rPr>
            </w:pPr>
            <w:r w:rsidRPr="00AE117D">
              <w:rPr>
                <w:rFonts w:cs="Times New Roman"/>
                <w:bCs/>
                <w:sz w:val="22"/>
              </w:rPr>
              <w:t>575,10</w:t>
            </w:r>
          </w:p>
        </w:tc>
        <w:tc>
          <w:tcPr>
            <w:tcW w:w="1275" w:type="dxa"/>
          </w:tcPr>
          <w:p w:rsidR="008F783C" w:rsidRPr="00AE117D" w:rsidRDefault="008F783C" w:rsidP="008F783C">
            <w:pPr>
              <w:ind w:firstLine="0"/>
              <w:jc w:val="center"/>
              <w:rPr>
                <w:rFonts w:cs="Times New Roman"/>
                <w:bCs/>
                <w:sz w:val="22"/>
              </w:rPr>
            </w:pPr>
            <w:r w:rsidRPr="00AE117D">
              <w:rPr>
                <w:rFonts w:cs="Times New Roman"/>
                <w:bCs/>
                <w:sz w:val="22"/>
              </w:rPr>
              <w:t>Х</w:t>
            </w:r>
          </w:p>
        </w:tc>
        <w:tc>
          <w:tcPr>
            <w:tcW w:w="1134" w:type="dxa"/>
            <w:shd w:val="clear" w:color="auto" w:fill="auto"/>
            <w:noWrap/>
          </w:tcPr>
          <w:p w:rsidR="008F783C" w:rsidRPr="00AE117D" w:rsidRDefault="008F783C" w:rsidP="008F783C">
            <w:pPr>
              <w:ind w:firstLine="0"/>
              <w:jc w:val="center"/>
              <w:rPr>
                <w:rFonts w:cs="Times New Roman"/>
                <w:bCs/>
                <w:sz w:val="22"/>
              </w:rPr>
            </w:pPr>
            <w:r w:rsidRPr="00AE117D">
              <w:rPr>
                <w:rFonts w:cs="Times New Roman"/>
                <w:bCs/>
                <w:sz w:val="22"/>
              </w:rPr>
              <w:t>28,81</w:t>
            </w:r>
          </w:p>
        </w:tc>
        <w:tc>
          <w:tcPr>
            <w:tcW w:w="1418" w:type="dxa"/>
          </w:tcPr>
          <w:p w:rsidR="008F783C" w:rsidRPr="00AE117D" w:rsidRDefault="008F783C" w:rsidP="008F783C">
            <w:pPr>
              <w:ind w:firstLine="0"/>
              <w:jc w:val="center"/>
              <w:rPr>
                <w:rFonts w:cs="Times New Roman"/>
                <w:sz w:val="22"/>
              </w:rPr>
            </w:pPr>
            <w:r w:rsidRPr="00AE117D">
              <w:rPr>
                <w:rFonts w:cs="Times New Roman"/>
                <w:sz w:val="22"/>
              </w:rPr>
              <w:t>Х</w:t>
            </w:r>
          </w:p>
        </w:tc>
        <w:tc>
          <w:tcPr>
            <w:tcW w:w="1559" w:type="dxa"/>
          </w:tcPr>
          <w:p w:rsidR="008F783C" w:rsidRPr="00AE117D" w:rsidRDefault="008F783C" w:rsidP="008F783C">
            <w:pPr>
              <w:ind w:firstLine="0"/>
              <w:jc w:val="center"/>
              <w:rPr>
                <w:rFonts w:cs="Times New Roman"/>
                <w:bCs/>
                <w:sz w:val="22"/>
              </w:rPr>
            </w:pPr>
            <w:r w:rsidRPr="00AE117D">
              <w:rPr>
                <w:rFonts w:cs="Times New Roman"/>
                <w:bCs/>
                <w:sz w:val="22"/>
              </w:rPr>
              <w:t>37 657,17</w:t>
            </w:r>
          </w:p>
        </w:tc>
        <w:tc>
          <w:tcPr>
            <w:tcW w:w="1276" w:type="dxa"/>
            <w:shd w:val="clear" w:color="auto" w:fill="auto"/>
            <w:noWrap/>
          </w:tcPr>
          <w:p w:rsidR="008F783C" w:rsidRPr="00AE117D" w:rsidRDefault="008F783C" w:rsidP="008F783C">
            <w:pPr>
              <w:ind w:firstLine="0"/>
              <w:jc w:val="center"/>
              <w:rPr>
                <w:rFonts w:cs="Times New Roman"/>
                <w:bCs/>
                <w:sz w:val="22"/>
                <w:lang w:eastAsia="ru-RU"/>
              </w:rPr>
            </w:pPr>
          </w:p>
        </w:tc>
      </w:tr>
      <w:tr w:rsidR="008F783C" w:rsidRPr="00AE117D" w:rsidTr="008F783C">
        <w:trPr>
          <w:trHeight w:val="780"/>
        </w:trPr>
        <w:tc>
          <w:tcPr>
            <w:tcW w:w="852" w:type="dxa"/>
            <w:vMerge/>
          </w:tcPr>
          <w:p w:rsidR="008F783C" w:rsidRPr="00AE117D" w:rsidRDefault="008F783C" w:rsidP="008F783C">
            <w:pPr>
              <w:ind w:firstLine="0"/>
              <w:jc w:val="center"/>
              <w:rPr>
                <w:rFonts w:cs="Times New Roman"/>
                <w:sz w:val="22"/>
                <w:lang w:eastAsia="ru-RU"/>
              </w:rPr>
            </w:pPr>
          </w:p>
        </w:tc>
        <w:tc>
          <w:tcPr>
            <w:tcW w:w="2409" w:type="dxa"/>
            <w:shd w:val="clear" w:color="auto" w:fill="auto"/>
            <w:hideMark/>
          </w:tcPr>
          <w:p w:rsidR="008F783C" w:rsidRDefault="008F783C" w:rsidP="008F783C">
            <w:pPr>
              <w:ind w:firstLine="0"/>
              <w:rPr>
                <w:rFonts w:cs="Times New Roman"/>
                <w:sz w:val="22"/>
                <w:lang w:eastAsia="ru-RU"/>
              </w:rPr>
            </w:pPr>
            <w:r w:rsidRPr="00AE117D">
              <w:rPr>
                <w:rFonts w:cs="Times New Roman"/>
                <w:sz w:val="22"/>
                <w:lang w:eastAsia="ru-RU"/>
              </w:rPr>
              <w:t xml:space="preserve">- специализированная медицинская помощь в стационарных условиях </w:t>
            </w:r>
          </w:p>
          <w:p w:rsidR="008F783C" w:rsidRPr="00AE117D" w:rsidRDefault="008F783C" w:rsidP="008F783C">
            <w:pPr>
              <w:ind w:firstLine="0"/>
              <w:rPr>
                <w:rFonts w:cs="Times New Roman"/>
                <w:sz w:val="22"/>
                <w:lang w:eastAsia="ru-RU"/>
              </w:rPr>
            </w:pPr>
            <w:r w:rsidRPr="00AE117D">
              <w:rPr>
                <w:rFonts w:cs="Times New Roman"/>
                <w:sz w:val="22"/>
                <w:lang w:eastAsia="ru-RU"/>
              </w:rPr>
              <w:t>в том числе:</w:t>
            </w: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25</w:t>
            </w:r>
          </w:p>
        </w:tc>
        <w:tc>
          <w:tcPr>
            <w:tcW w:w="1559" w:type="dxa"/>
            <w:shd w:val="clear" w:color="auto" w:fill="auto"/>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случаев госпитализации</w:t>
            </w:r>
          </w:p>
        </w:tc>
        <w:tc>
          <w:tcPr>
            <w:tcW w:w="1559"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0,17671</w:t>
            </w:r>
          </w:p>
        </w:tc>
        <w:tc>
          <w:tcPr>
            <w:tcW w:w="1560"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38 389,20</w:t>
            </w:r>
          </w:p>
        </w:tc>
        <w:tc>
          <w:tcPr>
            <w:tcW w:w="1275"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Х</w:t>
            </w:r>
          </w:p>
        </w:tc>
        <w:tc>
          <w:tcPr>
            <w:tcW w:w="1134" w:type="dxa"/>
          </w:tcPr>
          <w:p w:rsidR="008F783C" w:rsidRPr="00AE117D" w:rsidRDefault="008F783C" w:rsidP="008F783C">
            <w:pPr>
              <w:ind w:firstLine="0"/>
              <w:jc w:val="center"/>
              <w:rPr>
                <w:rFonts w:cs="Times New Roman"/>
                <w:bCs/>
                <w:sz w:val="22"/>
              </w:rPr>
            </w:pPr>
            <w:r w:rsidRPr="00AE117D">
              <w:rPr>
                <w:rFonts w:cs="Times New Roman"/>
                <w:bCs/>
                <w:sz w:val="22"/>
              </w:rPr>
              <w:t>6 783,76</w:t>
            </w:r>
          </w:p>
        </w:tc>
        <w:tc>
          <w:tcPr>
            <w:tcW w:w="1418" w:type="dxa"/>
          </w:tcPr>
          <w:p w:rsidR="008F783C" w:rsidRPr="00AE117D" w:rsidRDefault="008F783C" w:rsidP="008F783C">
            <w:pPr>
              <w:ind w:firstLine="0"/>
              <w:jc w:val="center"/>
              <w:rPr>
                <w:rFonts w:cs="Times New Roman"/>
                <w:bCs/>
                <w:sz w:val="22"/>
              </w:rPr>
            </w:pPr>
            <w:r w:rsidRPr="00AE117D">
              <w:rPr>
                <w:rFonts w:cs="Times New Roman"/>
                <w:bCs/>
                <w:sz w:val="22"/>
              </w:rPr>
              <w:t>Х</w:t>
            </w:r>
          </w:p>
        </w:tc>
        <w:tc>
          <w:tcPr>
            <w:tcW w:w="1559" w:type="dxa"/>
          </w:tcPr>
          <w:p w:rsidR="008F783C" w:rsidRPr="00AE117D" w:rsidRDefault="008F783C" w:rsidP="008F783C">
            <w:pPr>
              <w:ind w:firstLine="0"/>
              <w:jc w:val="center"/>
              <w:rPr>
                <w:rFonts w:cs="Times New Roman"/>
                <w:bCs/>
                <w:sz w:val="22"/>
              </w:rPr>
            </w:pPr>
            <w:r w:rsidRPr="00AE117D">
              <w:rPr>
                <w:rFonts w:cs="Times New Roman"/>
                <w:bCs/>
                <w:sz w:val="22"/>
              </w:rPr>
              <w:t>8 866 196,32</w:t>
            </w:r>
          </w:p>
        </w:tc>
        <w:tc>
          <w:tcPr>
            <w:tcW w:w="1276" w:type="dxa"/>
            <w:shd w:val="clear" w:color="auto" w:fill="auto"/>
            <w:noWrap/>
          </w:tcPr>
          <w:p w:rsidR="008F783C" w:rsidRPr="00AE117D" w:rsidRDefault="008F783C" w:rsidP="008F783C">
            <w:pPr>
              <w:ind w:firstLine="0"/>
              <w:jc w:val="center"/>
              <w:rPr>
                <w:rFonts w:cs="Times New Roman"/>
                <w:sz w:val="22"/>
              </w:rPr>
            </w:pPr>
            <w:r w:rsidRPr="00AE117D">
              <w:rPr>
                <w:rFonts w:cs="Times New Roman"/>
                <w:sz w:val="22"/>
              </w:rPr>
              <w:t>Х</w:t>
            </w:r>
          </w:p>
        </w:tc>
      </w:tr>
      <w:tr w:rsidR="008F783C" w:rsidRPr="00AE117D" w:rsidTr="008F783C">
        <w:trPr>
          <w:trHeight w:val="600"/>
        </w:trPr>
        <w:tc>
          <w:tcPr>
            <w:tcW w:w="852" w:type="dxa"/>
            <w:vMerge/>
          </w:tcPr>
          <w:p w:rsidR="008F783C" w:rsidRPr="00AE117D" w:rsidRDefault="008F783C" w:rsidP="008F783C">
            <w:pPr>
              <w:ind w:firstLine="0"/>
              <w:jc w:val="center"/>
              <w:rPr>
                <w:rFonts w:cs="Times New Roman"/>
                <w:iCs/>
                <w:sz w:val="22"/>
                <w:lang w:eastAsia="ru-RU"/>
              </w:rPr>
            </w:pPr>
          </w:p>
        </w:tc>
        <w:tc>
          <w:tcPr>
            <w:tcW w:w="2409" w:type="dxa"/>
            <w:shd w:val="clear" w:color="auto" w:fill="auto"/>
            <w:hideMark/>
          </w:tcPr>
          <w:p w:rsidR="008F783C" w:rsidRPr="00AE117D" w:rsidRDefault="008F783C" w:rsidP="008F783C">
            <w:pPr>
              <w:ind w:firstLine="0"/>
              <w:rPr>
                <w:rFonts w:cs="Times New Roman"/>
                <w:iCs/>
                <w:sz w:val="22"/>
                <w:lang w:eastAsia="ru-RU"/>
              </w:rPr>
            </w:pPr>
            <w:r w:rsidRPr="00AE117D">
              <w:rPr>
                <w:rFonts w:cs="Times New Roman"/>
                <w:iCs/>
                <w:sz w:val="22"/>
                <w:lang w:eastAsia="ru-RU"/>
              </w:rPr>
              <w:t xml:space="preserve">медицинская помощь по профилю «онкология» </w:t>
            </w:r>
          </w:p>
        </w:tc>
        <w:tc>
          <w:tcPr>
            <w:tcW w:w="851" w:type="dxa"/>
            <w:shd w:val="clear" w:color="auto" w:fill="auto"/>
            <w:noWrap/>
            <w:hideMark/>
          </w:tcPr>
          <w:p w:rsidR="008F783C" w:rsidRPr="00AE117D" w:rsidRDefault="008F783C" w:rsidP="008F783C">
            <w:pPr>
              <w:ind w:firstLine="0"/>
              <w:jc w:val="center"/>
              <w:rPr>
                <w:rFonts w:cs="Times New Roman"/>
                <w:iCs/>
                <w:sz w:val="22"/>
                <w:lang w:eastAsia="ru-RU"/>
              </w:rPr>
            </w:pPr>
            <w:r w:rsidRPr="00AE117D">
              <w:rPr>
                <w:rFonts w:cs="Times New Roman"/>
                <w:iCs/>
                <w:sz w:val="22"/>
                <w:lang w:eastAsia="ru-RU"/>
              </w:rPr>
              <w:t>25.1</w:t>
            </w:r>
          </w:p>
        </w:tc>
        <w:tc>
          <w:tcPr>
            <w:tcW w:w="1559" w:type="dxa"/>
            <w:shd w:val="clear" w:color="auto" w:fill="auto"/>
            <w:hideMark/>
          </w:tcPr>
          <w:p w:rsidR="008F783C" w:rsidRPr="00AE117D" w:rsidRDefault="008F783C" w:rsidP="008F783C">
            <w:pPr>
              <w:ind w:firstLine="0"/>
              <w:jc w:val="center"/>
              <w:rPr>
                <w:rFonts w:cs="Times New Roman"/>
                <w:iCs/>
                <w:sz w:val="22"/>
                <w:lang w:eastAsia="ru-RU"/>
              </w:rPr>
            </w:pPr>
            <w:r w:rsidRPr="00AE117D">
              <w:rPr>
                <w:rFonts w:cs="Times New Roman"/>
                <w:sz w:val="22"/>
                <w:lang w:eastAsia="ru-RU"/>
              </w:rPr>
              <w:t>случаев госпитализации</w:t>
            </w:r>
          </w:p>
        </w:tc>
        <w:tc>
          <w:tcPr>
            <w:tcW w:w="1559"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0,0121121</w:t>
            </w:r>
          </w:p>
        </w:tc>
        <w:tc>
          <w:tcPr>
            <w:tcW w:w="1560"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121 019,20</w:t>
            </w:r>
          </w:p>
        </w:tc>
        <w:tc>
          <w:tcPr>
            <w:tcW w:w="1275"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Х</w:t>
            </w:r>
          </w:p>
        </w:tc>
        <w:tc>
          <w:tcPr>
            <w:tcW w:w="1134" w:type="dxa"/>
          </w:tcPr>
          <w:p w:rsidR="008F783C" w:rsidRPr="00AE117D" w:rsidRDefault="008F783C" w:rsidP="008F783C">
            <w:pPr>
              <w:ind w:firstLine="0"/>
              <w:jc w:val="center"/>
              <w:rPr>
                <w:rFonts w:cs="Times New Roman"/>
                <w:bCs/>
                <w:sz w:val="22"/>
              </w:rPr>
            </w:pPr>
            <w:r w:rsidRPr="00AE117D">
              <w:rPr>
                <w:rFonts w:cs="Times New Roman"/>
                <w:bCs/>
                <w:sz w:val="22"/>
              </w:rPr>
              <w:t>1 465,80</w:t>
            </w:r>
          </w:p>
        </w:tc>
        <w:tc>
          <w:tcPr>
            <w:tcW w:w="1418" w:type="dxa"/>
          </w:tcPr>
          <w:p w:rsidR="008F783C" w:rsidRPr="00AE117D" w:rsidRDefault="008F783C" w:rsidP="008F783C">
            <w:pPr>
              <w:ind w:firstLine="0"/>
              <w:jc w:val="center"/>
              <w:rPr>
                <w:rFonts w:cs="Times New Roman"/>
                <w:bCs/>
                <w:sz w:val="22"/>
              </w:rPr>
            </w:pPr>
            <w:r w:rsidRPr="00AE117D">
              <w:rPr>
                <w:rFonts w:cs="Times New Roman"/>
                <w:bCs/>
                <w:sz w:val="22"/>
              </w:rPr>
              <w:t>Х</w:t>
            </w:r>
          </w:p>
        </w:tc>
        <w:tc>
          <w:tcPr>
            <w:tcW w:w="1559" w:type="dxa"/>
          </w:tcPr>
          <w:p w:rsidR="008F783C" w:rsidRPr="00AE117D" w:rsidRDefault="008F783C" w:rsidP="008F783C">
            <w:pPr>
              <w:ind w:firstLine="0"/>
              <w:jc w:val="center"/>
              <w:rPr>
                <w:rFonts w:cs="Times New Roman"/>
                <w:bCs/>
                <w:sz w:val="22"/>
              </w:rPr>
            </w:pPr>
            <w:r w:rsidRPr="00AE117D">
              <w:rPr>
                <w:rFonts w:cs="Times New Roman"/>
                <w:bCs/>
                <w:sz w:val="22"/>
              </w:rPr>
              <w:t>1 915 756,65</w:t>
            </w:r>
          </w:p>
        </w:tc>
        <w:tc>
          <w:tcPr>
            <w:tcW w:w="1276" w:type="dxa"/>
            <w:shd w:val="clear" w:color="auto" w:fill="auto"/>
            <w:noWrap/>
          </w:tcPr>
          <w:p w:rsidR="008F783C" w:rsidRPr="00AE117D" w:rsidRDefault="008F783C" w:rsidP="008F783C">
            <w:pPr>
              <w:ind w:firstLine="0"/>
              <w:jc w:val="center"/>
              <w:rPr>
                <w:rFonts w:cs="Times New Roman"/>
                <w:sz w:val="22"/>
              </w:rPr>
            </w:pPr>
            <w:r w:rsidRPr="00AE117D">
              <w:rPr>
                <w:rFonts w:cs="Times New Roman"/>
                <w:sz w:val="22"/>
              </w:rPr>
              <w:t>Х</w:t>
            </w:r>
          </w:p>
        </w:tc>
      </w:tr>
      <w:tr w:rsidR="008F783C" w:rsidRPr="00AE117D" w:rsidTr="008F783C">
        <w:trPr>
          <w:trHeight w:val="810"/>
        </w:trPr>
        <w:tc>
          <w:tcPr>
            <w:tcW w:w="852" w:type="dxa"/>
            <w:vMerge/>
          </w:tcPr>
          <w:p w:rsidR="008F783C" w:rsidRPr="00AE117D" w:rsidRDefault="008F783C" w:rsidP="008F783C">
            <w:pPr>
              <w:ind w:firstLine="0"/>
              <w:jc w:val="center"/>
              <w:rPr>
                <w:rFonts w:cs="Times New Roman"/>
                <w:iCs/>
                <w:sz w:val="22"/>
                <w:lang w:eastAsia="ru-RU"/>
              </w:rPr>
            </w:pPr>
          </w:p>
        </w:tc>
        <w:tc>
          <w:tcPr>
            <w:tcW w:w="2409" w:type="dxa"/>
            <w:shd w:val="clear" w:color="auto" w:fill="auto"/>
            <w:hideMark/>
          </w:tcPr>
          <w:p w:rsidR="008F783C" w:rsidRPr="00AE117D" w:rsidRDefault="008F783C" w:rsidP="008F783C">
            <w:pPr>
              <w:ind w:firstLine="0"/>
              <w:rPr>
                <w:rFonts w:cs="Times New Roman"/>
                <w:iCs/>
                <w:sz w:val="22"/>
                <w:lang w:eastAsia="ru-RU"/>
              </w:rPr>
            </w:pPr>
            <w:r w:rsidRPr="00AE117D">
              <w:rPr>
                <w:rFonts w:cs="Times New Roman"/>
                <w:iCs/>
                <w:sz w:val="22"/>
                <w:lang w:eastAsia="ru-RU"/>
              </w:rPr>
              <w:t>медицинская реабилитация в стационарных условиях</w:t>
            </w:r>
          </w:p>
        </w:tc>
        <w:tc>
          <w:tcPr>
            <w:tcW w:w="851" w:type="dxa"/>
            <w:shd w:val="clear" w:color="auto" w:fill="auto"/>
            <w:noWrap/>
            <w:hideMark/>
          </w:tcPr>
          <w:p w:rsidR="008F783C" w:rsidRPr="00AE117D" w:rsidRDefault="008F783C" w:rsidP="008F783C">
            <w:pPr>
              <w:ind w:firstLine="0"/>
              <w:jc w:val="center"/>
              <w:rPr>
                <w:rFonts w:cs="Times New Roman"/>
                <w:iCs/>
                <w:sz w:val="22"/>
                <w:lang w:eastAsia="ru-RU"/>
              </w:rPr>
            </w:pPr>
            <w:r w:rsidRPr="00AE117D">
              <w:rPr>
                <w:rFonts w:cs="Times New Roman"/>
                <w:iCs/>
                <w:sz w:val="22"/>
                <w:lang w:eastAsia="ru-RU"/>
              </w:rPr>
              <w:t>25.2</w:t>
            </w:r>
          </w:p>
        </w:tc>
        <w:tc>
          <w:tcPr>
            <w:tcW w:w="1559" w:type="dxa"/>
            <w:shd w:val="clear" w:color="auto" w:fill="auto"/>
            <w:hideMark/>
          </w:tcPr>
          <w:p w:rsidR="008F783C" w:rsidRPr="00AE117D" w:rsidRDefault="008F783C" w:rsidP="008F783C">
            <w:pPr>
              <w:ind w:firstLine="0"/>
              <w:jc w:val="center"/>
              <w:rPr>
                <w:rFonts w:cs="Times New Roman"/>
                <w:iCs/>
                <w:sz w:val="22"/>
                <w:lang w:eastAsia="ru-RU"/>
              </w:rPr>
            </w:pPr>
            <w:r w:rsidRPr="00AE117D">
              <w:rPr>
                <w:rFonts w:cs="Times New Roman"/>
                <w:sz w:val="22"/>
                <w:lang w:eastAsia="ru-RU"/>
              </w:rPr>
              <w:t>случаев госпитализации</w:t>
            </w:r>
          </w:p>
        </w:tc>
        <w:tc>
          <w:tcPr>
            <w:tcW w:w="1559"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0,005</w:t>
            </w:r>
          </w:p>
        </w:tc>
        <w:tc>
          <w:tcPr>
            <w:tcW w:w="1560"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39 948,80</w:t>
            </w:r>
          </w:p>
        </w:tc>
        <w:tc>
          <w:tcPr>
            <w:tcW w:w="1275"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Х</w:t>
            </w:r>
          </w:p>
        </w:tc>
        <w:tc>
          <w:tcPr>
            <w:tcW w:w="1134" w:type="dxa"/>
          </w:tcPr>
          <w:p w:rsidR="008F783C" w:rsidRPr="00AE117D" w:rsidRDefault="008F783C" w:rsidP="008F783C">
            <w:pPr>
              <w:ind w:firstLine="0"/>
              <w:jc w:val="center"/>
              <w:rPr>
                <w:rFonts w:cs="Times New Roman"/>
                <w:bCs/>
                <w:sz w:val="22"/>
              </w:rPr>
            </w:pPr>
            <w:r w:rsidRPr="00AE117D">
              <w:rPr>
                <w:rFonts w:cs="Times New Roman"/>
                <w:bCs/>
                <w:sz w:val="22"/>
              </w:rPr>
              <w:t>199,74</w:t>
            </w:r>
          </w:p>
        </w:tc>
        <w:tc>
          <w:tcPr>
            <w:tcW w:w="1418" w:type="dxa"/>
          </w:tcPr>
          <w:p w:rsidR="008F783C" w:rsidRPr="00AE117D" w:rsidRDefault="008F783C" w:rsidP="008F783C">
            <w:pPr>
              <w:ind w:firstLine="0"/>
              <w:jc w:val="center"/>
              <w:rPr>
                <w:rFonts w:cs="Times New Roman"/>
                <w:bCs/>
                <w:sz w:val="22"/>
              </w:rPr>
            </w:pPr>
            <w:r w:rsidRPr="00AE117D">
              <w:rPr>
                <w:rFonts w:cs="Times New Roman"/>
                <w:bCs/>
                <w:sz w:val="22"/>
              </w:rPr>
              <w:t>Х</w:t>
            </w:r>
          </w:p>
        </w:tc>
        <w:tc>
          <w:tcPr>
            <w:tcW w:w="1559" w:type="dxa"/>
          </w:tcPr>
          <w:p w:rsidR="008F783C" w:rsidRPr="00AE117D" w:rsidRDefault="008F783C" w:rsidP="008F783C">
            <w:pPr>
              <w:ind w:firstLine="0"/>
              <w:jc w:val="center"/>
              <w:rPr>
                <w:rFonts w:cs="Times New Roman"/>
                <w:bCs/>
                <w:sz w:val="22"/>
              </w:rPr>
            </w:pPr>
            <w:r w:rsidRPr="00AE117D">
              <w:rPr>
                <w:rFonts w:cs="Times New Roman"/>
                <w:bCs/>
                <w:sz w:val="22"/>
              </w:rPr>
              <w:t>261 060,01</w:t>
            </w:r>
          </w:p>
        </w:tc>
        <w:tc>
          <w:tcPr>
            <w:tcW w:w="1276" w:type="dxa"/>
            <w:shd w:val="clear" w:color="auto" w:fill="auto"/>
            <w:noWrap/>
          </w:tcPr>
          <w:p w:rsidR="008F783C" w:rsidRPr="00AE117D" w:rsidRDefault="008F783C" w:rsidP="008F783C">
            <w:pPr>
              <w:ind w:firstLine="0"/>
              <w:jc w:val="center"/>
              <w:rPr>
                <w:rFonts w:cs="Times New Roman"/>
                <w:sz w:val="22"/>
              </w:rPr>
            </w:pPr>
            <w:r w:rsidRPr="00AE117D">
              <w:rPr>
                <w:rFonts w:cs="Times New Roman"/>
                <w:sz w:val="22"/>
              </w:rPr>
              <w:t>Х</w:t>
            </w:r>
          </w:p>
        </w:tc>
      </w:tr>
      <w:tr w:rsidR="008F783C" w:rsidRPr="00AE117D" w:rsidTr="008F783C">
        <w:trPr>
          <w:trHeight w:val="518"/>
        </w:trPr>
        <w:tc>
          <w:tcPr>
            <w:tcW w:w="852" w:type="dxa"/>
            <w:vMerge/>
          </w:tcPr>
          <w:p w:rsidR="008F783C" w:rsidRPr="00AE117D" w:rsidRDefault="008F783C" w:rsidP="008F783C">
            <w:pPr>
              <w:ind w:firstLine="0"/>
              <w:jc w:val="center"/>
              <w:rPr>
                <w:rFonts w:cs="Times New Roman"/>
                <w:iCs/>
                <w:sz w:val="22"/>
                <w:lang w:eastAsia="ru-RU"/>
              </w:rPr>
            </w:pPr>
          </w:p>
        </w:tc>
        <w:tc>
          <w:tcPr>
            <w:tcW w:w="2409" w:type="dxa"/>
            <w:shd w:val="clear" w:color="auto" w:fill="auto"/>
            <w:hideMark/>
          </w:tcPr>
          <w:p w:rsidR="008F783C" w:rsidRPr="00AE117D" w:rsidRDefault="008F783C" w:rsidP="008F783C">
            <w:pPr>
              <w:ind w:firstLine="0"/>
              <w:rPr>
                <w:rFonts w:cs="Times New Roman"/>
                <w:iCs/>
                <w:sz w:val="22"/>
                <w:lang w:eastAsia="ru-RU"/>
              </w:rPr>
            </w:pPr>
            <w:r w:rsidRPr="00AE117D">
              <w:rPr>
                <w:rFonts w:cs="Times New Roman"/>
                <w:iCs/>
                <w:sz w:val="22"/>
                <w:lang w:eastAsia="ru-RU"/>
              </w:rPr>
              <w:t xml:space="preserve">высокотехнологичная медицинская помощь  </w:t>
            </w:r>
          </w:p>
        </w:tc>
        <w:tc>
          <w:tcPr>
            <w:tcW w:w="851" w:type="dxa"/>
            <w:shd w:val="clear" w:color="auto" w:fill="auto"/>
            <w:noWrap/>
            <w:hideMark/>
          </w:tcPr>
          <w:p w:rsidR="008F783C" w:rsidRPr="00AE117D" w:rsidRDefault="008F783C" w:rsidP="008F783C">
            <w:pPr>
              <w:ind w:firstLine="0"/>
              <w:jc w:val="center"/>
              <w:rPr>
                <w:rFonts w:cs="Times New Roman"/>
                <w:iCs/>
                <w:sz w:val="22"/>
                <w:lang w:eastAsia="ru-RU"/>
              </w:rPr>
            </w:pPr>
            <w:r w:rsidRPr="00AE117D">
              <w:rPr>
                <w:rFonts w:cs="Times New Roman"/>
                <w:iCs/>
                <w:sz w:val="22"/>
                <w:lang w:eastAsia="ru-RU"/>
              </w:rPr>
              <w:t>25.3</w:t>
            </w:r>
          </w:p>
        </w:tc>
        <w:tc>
          <w:tcPr>
            <w:tcW w:w="1559" w:type="dxa"/>
            <w:shd w:val="clear" w:color="auto" w:fill="auto"/>
            <w:hideMark/>
          </w:tcPr>
          <w:p w:rsidR="008F783C" w:rsidRPr="00AE117D" w:rsidRDefault="008F783C" w:rsidP="008F783C">
            <w:pPr>
              <w:ind w:firstLine="0"/>
              <w:jc w:val="center"/>
              <w:rPr>
                <w:rFonts w:cs="Times New Roman"/>
                <w:iCs/>
                <w:sz w:val="22"/>
                <w:lang w:eastAsia="ru-RU"/>
              </w:rPr>
            </w:pPr>
            <w:r w:rsidRPr="00AE117D">
              <w:rPr>
                <w:rFonts w:cs="Times New Roman"/>
                <w:sz w:val="22"/>
                <w:lang w:eastAsia="ru-RU"/>
              </w:rPr>
              <w:t>случаев госпитализации</w:t>
            </w:r>
          </w:p>
        </w:tc>
        <w:tc>
          <w:tcPr>
            <w:tcW w:w="1559"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0,003862</w:t>
            </w:r>
          </w:p>
        </w:tc>
        <w:tc>
          <w:tcPr>
            <w:tcW w:w="1560"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191 901,80</w:t>
            </w:r>
          </w:p>
        </w:tc>
        <w:tc>
          <w:tcPr>
            <w:tcW w:w="1275"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Х</w:t>
            </w:r>
          </w:p>
        </w:tc>
        <w:tc>
          <w:tcPr>
            <w:tcW w:w="1134" w:type="dxa"/>
          </w:tcPr>
          <w:p w:rsidR="008F783C" w:rsidRPr="00AE117D" w:rsidRDefault="008F783C" w:rsidP="008F783C">
            <w:pPr>
              <w:ind w:firstLine="0"/>
              <w:jc w:val="center"/>
              <w:rPr>
                <w:rFonts w:cs="Times New Roman"/>
                <w:bCs/>
                <w:sz w:val="22"/>
              </w:rPr>
            </w:pPr>
            <w:r w:rsidRPr="00AE117D">
              <w:rPr>
                <w:rFonts w:cs="Times New Roman"/>
                <w:bCs/>
                <w:sz w:val="22"/>
              </w:rPr>
              <w:t>741,05</w:t>
            </w:r>
          </w:p>
        </w:tc>
        <w:tc>
          <w:tcPr>
            <w:tcW w:w="1418" w:type="dxa"/>
          </w:tcPr>
          <w:p w:rsidR="008F783C" w:rsidRPr="00AE117D" w:rsidRDefault="008F783C" w:rsidP="008F783C">
            <w:pPr>
              <w:ind w:firstLine="0"/>
              <w:jc w:val="center"/>
              <w:rPr>
                <w:rFonts w:cs="Times New Roman"/>
                <w:bCs/>
                <w:sz w:val="22"/>
              </w:rPr>
            </w:pPr>
            <w:r w:rsidRPr="00AE117D">
              <w:rPr>
                <w:rFonts w:cs="Times New Roman"/>
                <w:bCs/>
                <w:sz w:val="22"/>
              </w:rPr>
              <w:t>Х</w:t>
            </w:r>
          </w:p>
        </w:tc>
        <w:tc>
          <w:tcPr>
            <w:tcW w:w="1559" w:type="dxa"/>
          </w:tcPr>
          <w:p w:rsidR="008F783C" w:rsidRPr="00AE117D" w:rsidRDefault="008F783C" w:rsidP="008F783C">
            <w:pPr>
              <w:ind w:firstLine="0"/>
              <w:jc w:val="center"/>
              <w:rPr>
                <w:rFonts w:cs="Times New Roman"/>
                <w:bCs/>
                <w:sz w:val="22"/>
              </w:rPr>
            </w:pPr>
            <w:r w:rsidRPr="00AE117D">
              <w:rPr>
                <w:rFonts w:cs="Times New Roman"/>
                <w:bCs/>
                <w:sz w:val="22"/>
              </w:rPr>
              <w:t>968 528,39</w:t>
            </w:r>
          </w:p>
        </w:tc>
        <w:tc>
          <w:tcPr>
            <w:tcW w:w="1276" w:type="dxa"/>
            <w:shd w:val="clear" w:color="auto" w:fill="auto"/>
            <w:noWrap/>
          </w:tcPr>
          <w:p w:rsidR="008F783C" w:rsidRPr="00AE117D" w:rsidRDefault="008F783C" w:rsidP="008F783C">
            <w:pPr>
              <w:ind w:firstLine="0"/>
              <w:jc w:val="center"/>
              <w:rPr>
                <w:rFonts w:cs="Times New Roman"/>
                <w:sz w:val="22"/>
              </w:rPr>
            </w:pPr>
            <w:r w:rsidRPr="00AE117D">
              <w:rPr>
                <w:rFonts w:cs="Times New Roman"/>
                <w:sz w:val="22"/>
              </w:rPr>
              <w:t>Х</w:t>
            </w:r>
          </w:p>
        </w:tc>
      </w:tr>
      <w:tr w:rsidR="008F783C" w:rsidRPr="00AE117D" w:rsidTr="008F783C">
        <w:trPr>
          <w:trHeight w:val="540"/>
        </w:trPr>
        <w:tc>
          <w:tcPr>
            <w:tcW w:w="852" w:type="dxa"/>
            <w:vMerge/>
          </w:tcPr>
          <w:p w:rsidR="008F783C" w:rsidRPr="00AE117D" w:rsidRDefault="008F783C" w:rsidP="008F783C">
            <w:pPr>
              <w:ind w:firstLine="0"/>
              <w:jc w:val="center"/>
              <w:rPr>
                <w:rFonts w:cs="Times New Roman"/>
                <w:sz w:val="22"/>
                <w:lang w:eastAsia="ru-RU"/>
              </w:rPr>
            </w:pPr>
          </w:p>
        </w:tc>
        <w:tc>
          <w:tcPr>
            <w:tcW w:w="2409" w:type="dxa"/>
            <w:shd w:val="clear" w:color="auto" w:fill="auto"/>
            <w:hideMark/>
          </w:tcPr>
          <w:p w:rsidR="008F783C" w:rsidRPr="00AE117D" w:rsidRDefault="008F783C" w:rsidP="008F783C">
            <w:pPr>
              <w:ind w:firstLine="0"/>
              <w:rPr>
                <w:rFonts w:cs="Times New Roman"/>
                <w:sz w:val="22"/>
                <w:lang w:eastAsia="ru-RU"/>
              </w:rPr>
            </w:pPr>
            <w:r w:rsidRPr="00AE117D">
              <w:rPr>
                <w:rFonts w:cs="Times New Roman"/>
                <w:sz w:val="22"/>
                <w:lang w:eastAsia="ru-RU"/>
              </w:rPr>
              <w:t xml:space="preserve">- медицинская помощь в условиях дневного стационара </w:t>
            </w:r>
          </w:p>
          <w:p w:rsidR="008F783C" w:rsidRPr="00AE117D" w:rsidRDefault="008F783C" w:rsidP="008F783C">
            <w:pPr>
              <w:ind w:firstLine="0"/>
              <w:rPr>
                <w:rFonts w:cs="Times New Roman"/>
                <w:sz w:val="22"/>
                <w:lang w:eastAsia="ru-RU"/>
              </w:rPr>
            </w:pPr>
            <w:r w:rsidRPr="00AE117D">
              <w:rPr>
                <w:rFonts w:cs="Times New Roman"/>
                <w:sz w:val="22"/>
                <w:lang w:eastAsia="ru-RU"/>
              </w:rPr>
              <w:t>в том числе:</w:t>
            </w: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26</w:t>
            </w:r>
          </w:p>
        </w:tc>
        <w:tc>
          <w:tcPr>
            <w:tcW w:w="1559" w:type="dxa"/>
            <w:shd w:val="clear" w:color="auto" w:fill="auto"/>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случаев госпитализации</w:t>
            </w:r>
          </w:p>
        </w:tc>
        <w:tc>
          <w:tcPr>
            <w:tcW w:w="1559"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0,06299</w:t>
            </w:r>
          </w:p>
        </w:tc>
        <w:tc>
          <w:tcPr>
            <w:tcW w:w="1560"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22 394,80</w:t>
            </w:r>
          </w:p>
        </w:tc>
        <w:tc>
          <w:tcPr>
            <w:tcW w:w="1275"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Х</w:t>
            </w:r>
          </w:p>
        </w:tc>
        <w:tc>
          <w:tcPr>
            <w:tcW w:w="1134" w:type="dxa"/>
          </w:tcPr>
          <w:p w:rsidR="008F783C" w:rsidRPr="00AE117D" w:rsidRDefault="008F783C" w:rsidP="008F783C">
            <w:pPr>
              <w:ind w:firstLine="0"/>
              <w:jc w:val="center"/>
              <w:rPr>
                <w:rFonts w:cs="Times New Roman"/>
                <w:bCs/>
                <w:sz w:val="22"/>
              </w:rPr>
            </w:pPr>
            <w:r w:rsidRPr="00AE117D">
              <w:rPr>
                <w:rFonts w:cs="Times New Roman"/>
                <w:bCs/>
                <w:sz w:val="22"/>
              </w:rPr>
              <w:t>1 410,65</w:t>
            </w:r>
          </w:p>
        </w:tc>
        <w:tc>
          <w:tcPr>
            <w:tcW w:w="1418" w:type="dxa"/>
          </w:tcPr>
          <w:p w:rsidR="008F783C" w:rsidRPr="00AE117D" w:rsidRDefault="008F783C" w:rsidP="008F783C">
            <w:pPr>
              <w:ind w:firstLine="0"/>
              <w:jc w:val="center"/>
              <w:rPr>
                <w:rFonts w:cs="Times New Roman"/>
                <w:bCs/>
                <w:sz w:val="22"/>
              </w:rPr>
            </w:pPr>
            <w:r w:rsidRPr="00AE117D">
              <w:rPr>
                <w:rFonts w:cs="Times New Roman"/>
                <w:bCs/>
                <w:sz w:val="22"/>
              </w:rPr>
              <w:t>Х</w:t>
            </w:r>
          </w:p>
        </w:tc>
        <w:tc>
          <w:tcPr>
            <w:tcW w:w="1559" w:type="dxa"/>
          </w:tcPr>
          <w:p w:rsidR="008F783C" w:rsidRPr="00AE117D" w:rsidRDefault="008F783C" w:rsidP="008F783C">
            <w:pPr>
              <w:ind w:firstLine="0"/>
              <w:jc w:val="center"/>
              <w:rPr>
                <w:rFonts w:cs="Times New Roman"/>
                <w:bCs/>
                <w:sz w:val="22"/>
              </w:rPr>
            </w:pPr>
            <w:r w:rsidRPr="00AE117D">
              <w:rPr>
                <w:rFonts w:cs="Times New Roman"/>
                <w:bCs/>
                <w:sz w:val="22"/>
              </w:rPr>
              <w:t>1 843 679,44</w:t>
            </w:r>
          </w:p>
        </w:tc>
        <w:tc>
          <w:tcPr>
            <w:tcW w:w="1276" w:type="dxa"/>
            <w:shd w:val="clear" w:color="auto" w:fill="auto"/>
            <w:noWrap/>
          </w:tcPr>
          <w:p w:rsidR="008F783C" w:rsidRPr="00AE117D" w:rsidRDefault="008F783C" w:rsidP="008F783C">
            <w:pPr>
              <w:ind w:firstLine="0"/>
              <w:jc w:val="center"/>
              <w:rPr>
                <w:rFonts w:cs="Times New Roman"/>
                <w:sz w:val="22"/>
              </w:rPr>
            </w:pPr>
            <w:r w:rsidRPr="00AE117D">
              <w:rPr>
                <w:rFonts w:cs="Times New Roman"/>
                <w:sz w:val="22"/>
              </w:rPr>
              <w:t>Х</w:t>
            </w:r>
          </w:p>
        </w:tc>
      </w:tr>
      <w:tr w:rsidR="008F783C" w:rsidRPr="00AE117D" w:rsidTr="008F783C">
        <w:trPr>
          <w:trHeight w:val="518"/>
        </w:trPr>
        <w:tc>
          <w:tcPr>
            <w:tcW w:w="852" w:type="dxa"/>
            <w:vMerge/>
          </w:tcPr>
          <w:p w:rsidR="008F783C" w:rsidRPr="00AE117D" w:rsidRDefault="008F783C" w:rsidP="008F783C">
            <w:pPr>
              <w:ind w:firstLine="0"/>
              <w:jc w:val="center"/>
              <w:rPr>
                <w:rFonts w:cs="Times New Roman"/>
                <w:iCs/>
                <w:sz w:val="22"/>
                <w:lang w:eastAsia="ru-RU"/>
              </w:rPr>
            </w:pPr>
          </w:p>
        </w:tc>
        <w:tc>
          <w:tcPr>
            <w:tcW w:w="2409" w:type="dxa"/>
            <w:shd w:val="clear" w:color="auto" w:fill="auto"/>
            <w:hideMark/>
          </w:tcPr>
          <w:p w:rsidR="008F783C" w:rsidRPr="00AE117D" w:rsidRDefault="008F783C" w:rsidP="008F783C">
            <w:pPr>
              <w:ind w:firstLine="0"/>
              <w:rPr>
                <w:rFonts w:cs="Times New Roman"/>
                <w:iCs/>
                <w:sz w:val="22"/>
                <w:lang w:eastAsia="ru-RU"/>
              </w:rPr>
            </w:pPr>
            <w:r w:rsidRPr="00AE117D">
              <w:rPr>
                <w:rFonts w:cs="Times New Roman"/>
                <w:iCs/>
                <w:sz w:val="22"/>
                <w:lang w:eastAsia="ru-RU"/>
              </w:rPr>
              <w:t>по профилю «онкология»</w:t>
            </w:r>
          </w:p>
        </w:tc>
        <w:tc>
          <w:tcPr>
            <w:tcW w:w="851" w:type="dxa"/>
            <w:shd w:val="clear" w:color="auto" w:fill="auto"/>
            <w:noWrap/>
            <w:hideMark/>
          </w:tcPr>
          <w:p w:rsidR="008F783C" w:rsidRPr="00AE117D" w:rsidRDefault="008F783C" w:rsidP="008F783C">
            <w:pPr>
              <w:ind w:firstLine="0"/>
              <w:jc w:val="center"/>
              <w:rPr>
                <w:rFonts w:cs="Times New Roman"/>
                <w:iCs/>
                <w:sz w:val="22"/>
                <w:lang w:eastAsia="ru-RU"/>
              </w:rPr>
            </w:pPr>
            <w:r w:rsidRPr="00AE117D">
              <w:rPr>
                <w:rFonts w:cs="Times New Roman"/>
                <w:iCs/>
                <w:sz w:val="22"/>
                <w:lang w:eastAsia="ru-RU"/>
              </w:rPr>
              <w:t>26.1</w:t>
            </w:r>
          </w:p>
        </w:tc>
        <w:tc>
          <w:tcPr>
            <w:tcW w:w="1559" w:type="dxa"/>
            <w:shd w:val="clear" w:color="auto" w:fill="auto"/>
            <w:hideMark/>
          </w:tcPr>
          <w:p w:rsidR="008F783C" w:rsidRPr="00AE117D" w:rsidRDefault="008F783C" w:rsidP="008F783C">
            <w:pPr>
              <w:ind w:firstLine="0"/>
              <w:jc w:val="center"/>
              <w:rPr>
                <w:rFonts w:cs="Times New Roman"/>
                <w:iCs/>
                <w:sz w:val="22"/>
                <w:lang w:eastAsia="ru-RU"/>
              </w:rPr>
            </w:pPr>
            <w:r w:rsidRPr="00AE117D">
              <w:rPr>
                <w:rFonts w:cs="Times New Roman"/>
                <w:sz w:val="22"/>
                <w:lang w:eastAsia="ru-RU"/>
              </w:rPr>
              <w:t>случаев госпитализации</w:t>
            </w:r>
          </w:p>
        </w:tc>
        <w:tc>
          <w:tcPr>
            <w:tcW w:w="1559"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0,0083986</w:t>
            </w:r>
          </w:p>
        </w:tc>
        <w:tc>
          <w:tcPr>
            <w:tcW w:w="1560"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90 140,10</w:t>
            </w:r>
          </w:p>
          <w:p w:rsidR="008F783C" w:rsidRPr="00AE117D" w:rsidRDefault="008F783C" w:rsidP="008F783C">
            <w:pPr>
              <w:ind w:firstLine="0"/>
              <w:jc w:val="center"/>
              <w:rPr>
                <w:rFonts w:cs="Times New Roman"/>
                <w:bCs/>
                <w:sz w:val="22"/>
                <w:lang w:eastAsia="ru-RU"/>
              </w:rPr>
            </w:pPr>
          </w:p>
        </w:tc>
        <w:tc>
          <w:tcPr>
            <w:tcW w:w="1275"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Х</w:t>
            </w:r>
          </w:p>
        </w:tc>
        <w:tc>
          <w:tcPr>
            <w:tcW w:w="1134" w:type="dxa"/>
          </w:tcPr>
          <w:p w:rsidR="008F783C" w:rsidRPr="00AE117D" w:rsidRDefault="008F783C" w:rsidP="008F783C">
            <w:pPr>
              <w:ind w:firstLine="0"/>
              <w:jc w:val="center"/>
              <w:rPr>
                <w:rFonts w:cs="Times New Roman"/>
                <w:bCs/>
                <w:sz w:val="22"/>
              </w:rPr>
            </w:pPr>
            <w:r w:rsidRPr="00AE117D">
              <w:rPr>
                <w:rFonts w:cs="Times New Roman"/>
                <w:bCs/>
                <w:sz w:val="22"/>
              </w:rPr>
              <w:t>757,05</w:t>
            </w:r>
          </w:p>
        </w:tc>
        <w:tc>
          <w:tcPr>
            <w:tcW w:w="1418" w:type="dxa"/>
          </w:tcPr>
          <w:p w:rsidR="008F783C" w:rsidRPr="00AE117D" w:rsidRDefault="008F783C" w:rsidP="008F783C">
            <w:pPr>
              <w:ind w:firstLine="0"/>
              <w:jc w:val="center"/>
              <w:rPr>
                <w:rFonts w:cs="Times New Roman"/>
                <w:bCs/>
                <w:sz w:val="22"/>
              </w:rPr>
            </w:pPr>
            <w:r w:rsidRPr="00AE117D">
              <w:rPr>
                <w:rFonts w:cs="Times New Roman"/>
                <w:bCs/>
                <w:sz w:val="22"/>
              </w:rPr>
              <w:t>Х</w:t>
            </w:r>
          </w:p>
        </w:tc>
        <w:tc>
          <w:tcPr>
            <w:tcW w:w="1559" w:type="dxa"/>
          </w:tcPr>
          <w:p w:rsidR="008F783C" w:rsidRPr="00AE117D" w:rsidRDefault="008F783C" w:rsidP="008F783C">
            <w:pPr>
              <w:ind w:firstLine="0"/>
              <w:jc w:val="center"/>
              <w:rPr>
                <w:rFonts w:cs="Times New Roman"/>
                <w:bCs/>
                <w:sz w:val="22"/>
              </w:rPr>
            </w:pPr>
            <w:r w:rsidRPr="00AE117D">
              <w:rPr>
                <w:rFonts w:cs="Times New Roman"/>
                <w:bCs/>
                <w:sz w:val="22"/>
              </w:rPr>
              <w:t>989 444,75</w:t>
            </w:r>
          </w:p>
        </w:tc>
        <w:tc>
          <w:tcPr>
            <w:tcW w:w="1276" w:type="dxa"/>
            <w:shd w:val="clear" w:color="auto" w:fill="auto"/>
            <w:noWrap/>
          </w:tcPr>
          <w:p w:rsidR="008F783C" w:rsidRPr="00AE117D" w:rsidRDefault="008F783C" w:rsidP="008F783C">
            <w:pPr>
              <w:ind w:firstLine="0"/>
              <w:jc w:val="center"/>
              <w:rPr>
                <w:rFonts w:cs="Times New Roman"/>
                <w:sz w:val="22"/>
              </w:rPr>
            </w:pPr>
            <w:r w:rsidRPr="00AE117D">
              <w:rPr>
                <w:rFonts w:cs="Times New Roman"/>
                <w:sz w:val="22"/>
              </w:rPr>
              <w:t>Х</w:t>
            </w:r>
          </w:p>
        </w:tc>
      </w:tr>
      <w:tr w:rsidR="008F783C" w:rsidRPr="00AE117D" w:rsidTr="008F783C">
        <w:trPr>
          <w:trHeight w:val="552"/>
        </w:trPr>
        <w:tc>
          <w:tcPr>
            <w:tcW w:w="852" w:type="dxa"/>
            <w:vMerge/>
          </w:tcPr>
          <w:p w:rsidR="008F783C" w:rsidRPr="00AE117D" w:rsidRDefault="008F783C" w:rsidP="008F783C">
            <w:pPr>
              <w:ind w:firstLine="0"/>
              <w:jc w:val="center"/>
              <w:rPr>
                <w:rFonts w:cs="Times New Roman"/>
                <w:iCs/>
                <w:sz w:val="22"/>
                <w:lang w:eastAsia="ru-RU"/>
              </w:rPr>
            </w:pPr>
          </w:p>
        </w:tc>
        <w:tc>
          <w:tcPr>
            <w:tcW w:w="2409" w:type="dxa"/>
            <w:shd w:val="clear" w:color="auto" w:fill="auto"/>
            <w:hideMark/>
          </w:tcPr>
          <w:p w:rsidR="008F783C" w:rsidRPr="00AE117D" w:rsidRDefault="008F783C" w:rsidP="008F783C">
            <w:pPr>
              <w:ind w:firstLine="0"/>
              <w:rPr>
                <w:rFonts w:cs="Times New Roman"/>
                <w:iCs/>
                <w:sz w:val="22"/>
                <w:lang w:eastAsia="ru-RU"/>
              </w:rPr>
            </w:pPr>
            <w:r w:rsidRPr="00AE117D">
              <w:rPr>
                <w:rFonts w:cs="Times New Roman"/>
                <w:iCs/>
                <w:sz w:val="22"/>
                <w:lang w:eastAsia="ru-RU"/>
              </w:rPr>
              <w:t xml:space="preserve">экстракорпоральное оплодотворение </w:t>
            </w:r>
          </w:p>
        </w:tc>
        <w:tc>
          <w:tcPr>
            <w:tcW w:w="851" w:type="dxa"/>
            <w:shd w:val="clear" w:color="auto" w:fill="auto"/>
            <w:noWrap/>
            <w:hideMark/>
          </w:tcPr>
          <w:p w:rsidR="008F783C" w:rsidRPr="00AE117D" w:rsidRDefault="008F783C" w:rsidP="008F783C">
            <w:pPr>
              <w:ind w:firstLine="0"/>
              <w:jc w:val="center"/>
              <w:rPr>
                <w:rFonts w:cs="Times New Roman"/>
                <w:iCs/>
                <w:sz w:val="22"/>
                <w:lang w:eastAsia="ru-RU"/>
              </w:rPr>
            </w:pPr>
            <w:r w:rsidRPr="00AE117D">
              <w:rPr>
                <w:rFonts w:cs="Times New Roman"/>
                <w:iCs/>
                <w:sz w:val="22"/>
                <w:lang w:eastAsia="ru-RU"/>
              </w:rPr>
              <w:t>26.2</w:t>
            </w:r>
          </w:p>
        </w:tc>
        <w:tc>
          <w:tcPr>
            <w:tcW w:w="1559" w:type="dxa"/>
            <w:shd w:val="clear" w:color="auto" w:fill="auto"/>
            <w:hideMark/>
          </w:tcPr>
          <w:p w:rsidR="008F783C" w:rsidRPr="00AE117D" w:rsidRDefault="008F783C" w:rsidP="008F783C">
            <w:pPr>
              <w:ind w:firstLine="0"/>
              <w:jc w:val="center"/>
              <w:rPr>
                <w:rFonts w:cs="Times New Roman"/>
                <w:iCs/>
                <w:sz w:val="22"/>
                <w:lang w:eastAsia="ru-RU"/>
              </w:rPr>
            </w:pPr>
            <w:r w:rsidRPr="00AE117D">
              <w:rPr>
                <w:rFonts w:cs="Times New Roman"/>
                <w:iCs/>
                <w:sz w:val="22"/>
                <w:lang w:eastAsia="ru-RU"/>
              </w:rPr>
              <w:t>случаев</w:t>
            </w:r>
          </w:p>
        </w:tc>
        <w:tc>
          <w:tcPr>
            <w:tcW w:w="1559"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0,00052</w:t>
            </w:r>
          </w:p>
        </w:tc>
        <w:tc>
          <w:tcPr>
            <w:tcW w:w="1560"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128 568,50</w:t>
            </w:r>
          </w:p>
        </w:tc>
        <w:tc>
          <w:tcPr>
            <w:tcW w:w="1275"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Х</w:t>
            </w:r>
          </w:p>
        </w:tc>
        <w:tc>
          <w:tcPr>
            <w:tcW w:w="1134" w:type="dxa"/>
          </w:tcPr>
          <w:p w:rsidR="008F783C" w:rsidRPr="00AE117D" w:rsidRDefault="008F783C" w:rsidP="008F783C">
            <w:pPr>
              <w:ind w:firstLine="0"/>
              <w:jc w:val="center"/>
              <w:rPr>
                <w:rFonts w:cs="Times New Roman"/>
                <w:bCs/>
                <w:sz w:val="22"/>
              </w:rPr>
            </w:pPr>
            <w:r w:rsidRPr="00AE117D">
              <w:rPr>
                <w:rFonts w:cs="Times New Roman"/>
                <w:bCs/>
                <w:sz w:val="22"/>
              </w:rPr>
              <w:t>66,86</w:t>
            </w:r>
          </w:p>
        </w:tc>
        <w:tc>
          <w:tcPr>
            <w:tcW w:w="1418" w:type="dxa"/>
          </w:tcPr>
          <w:p w:rsidR="008F783C" w:rsidRPr="00AE117D" w:rsidRDefault="008F783C" w:rsidP="008F783C">
            <w:pPr>
              <w:ind w:firstLine="0"/>
              <w:jc w:val="center"/>
              <w:rPr>
                <w:rFonts w:cs="Times New Roman"/>
                <w:bCs/>
                <w:sz w:val="22"/>
              </w:rPr>
            </w:pPr>
            <w:r w:rsidRPr="00AE117D">
              <w:rPr>
                <w:rFonts w:cs="Times New Roman"/>
                <w:bCs/>
                <w:sz w:val="22"/>
              </w:rPr>
              <w:t>Х</w:t>
            </w:r>
          </w:p>
        </w:tc>
        <w:tc>
          <w:tcPr>
            <w:tcW w:w="1559" w:type="dxa"/>
          </w:tcPr>
          <w:p w:rsidR="008F783C" w:rsidRPr="00AE117D" w:rsidRDefault="008F783C" w:rsidP="008F783C">
            <w:pPr>
              <w:ind w:firstLine="0"/>
              <w:jc w:val="center"/>
              <w:rPr>
                <w:rFonts w:cs="Times New Roman"/>
                <w:bCs/>
                <w:sz w:val="22"/>
              </w:rPr>
            </w:pPr>
            <w:r w:rsidRPr="00AE117D">
              <w:rPr>
                <w:rFonts w:cs="Times New Roman"/>
                <w:bCs/>
                <w:sz w:val="22"/>
              </w:rPr>
              <w:t>87 378,49</w:t>
            </w:r>
          </w:p>
        </w:tc>
        <w:tc>
          <w:tcPr>
            <w:tcW w:w="1276" w:type="dxa"/>
            <w:shd w:val="clear" w:color="auto" w:fill="auto"/>
            <w:noWrap/>
          </w:tcPr>
          <w:p w:rsidR="008F783C" w:rsidRPr="00AE117D" w:rsidRDefault="008F783C" w:rsidP="008F783C">
            <w:pPr>
              <w:ind w:firstLine="0"/>
              <w:jc w:val="center"/>
              <w:rPr>
                <w:rFonts w:cs="Times New Roman"/>
                <w:sz w:val="22"/>
              </w:rPr>
            </w:pPr>
            <w:r w:rsidRPr="00AE117D">
              <w:rPr>
                <w:rFonts w:cs="Times New Roman"/>
                <w:sz w:val="22"/>
              </w:rPr>
              <w:t>Х</w:t>
            </w:r>
          </w:p>
        </w:tc>
      </w:tr>
      <w:tr w:rsidR="008F783C" w:rsidRPr="00AE117D" w:rsidTr="008F783C">
        <w:trPr>
          <w:trHeight w:val="518"/>
        </w:trPr>
        <w:tc>
          <w:tcPr>
            <w:tcW w:w="852" w:type="dxa"/>
            <w:vMerge/>
          </w:tcPr>
          <w:p w:rsidR="008F783C" w:rsidRPr="00AE117D" w:rsidRDefault="008F783C" w:rsidP="008F783C">
            <w:pPr>
              <w:ind w:firstLine="0"/>
              <w:jc w:val="center"/>
              <w:rPr>
                <w:rFonts w:cs="Times New Roman"/>
                <w:sz w:val="22"/>
                <w:lang w:eastAsia="ru-RU"/>
              </w:rPr>
            </w:pPr>
          </w:p>
        </w:tc>
        <w:tc>
          <w:tcPr>
            <w:tcW w:w="2409" w:type="dxa"/>
            <w:shd w:val="clear" w:color="auto" w:fill="auto"/>
            <w:hideMark/>
          </w:tcPr>
          <w:p w:rsidR="008F783C" w:rsidRPr="00AE117D" w:rsidRDefault="008F783C" w:rsidP="008F783C">
            <w:pPr>
              <w:ind w:firstLine="0"/>
              <w:rPr>
                <w:rFonts w:cs="Times New Roman"/>
                <w:sz w:val="22"/>
                <w:lang w:eastAsia="ru-RU"/>
              </w:rPr>
            </w:pPr>
            <w:r w:rsidRPr="00AE117D">
              <w:rPr>
                <w:rFonts w:cs="Times New Roman"/>
                <w:sz w:val="22"/>
                <w:lang w:eastAsia="ru-RU"/>
              </w:rPr>
              <w:t>- паллиативная медицинская помощь***</w:t>
            </w: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27</w:t>
            </w:r>
          </w:p>
        </w:tc>
        <w:tc>
          <w:tcPr>
            <w:tcW w:w="1559" w:type="dxa"/>
            <w:shd w:val="clear" w:color="auto" w:fill="auto"/>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койко-дней</w:t>
            </w:r>
          </w:p>
        </w:tc>
        <w:tc>
          <w:tcPr>
            <w:tcW w:w="1559"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Х</w:t>
            </w:r>
          </w:p>
        </w:tc>
        <w:tc>
          <w:tcPr>
            <w:tcW w:w="1560"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Х</w:t>
            </w:r>
          </w:p>
        </w:tc>
        <w:tc>
          <w:tcPr>
            <w:tcW w:w="1275"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Х</w:t>
            </w:r>
          </w:p>
        </w:tc>
        <w:tc>
          <w:tcPr>
            <w:tcW w:w="1134" w:type="dxa"/>
          </w:tcPr>
          <w:p w:rsidR="008F783C" w:rsidRPr="00AE117D" w:rsidRDefault="008F783C" w:rsidP="008F783C">
            <w:pPr>
              <w:ind w:firstLine="0"/>
              <w:jc w:val="center"/>
              <w:rPr>
                <w:rFonts w:cs="Times New Roman"/>
                <w:bCs/>
                <w:sz w:val="22"/>
              </w:rPr>
            </w:pPr>
            <w:r w:rsidRPr="00AE117D">
              <w:rPr>
                <w:rFonts w:cs="Times New Roman"/>
                <w:bCs/>
                <w:sz w:val="22"/>
              </w:rPr>
              <w:t>Х</w:t>
            </w:r>
          </w:p>
        </w:tc>
        <w:tc>
          <w:tcPr>
            <w:tcW w:w="1418" w:type="dxa"/>
          </w:tcPr>
          <w:p w:rsidR="008F783C" w:rsidRPr="00AE117D" w:rsidRDefault="008F783C" w:rsidP="008F783C">
            <w:pPr>
              <w:ind w:firstLine="0"/>
              <w:jc w:val="center"/>
              <w:rPr>
                <w:rFonts w:cs="Times New Roman"/>
                <w:bCs/>
                <w:sz w:val="22"/>
              </w:rPr>
            </w:pPr>
            <w:r w:rsidRPr="00AE117D">
              <w:rPr>
                <w:rFonts w:cs="Times New Roman"/>
                <w:bCs/>
                <w:sz w:val="22"/>
              </w:rPr>
              <w:t>Х</w:t>
            </w:r>
          </w:p>
        </w:tc>
        <w:tc>
          <w:tcPr>
            <w:tcW w:w="1559" w:type="dxa"/>
          </w:tcPr>
          <w:p w:rsidR="008F783C" w:rsidRPr="00AE117D" w:rsidRDefault="008F783C" w:rsidP="008F783C">
            <w:pPr>
              <w:ind w:firstLine="0"/>
              <w:jc w:val="center"/>
              <w:rPr>
                <w:rFonts w:cs="Times New Roman"/>
                <w:bCs/>
                <w:sz w:val="22"/>
              </w:rPr>
            </w:pPr>
            <w:r w:rsidRPr="00AE117D">
              <w:rPr>
                <w:rFonts w:cs="Times New Roman"/>
                <w:bCs/>
                <w:sz w:val="22"/>
              </w:rPr>
              <w:t>Х</w:t>
            </w:r>
          </w:p>
        </w:tc>
        <w:tc>
          <w:tcPr>
            <w:tcW w:w="1276" w:type="dxa"/>
            <w:shd w:val="clear" w:color="auto" w:fill="auto"/>
            <w:noWrap/>
          </w:tcPr>
          <w:p w:rsidR="008F783C" w:rsidRPr="00AE117D" w:rsidRDefault="008F783C" w:rsidP="008F783C">
            <w:pPr>
              <w:ind w:firstLine="0"/>
              <w:jc w:val="center"/>
              <w:rPr>
                <w:rFonts w:cs="Times New Roman"/>
                <w:sz w:val="22"/>
              </w:rPr>
            </w:pPr>
            <w:r w:rsidRPr="00AE117D">
              <w:rPr>
                <w:rFonts w:cs="Times New Roman"/>
                <w:sz w:val="22"/>
              </w:rPr>
              <w:t>Х</w:t>
            </w:r>
          </w:p>
        </w:tc>
      </w:tr>
      <w:tr w:rsidR="008F783C" w:rsidRPr="00AE117D" w:rsidTr="008F783C">
        <w:trPr>
          <w:trHeight w:val="450"/>
        </w:trPr>
        <w:tc>
          <w:tcPr>
            <w:tcW w:w="852" w:type="dxa"/>
            <w:vMerge/>
          </w:tcPr>
          <w:p w:rsidR="008F783C" w:rsidRPr="00AE117D" w:rsidRDefault="008F783C" w:rsidP="008F783C">
            <w:pPr>
              <w:ind w:firstLine="0"/>
              <w:jc w:val="center"/>
              <w:rPr>
                <w:rFonts w:cs="Times New Roman"/>
                <w:sz w:val="22"/>
                <w:lang w:eastAsia="ru-RU"/>
              </w:rPr>
            </w:pPr>
          </w:p>
        </w:tc>
        <w:tc>
          <w:tcPr>
            <w:tcW w:w="2409" w:type="dxa"/>
            <w:shd w:val="clear" w:color="auto" w:fill="auto"/>
            <w:hideMark/>
          </w:tcPr>
          <w:p w:rsidR="008F783C" w:rsidRPr="00AE117D" w:rsidRDefault="008F783C" w:rsidP="008F783C">
            <w:pPr>
              <w:ind w:firstLine="0"/>
              <w:rPr>
                <w:rFonts w:cs="Times New Roman"/>
                <w:sz w:val="22"/>
                <w:lang w:eastAsia="ru-RU"/>
              </w:rPr>
            </w:pPr>
            <w:r w:rsidRPr="00AE117D">
              <w:rPr>
                <w:rFonts w:cs="Times New Roman"/>
                <w:sz w:val="22"/>
                <w:lang w:eastAsia="ru-RU"/>
              </w:rPr>
              <w:t>- затраты на ведение дела СМО</w:t>
            </w: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28</w:t>
            </w:r>
          </w:p>
        </w:tc>
        <w:tc>
          <w:tcPr>
            <w:tcW w:w="1559"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w:t>
            </w:r>
          </w:p>
        </w:tc>
        <w:tc>
          <w:tcPr>
            <w:tcW w:w="1559"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560"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275"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134" w:type="dxa"/>
          </w:tcPr>
          <w:p w:rsidR="008F783C" w:rsidRPr="00AE117D" w:rsidRDefault="008F783C" w:rsidP="008F783C">
            <w:pPr>
              <w:ind w:firstLine="0"/>
              <w:jc w:val="center"/>
              <w:rPr>
                <w:rFonts w:cs="Times New Roman"/>
                <w:bCs/>
                <w:sz w:val="22"/>
              </w:rPr>
            </w:pPr>
            <w:r w:rsidRPr="00AE117D">
              <w:rPr>
                <w:rFonts w:cs="Times New Roman"/>
                <w:bCs/>
                <w:sz w:val="22"/>
              </w:rPr>
              <w:t>123,27</w:t>
            </w:r>
          </w:p>
        </w:tc>
        <w:tc>
          <w:tcPr>
            <w:tcW w:w="1418" w:type="dxa"/>
          </w:tcPr>
          <w:p w:rsidR="008F783C" w:rsidRPr="00AE117D" w:rsidRDefault="008F783C" w:rsidP="008F783C">
            <w:pPr>
              <w:ind w:firstLine="0"/>
              <w:jc w:val="center"/>
              <w:rPr>
                <w:rFonts w:cs="Times New Roman"/>
                <w:sz w:val="22"/>
              </w:rPr>
            </w:pPr>
            <w:r w:rsidRPr="00AE117D">
              <w:rPr>
                <w:rFonts w:cs="Times New Roman"/>
                <w:sz w:val="22"/>
              </w:rPr>
              <w:t>Х</w:t>
            </w:r>
          </w:p>
        </w:tc>
        <w:tc>
          <w:tcPr>
            <w:tcW w:w="1559" w:type="dxa"/>
          </w:tcPr>
          <w:p w:rsidR="008F783C" w:rsidRPr="00AE117D" w:rsidRDefault="008F783C" w:rsidP="008F783C">
            <w:pPr>
              <w:ind w:firstLine="0"/>
              <w:jc w:val="center"/>
              <w:rPr>
                <w:rFonts w:cs="Times New Roman"/>
                <w:bCs/>
                <w:sz w:val="22"/>
              </w:rPr>
            </w:pPr>
            <w:r w:rsidRPr="00AE117D">
              <w:rPr>
                <w:rFonts w:cs="Times New Roman"/>
                <w:bCs/>
                <w:sz w:val="22"/>
              </w:rPr>
              <w:t>161 111,66</w:t>
            </w:r>
          </w:p>
        </w:tc>
        <w:tc>
          <w:tcPr>
            <w:tcW w:w="1276" w:type="dxa"/>
            <w:shd w:val="clear" w:color="auto" w:fill="auto"/>
            <w:noWrap/>
          </w:tcPr>
          <w:p w:rsidR="008F783C" w:rsidRPr="00AE117D" w:rsidRDefault="008F783C" w:rsidP="008F783C">
            <w:pPr>
              <w:ind w:firstLine="0"/>
              <w:jc w:val="center"/>
              <w:rPr>
                <w:rFonts w:cs="Times New Roman"/>
                <w:sz w:val="22"/>
              </w:rPr>
            </w:pPr>
            <w:r w:rsidRPr="00AE117D">
              <w:rPr>
                <w:rFonts w:cs="Times New Roman"/>
                <w:sz w:val="22"/>
              </w:rPr>
              <w:t>Х</w:t>
            </w:r>
          </w:p>
        </w:tc>
      </w:tr>
      <w:tr w:rsidR="008F783C" w:rsidRPr="00AE117D" w:rsidTr="008F783C">
        <w:trPr>
          <w:trHeight w:val="147"/>
        </w:trPr>
        <w:tc>
          <w:tcPr>
            <w:tcW w:w="852" w:type="dxa"/>
            <w:vMerge/>
          </w:tcPr>
          <w:p w:rsidR="008F783C" w:rsidRPr="00AE117D" w:rsidRDefault="008F783C" w:rsidP="008F783C">
            <w:pPr>
              <w:ind w:firstLine="0"/>
              <w:jc w:val="center"/>
              <w:rPr>
                <w:rFonts w:cs="Times New Roman"/>
                <w:sz w:val="22"/>
                <w:lang w:eastAsia="ru-RU"/>
              </w:rPr>
            </w:pPr>
          </w:p>
        </w:tc>
        <w:tc>
          <w:tcPr>
            <w:tcW w:w="2409" w:type="dxa"/>
            <w:shd w:val="clear" w:color="auto" w:fill="auto"/>
            <w:hideMark/>
          </w:tcPr>
          <w:p w:rsidR="008F783C" w:rsidRPr="00AE117D" w:rsidRDefault="008F783C" w:rsidP="008F783C">
            <w:pPr>
              <w:ind w:firstLine="0"/>
              <w:rPr>
                <w:rFonts w:cs="Times New Roman"/>
                <w:sz w:val="22"/>
                <w:lang w:eastAsia="ru-RU"/>
              </w:rPr>
            </w:pPr>
            <w:r w:rsidRPr="00AE117D">
              <w:rPr>
                <w:rFonts w:cs="Times New Roman"/>
                <w:sz w:val="22"/>
                <w:lang w:eastAsia="ru-RU"/>
              </w:rPr>
              <w:t xml:space="preserve">- иные расходы </w:t>
            </w: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29</w:t>
            </w:r>
          </w:p>
        </w:tc>
        <w:tc>
          <w:tcPr>
            <w:tcW w:w="1559"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w:t>
            </w:r>
          </w:p>
        </w:tc>
        <w:tc>
          <w:tcPr>
            <w:tcW w:w="1559"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560"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275"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134" w:type="dxa"/>
          </w:tcPr>
          <w:p w:rsidR="008F783C" w:rsidRPr="00AE117D" w:rsidRDefault="008F783C" w:rsidP="008F783C">
            <w:pPr>
              <w:ind w:firstLine="0"/>
              <w:jc w:val="center"/>
              <w:rPr>
                <w:rFonts w:cs="Times New Roman"/>
                <w:sz w:val="22"/>
              </w:rPr>
            </w:pPr>
          </w:p>
        </w:tc>
        <w:tc>
          <w:tcPr>
            <w:tcW w:w="1418" w:type="dxa"/>
          </w:tcPr>
          <w:p w:rsidR="008F783C" w:rsidRPr="00AE117D" w:rsidRDefault="008F783C" w:rsidP="008F783C">
            <w:pPr>
              <w:ind w:firstLine="0"/>
              <w:jc w:val="center"/>
              <w:rPr>
                <w:rFonts w:cs="Times New Roman"/>
                <w:sz w:val="22"/>
              </w:rPr>
            </w:pPr>
            <w:r w:rsidRPr="00AE117D">
              <w:rPr>
                <w:rFonts w:cs="Times New Roman"/>
                <w:sz w:val="22"/>
              </w:rPr>
              <w:t>Х</w:t>
            </w:r>
          </w:p>
        </w:tc>
        <w:tc>
          <w:tcPr>
            <w:tcW w:w="1559" w:type="dxa"/>
          </w:tcPr>
          <w:p w:rsidR="008F783C" w:rsidRPr="00AE117D" w:rsidRDefault="008F783C" w:rsidP="008F783C">
            <w:pPr>
              <w:ind w:firstLine="0"/>
              <w:jc w:val="center"/>
              <w:rPr>
                <w:rFonts w:cs="Times New Roman"/>
                <w:sz w:val="22"/>
              </w:rPr>
            </w:pPr>
          </w:p>
        </w:tc>
        <w:tc>
          <w:tcPr>
            <w:tcW w:w="1276" w:type="dxa"/>
            <w:shd w:val="clear" w:color="auto" w:fill="auto"/>
            <w:noWrap/>
          </w:tcPr>
          <w:p w:rsidR="008F783C" w:rsidRPr="00AE117D" w:rsidRDefault="008F783C" w:rsidP="008F783C">
            <w:pPr>
              <w:ind w:firstLine="0"/>
              <w:jc w:val="center"/>
              <w:rPr>
                <w:rFonts w:cs="Times New Roman"/>
                <w:sz w:val="22"/>
              </w:rPr>
            </w:pPr>
            <w:r w:rsidRPr="00AE117D">
              <w:rPr>
                <w:rFonts w:cs="Times New Roman"/>
                <w:sz w:val="22"/>
              </w:rPr>
              <w:t>Х</w:t>
            </w:r>
          </w:p>
        </w:tc>
      </w:tr>
      <w:tr w:rsidR="008F783C" w:rsidRPr="00AE117D" w:rsidTr="008F783C">
        <w:trPr>
          <w:trHeight w:val="1058"/>
        </w:trPr>
        <w:tc>
          <w:tcPr>
            <w:tcW w:w="852" w:type="dxa"/>
            <w:vMerge w:val="restart"/>
          </w:tcPr>
          <w:p w:rsidR="008F783C" w:rsidRPr="00AE117D" w:rsidRDefault="008F783C" w:rsidP="008F783C">
            <w:pPr>
              <w:ind w:firstLine="0"/>
              <w:jc w:val="center"/>
              <w:rPr>
                <w:rFonts w:cs="Times New Roman"/>
                <w:sz w:val="22"/>
                <w:lang w:eastAsia="ru-RU"/>
              </w:rPr>
            </w:pPr>
          </w:p>
        </w:tc>
        <w:tc>
          <w:tcPr>
            <w:tcW w:w="2409" w:type="dxa"/>
            <w:shd w:val="clear" w:color="auto" w:fill="auto"/>
            <w:hideMark/>
          </w:tcPr>
          <w:p w:rsidR="008F783C" w:rsidRPr="00AE117D" w:rsidRDefault="008F783C" w:rsidP="008F783C">
            <w:pPr>
              <w:ind w:firstLine="0"/>
              <w:rPr>
                <w:rFonts w:cs="Times New Roman"/>
                <w:sz w:val="22"/>
                <w:lang w:eastAsia="ru-RU"/>
              </w:rPr>
            </w:pPr>
            <w:r w:rsidRPr="00AE117D">
              <w:rPr>
                <w:rFonts w:cs="Times New Roman"/>
                <w:sz w:val="22"/>
                <w:lang w:eastAsia="ru-RU"/>
              </w:rPr>
              <w:t>Из строки 22:</w:t>
            </w:r>
            <w:r w:rsidRPr="00AE117D">
              <w:rPr>
                <w:rFonts w:cs="Times New Roman"/>
                <w:sz w:val="22"/>
                <w:lang w:eastAsia="ru-RU"/>
              </w:rPr>
              <w:br/>
              <w:t>медицинская помощь, предоставляемая в рамках базовой программы ОМС застрахованным лицам</w:t>
            </w: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30</w:t>
            </w:r>
          </w:p>
        </w:tc>
        <w:tc>
          <w:tcPr>
            <w:tcW w:w="1559" w:type="dxa"/>
            <w:shd w:val="clear" w:color="auto" w:fill="auto"/>
            <w:noWrap/>
            <w:hideMark/>
          </w:tcPr>
          <w:p w:rsidR="008F783C" w:rsidRPr="00AE117D" w:rsidRDefault="008F783C" w:rsidP="008F783C">
            <w:pPr>
              <w:ind w:firstLine="0"/>
              <w:jc w:val="center"/>
              <w:rPr>
                <w:rFonts w:cs="Times New Roman"/>
                <w:sz w:val="22"/>
                <w:lang w:eastAsia="ru-RU"/>
              </w:rPr>
            </w:pPr>
          </w:p>
        </w:tc>
        <w:tc>
          <w:tcPr>
            <w:tcW w:w="1559"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560"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275"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134" w:type="dxa"/>
          </w:tcPr>
          <w:p w:rsidR="008F783C" w:rsidRPr="00AE117D" w:rsidRDefault="008F783C" w:rsidP="008F783C">
            <w:pPr>
              <w:ind w:firstLine="0"/>
              <w:jc w:val="center"/>
              <w:rPr>
                <w:rFonts w:cs="Times New Roman"/>
                <w:bCs/>
                <w:sz w:val="22"/>
              </w:rPr>
            </w:pPr>
            <w:r w:rsidRPr="00AE117D">
              <w:rPr>
                <w:rFonts w:cs="Times New Roman"/>
                <w:bCs/>
                <w:sz w:val="22"/>
              </w:rPr>
              <w:t>13 974,82</w:t>
            </w:r>
          </w:p>
        </w:tc>
        <w:tc>
          <w:tcPr>
            <w:tcW w:w="1418" w:type="dxa"/>
          </w:tcPr>
          <w:p w:rsidR="008F783C" w:rsidRPr="00AE117D" w:rsidRDefault="008F783C" w:rsidP="008F783C">
            <w:pPr>
              <w:ind w:firstLine="0"/>
              <w:jc w:val="center"/>
              <w:rPr>
                <w:rFonts w:cs="Times New Roman"/>
                <w:bCs/>
                <w:sz w:val="22"/>
              </w:rPr>
            </w:pPr>
            <w:r w:rsidRPr="00AE117D">
              <w:rPr>
                <w:rFonts w:cs="Times New Roman"/>
                <w:bCs/>
                <w:sz w:val="22"/>
              </w:rPr>
              <w:t>Х</w:t>
            </w:r>
          </w:p>
        </w:tc>
        <w:tc>
          <w:tcPr>
            <w:tcW w:w="1559" w:type="dxa"/>
          </w:tcPr>
          <w:p w:rsidR="008F783C" w:rsidRPr="00AE117D" w:rsidRDefault="008F783C" w:rsidP="008F783C">
            <w:pPr>
              <w:ind w:firstLine="0"/>
              <w:jc w:val="center"/>
              <w:rPr>
                <w:rFonts w:cs="Times New Roman"/>
                <w:bCs/>
                <w:sz w:val="22"/>
              </w:rPr>
            </w:pPr>
            <w:r w:rsidRPr="00AE117D">
              <w:rPr>
                <w:rFonts w:cs="Times New Roman"/>
                <w:bCs/>
                <w:sz w:val="22"/>
              </w:rPr>
              <w:t>18 264 715,64</w:t>
            </w:r>
          </w:p>
        </w:tc>
        <w:tc>
          <w:tcPr>
            <w:tcW w:w="1276" w:type="dxa"/>
            <w:shd w:val="clear" w:color="auto" w:fill="auto"/>
            <w:noWrap/>
          </w:tcPr>
          <w:p w:rsidR="008F783C" w:rsidRPr="00AE117D" w:rsidRDefault="008F783C" w:rsidP="008F783C">
            <w:pPr>
              <w:ind w:firstLine="0"/>
              <w:jc w:val="center"/>
              <w:rPr>
                <w:rFonts w:cs="Times New Roman"/>
                <w:sz w:val="22"/>
              </w:rPr>
            </w:pPr>
          </w:p>
        </w:tc>
      </w:tr>
      <w:tr w:rsidR="008F783C" w:rsidRPr="00AE117D" w:rsidTr="008F783C">
        <w:trPr>
          <w:trHeight w:val="255"/>
        </w:trPr>
        <w:tc>
          <w:tcPr>
            <w:tcW w:w="852" w:type="dxa"/>
            <w:vMerge/>
          </w:tcPr>
          <w:p w:rsidR="008F783C" w:rsidRPr="00AE117D" w:rsidRDefault="008F783C" w:rsidP="008F783C">
            <w:pPr>
              <w:ind w:firstLine="0"/>
              <w:jc w:val="center"/>
              <w:rPr>
                <w:rFonts w:cs="Times New Roman"/>
                <w:sz w:val="22"/>
                <w:lang w:eastAsia="ru-RU"/>
              </w:rPr>
            </w:pPr>
          </w:p>
        </w:tc>
        <w:tc>
          <w:tcPr>
            <w:tcW w:w="2409" w:type="dxa"/>
            <w:shd w:val="clear" w:color="auto" w:fill="auto"/>
            <w:hideMark/>
          </w:tcPr>
          <w:p w:rsidR="008F783C" w:rsidRPr="00AE117D" w:rsidRDefault="008F783C" w:rsidP="008F783C">
            <w:pPr>
              <w:spacing w:line="20" w:lineRule="atLeast"/>
              <w:ind w:firstLine="0"/>
              <w:rPr>
                <w:rFonts w:cs="Times New Roman"/>
                <w:spacing w:val="-6"/>
                <w:sz w:val="22"/>
                <w:lang w:eastAsia="ru-RU"/>
              </w:rPr>
            </w:pPr>
            <w:r w:rsidRPr="00AE117D">
              <w:rPr>
                <w:rFonts w:cs="Times New Roman"/>
                <w:spacing w:val="-6"/>
                <w:sz w:val="22"/>
                <w:lang w:eastAsia="ru-RU"/>
              </w:rPr>
              <w:t>- скорая медицинская помощь</w:t>
            </w: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31</w:t>
            </w:r>
          </w:p>
        </w:tc>
        <w:tc>
          <w:tcPr>
            <w:tcW w:w="1559"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вызовов</w:t>
            </w:r>
          </w:p>
        </w:tc>
        <w:tc>
          <w:tcPr>
            <w:tcW w:w="1559"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0,29</w:t>
            </w:r>
          </w:p>
        </w:tc>
        <w:tc>
          <w:tcPr>
            <w:tcW w:w="1560"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2 666,90</w:t>
            </w:r>
          </w:p>
        </w:tc>
        <w:tc>
          <w:tcPr>
            <w:tcW w:w="1275"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134" w:type="dxa"/>
          </w:tcPr>
          <w:p w:rsidR="008F783C" w:rsidRPr="00AE117D" w:rsidRDefault="008F783C" w:rsidP="008F783C">
            <w:pPr>
              <w:ind w:firstLine="0"/>
              <w:jc w:val="center"/>
              <w:rPr>
                <w:rFonts w:cs="Times New Roman"/>
                <w:bCs/>
                <w:sz w:val="22"/>
              </w:rPr>
            </w:pPr>
            <w:r w:rsidRPr="00AE117D">
              <w:rPr>
                <w:rFonts w:cs="Times New Roman"/>
                <w:bCs/>
                <w:sz w:val="22"/>
              </w:rPr>
              <w:t>773,40</w:t>
            </w:r>
          </w:p>
        </w:tc>
        <w:tc>
          <w:tcPr>
            <w:tcW w:w="1418" w:type="dxa"/>
          </w:tcPr>
          <w:p w:rsidR="008F783C" w:rsidRPr="00AE117D" w:rsidRDefault="008F783C" w:rsidP="008F783C">
            <w:pPr>
              <w:ind w:firstLine="0"/>
              <w:jc w:val="center"/>
              <w:rPr>
                <w:rFonts w:cs="Times New Roman"/>
                <w:sz w:val="22"/>
              </w:rPr>
            </w:pPr>
            <w:r w:rsidRPr="00AE117D">
              <w:rPr>
                <w:rFonts w:cs="Times New Roman"/>
                <w:sz w:val="22"/>
              </w:rPr>
              <w:t>Х</w:t>
            </w:r>
          </w:p>
        </w:tc>
        <w:tc>
          <w:tcPr>
            <w:tcW w:w="1559" w:type="dxa"/>
          </w:tcPr>
          <w:p w:rsidR="008F783C" w:rsidRPr="00AE117D" w:rsidRDefault="008F783C" w:rsidP="008F783C">
            <w:pPr>
              <w:ind w:firstLine="0"/>
              <w:jc w:val="center"/>
              <w:rPr>
                <w:rFonts w:cs="Times New Roman"/>
                <w:bCs/>
                <w:sz w:val="22"/>
              </w:rPr>
            </w:pPr>
            <w:r w:rsidRPr="00AE117D">
              <w:rPr>
                <w:rFonts w:cs="Times New Roman"/>
                <w:bCs/>
                <w:sz w:val="22"/>
              </w:rPr>
              <w:t>1 010 814,23</w:t>
            </w:r>
          </w:p>
        </w:tc>
        <w:tc>
          <w:tcPr>
            <w:tcW w:w="1276" w:type="dxa"/>
            <w:shd w:val="clear" w:color="auto" w:fill="auto"/>
            <w:noWrap/>
          </w:tcPr>
          <w:p w:rsidR="008F783C" w:rsidRPr="00AE117D" w:rsidRDefault="008F783C" w:rsidP="008F783C">
            <w:pPr>
              <w:ind w:firstLine="0"/>
              <w:jc w:val="center"/>
              <w:rPr>
                <w:rFonts w:cs="Times New Roman"/>
                <w:sz w:val="22"/>
              </w:rPr>
            </w:pPr>
            <w:r w:rsidRPr="00AE117D">
              <w:rPr>
                <w:rFonts w:cs="Times New Roman"/>
                <w:sz w:val="22"/>
              </w:rPr>
              <w:t>Х</w:t>
            </w:r>
          </w:p>
        </w:tc>
      </w:tr>
      <w:tr w:rsidR="008F783C" w:rsidRPr="00AE117D" w:rsidTr="008F783C">
        <w:trPr>
          <w:trHeight w:val="1425"/>
        </w:trPr>
        <w:tc>
          <w:tcPr>
            <w:tcW w:w="852" w:type="dxa"/>
            <w:vMerge/>
          </w:tcPr>
          <w:p w:rsidR="008F783C" w:rsidRPr="00AE117D" w:rsidRDefault="008F783C" w:rsidP="008F783C">
            <w:pPr>
              <w:ind w:firstLine="0"/>
              <w:jc w:val="center"/>
              <w:rPr>
                <w:rFonts w:cs="Times New Roman"/>
                <w:sz w:val="22"/>
                <w:lang w:eastAsia="ru-RU"/>
              </w:rPr>
            </w:pPr>
          </w:p>
        </w:tc>
        <w:tc>
          <w:tcPr>
            <w:tcW w:w="2409" w:type="dxa"/>
            <w:vMerge w:val="restart"/>
            <w:shd w:val="clear" w:color="auto" w:fill="auto"/>
            <w:hideMark/>
          </w:tcPr>
          <w:p w:rsidR="008F783C" w:rsidRPr="00AE117D" w:rsidRDefault="008F783C" w:rsidP="008F783C">
            <w:pPr>
              <w:spacing w:line="20" w:lineRule="atLeast"/>
              <w:ind w:firstLine="0"/>
              <w:rPr>
                <w:rFonts w:cs="Times New Roman"/>
                <w:spacing w:val="-6"/>
                <w:sz w:val="22"/>
                <w:lang w:eastAsia="ru-RU"/>
              </w:rPr>
            </w:pPr>
            <w:r w:rsidRPr="00AE117D">
              <w:rPr>
                <w:rFonts w:cs="Times New Roman"/>
                <w:spacing w:val="-6"/>
                <w:sz w:val="22"/>
                <w:lang w:eastAsia="ru-RU"/>
              </w:rPr>
              <w:t>- медицинская помощь в амбулаторных условиях</w:t>
            </w: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32.1</w:t>
            </w:r>
          </w:p>
        </w:tc>
        <w:tc>
          <w:tcPr>
            <w:tcW w:w="1559" w:type="dxa"/>
            <w:shd w:val="clear" w:color="auto" w:fill="auto"/>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комплексных посещений для проведения профилактических медицинских осмотров</w:t>
            </w:r>
          </w:p>
        </w:tc>
        <w:tc>
          <w:tcPr>
            <w:tcW w:w="1559"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0,274</w:t>
            </w:r>
          </w:p>
        </w:tc>
        <w:tc>
          <w:tcPr>
            <w:tcW w:w="1560"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1 944,60</w:t>
            </w:r>
          </w:p>
        </w:tc>
        <w:tc>
          <w:tcPr>
            <w:tcW w:w="1275"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134" w:type="dxa"/>
          </w:tcPr>
          <w:p w:rsidR="008F783C" w:rsidRPr="00AE117D" w:rsidRDefault="008F783C" w:rsidP="008F783C">
            <w:pPr>
              <w:ind w:firstLine="0"/>
              <w:jc w:val="center"/>
              <w:rPr>
                <w:rFonts w:cs="Times New Roman"/>
                <w:bCs/>
                <w:sz w:val="22"/>
              </w:rPr>
            </w:pPr>
            <w:r w:rsidRPr="00AE117D">
              <w:rPr>
                <w:rFonts w:cs="Times New Roman"/>
                <w:bCs/>
                <w:sz w:val="22"/>
              </w:rPr>
              <w:t>532,82</w:t>
            </w:r>
          </w:p>
        </w:tc>
        <w:tc>
          <w:tcPr>
            <w:tcW w:w="1418" w:type="dxa"/>
          </w:tcPr>
          <w:p w:rsidR="008F783C" w:rsidRPr="00AE117D" w:rsidRDefault="008F783C" w:rsidP="008F783C">
            <w:pPr>
              <w:ind w:firstLine="0"/>
              <w:jc w:val="center"/>
              <w:rPr>
                <w:rFonts w:cs="Times New Roman"/>
                <w:sz w:val="22"/>
              </w:rPr>
            </w:pPr>
            <w:r w:rsidRPr="00AE117D">
              <w:rPr>
                <w:rFonts w:cs="Times New Roman"/>
                <w:sz w:val="22"/>
              </w:rPr>
              <w:t>Х</w:t>
            </w:r>
          </w:p>
        </w:tc>
        <w:tc>
          <w:tcPr>
            <w:tcW w:w="1559" w:type="dxa"/>
          </w:tcPr>
          <w:p w:rsidR="008F783C" w:rsidRPr="00AE117D" w:rsidRDefault="008F783C" w:rsidP="008F783C">
            <w:pPr>
              <w:ind w:firstLine="0"/>
              <w:jc w:val="center"/>
              <w:rPr>
                <w:rFonts w:cs="Times New Roman"/>
                <w:bCs/>
                <w:sz w:val="22"/>
              </w:rPr>
            </w:pPr>
            <w:r w:rsidRPr="00AE117D">
              <w:rPr>
                <w:rFonts w:cs="Times New Roman"/>
                <w:bCs/>
                <w:sz w:val="22"/>
              </w:rPr>
              <w:t>696 381,88</w:t>
            </w:r>
          </w:p>
        </w:tc>
        <w:tc>
          <w:tcPr>
            <w:tcW w:w="1276" w:type="dxa"/>
            <w:shd w:val="clear" w:color="auto" w:fill="auto"/>
            <w:noWrap/>
          </w:tcPr>
          <w:p w:rsidR="008F783C" w:rsidRPr="00AE117D" w:rsidRDefault="008F783C" w:rsidP="008F783C">
            <w:pPr>
              <w:ind w:firstLine="0"/>
              <w:jc w:val="center"/>
              <w:rPr>
                <w:rFonts w:cs="Times New Roman"/>
                <w:sz w:val="22"/>
              </w:rPr>
            </w:pPr>
            <w:r w:rsidRPr="00AE117D">
              <w:rPr>
                <w:rFonts w:cs="Times New Roman"/>
                <w:sz w:val="22"/>
              </w:rPr>
              <w:t>Х</w:t>
            </w:r>
          </w:p>
        </w:tc>
      </w:tr>
      <w:tr w:rsidR="008F783C" w:rsidRPr="00AE117D" w:rsidTr="008F783C">
        <w:trPr>
          <w:trHeight w:val="1020"/>
        </w:trPr>
        <w:tc>
          <w:tcPr>
            <w:tcW w:w="852" w:type="dxa"/>
            <w:vMerge/>
          </w:tcPr>
          <w:p w:rsidR="008F783C" w:rsidRPr="00AE117D" w:rsidRDefault="008F783C" w:rsidP="008F783C">
            <w:pPr>
              <w:ind w:firstLine="0"/>
              <w:jc w:val="center"/>
              <w:rPr>
                <w:rFonts w:cs="Times New Roman"/>
                <w:sz w:val="22"/>
                <w:lang w:eastAsia="ru-RU"/>
              </w:rPr>
            </w:pPr>
          </w:p>
        </w:tc>
        <w:tc>
          <w:tcPr>
            <w:tcW w:w="2409" w:type="dxa"/>
            <w:vMerge/>
            <w:vAlign w:val="center"/>
            <w:hideMark/>
          </w:tcPr>
          <w:p w:rsidR="008F783C" w:rsidRPr="00AE117D" w:rsidRDefault="008F783C" w:rsidP="008F783C">
            <w:pPr>
              <w:ind w:firstLine="0"/>
              <w:rPr>
                <w:rFonts w:cs="Times New Roman"/>
                <w:sz w:val="22"/>
                <w:lang w:eastAsia="ru-RU"/>
              </w:rPr>
            </w:pP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32.2</w:t>
            </w:r>
          </w:p>
        </w:tc>
        <w:tc>
          <w:tcPr>
            <w:tcW w:w="1559" w:type="dxa"/>
            <w:shd w:val="clear" w:color="auto" w:fill="auto"/>
            <w:hideMark/>
          </w:tcPr>
          <w:p w:rsidR="008F783C" w:rsidRPr="00E20F1B" w:rsidRDefault="008F783C" w:rsidP="008F783C">
            <w:pPr>
              <w:ind w:firstLine="0"/>
              <w:jc w:val="center"/>
              <w:rPr>
                <w:rFonts w:cs="Times New Roman"/>
                <w:spacing w:val="-6"/>
                <w:sz w:val="22"/>
                <w:lang w:eastAsia="ru-RU"/>
              </w:rPr>
            </w:pPr>
            <w:r w:rsidRPr="00E20F1B">
              <w:rPr>
                <w:rFonts w:cs="Times New Roman"/>
                <w:spacing w:val="-6"/>
                <w:sz w:val="22"/>
                <w:lang w:eastAsia="ru-RU"/>
              </w:rPr>
              <w:t>комплексных посещений для проведения диспансеризации</w:t>
            </w:r>
          </w:p>
        </w:tc>
        <w:tc>
          <w:tcPr>
            <w:tcW w:w="1559"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0,261</w:t>
            </w:r>
          </w:p>
        </w:tc>
        <w:tc>
          <w:tcPr>
            <w:tcW w:w="1560"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2 151,40</w:t>
            </w:r>
          </w:p>
        </w:tc>
        <w:tc>
          <w:tcPr>
            <w:tcW w:w="1275"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134" w:type="dxa"/>
          </w:tcPr>
          <w:p w:rsidR="008F783C" w:rsidRPr="00AE117D" w:rsidRDefault="008F783C" w:rsidP="008F783C">
            <w:pPr>
              <w:ind w:firstLine="0"/>
              <w:jc w:val="center"/>
              <w:rPr>
                <w:rFonts w:cs="Times New Roman"/>
                <w:bCs/>
                <w:sz w:val="22"/>
              </w:rPr>
            </w:pPr>
            <w:r w:rsidRPr="00AE117D">
              <w:rPr>
                <w:rFonts w:cs="Times New Roman"/>
                <w:bCs/>
                <w:sz w:val="22"/>
              </w:rPr>
              <w:t>561,52</w:t>
            </w:r>
          </w:p>
        </w:tc>
        <w:tc>
          <w:tcPr>
            <w:tcW w:w="1418" w:type="dxa"/>
          </w:tcPr>
          <w:p w:rsidR="008F783C" w:rsidRPr="00AE117D" w:rsidRDefault="008F783C" w:rsidP="008F783C">
            <w:pPr>
              <w:ind w:firstLine="0"/>
              <w:jc w:val="center"/>
              <w:rPr>
                <w:rFonts w:cs="Times New Roman"/>
                <w:sz w:val="22"/>
              </w:rPr>
            </w:pPr>
            <w:r w:rsidRPr="00AE117D">
              <w:rPr>
                <w:rFonts w:cs="Times New Roman"/>
                <w:sz w:val="22"/>
              </w:rPr>
              <w:t>Х</w:t>
            </w:r>
          </w:p>
        </w:tc>
        <w:tc>
          <w:tcPr>
            <w:tcW w:w="1559" w:type="dxa"/>
          </w:tcPr>
          <w:p w:rsidR="008F783C" w:rsidRPr="00AE117D" w:rsidRDefault="008F783C" w:rsidP="008F783C">
            <w:pPr>
              <w:ind w:firstLine="0"/>
              <w:jc w:val="center"/>
              <w:rPr>
                <w:rFonts w:cs="Times New Roman"/>
                <w:bCs/>
                <w:sz w:val="22"/>
              </w:rPr>
            </w:pPr>
            <w:r w:rsidRPr="00AE117D">
              <w:rPr>
                <w:rFonts w:cs="Times New Roman"/>
                <w:bCs/>
                <w:sz w:val="22"/>
              </w:rPr>
              <w:t>733 885,47</w:t>
            </w:r>
          </w:p>
        </w:tc>
        <w:tc>
          <w:tcPr>
            <w:tcW w:w="1276" w:type="dxa"/>
            <w:shd w:val="clear" w:color="auto" w:fill="auto"/>
            <w:noWrap/>
          </w:tcPr>
          <w:p w:rsidR="008F783C" w:rsidRPr="00AE117D" w:rsidRDefault="008F783C" w:rsidP="008F783C">
            <w:pPr>
              <w:ind w:firstLine="0"/>
              <w:jc w:val="center"/>
              <w:rPr>
                <w:rFonts w:cs="Times New Roman"/>
                <w:sz w:val="22"/>
              </w:rPr>
            </w:pPr>
            <w:r w:rsidRPr="00AE117D">
              <w:rPr>
                <w:rFonts w:cs="Times New Roman"/>
                <w:sz w:val="22"/>
              </w:rPr>
              <w:t>Х</w:t>
            </w:r>
          </w:p>
        </w:tc>
      </w:tr>
      <w:tr w:rsidR="008F783C" w:rsidRPr="00AE117D" w:rsidTr="008F783C">
        <w:trPr>
          <w:trHeight w:val="645"/>
        </w:trPr>
        <w:tc>
          <w:tcPr>
            <w:tcW w:w="852" w:type="dxa"/>
            <w:vMerge/>
          </w:tcPr>
          <w:p w:rsidR="008F783C" w:rsidRPr="00AE117D" w:rsidRDefault="008F783C" w:rsidP="008F783C">
            <w:pPr>
              <w:ind w:firstLine="0"/>
              <w:jc w:val="center"/>
              <w:rPr>
                <w:rFonts w:cs="Times New Roman"/>
                <w:sz w:val="22"/>
                <w:lang w:eastAsia="ru-RU"/>
              </w:rPr>
            </w:pPr>
          </w:p>
        </w:tc>
        <w:tc>
          <w:tcPr>
            <w:tcW w:w="2409" w:type="dxa"/>
            <w:vMerge/>
            <w:vAlign w:val="center"/>
            <w:hideMark/>
          </w:tcPr>
          <w:p w:rsidR="008F783C" w:rsidRPr="00AE117D" w:rsidRDefault="008F783C" w:rsidP="008F783C">
            <w:pPr>
              <w:ind w:firstLine="0"/>
              <w:rPr>
                <w:rFonts w:cs="Times New Roman"/>
                <w:sz w:val="22"/>
                <w:lang w:eastAsia="ru-RU"/>
              </w:rPr>
            </w:pP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32.3</w:t>
            </w:r>
          </w:p>
        </w:tc>
        <w:tc>
          <w:tcPr>
            <w:tcW w:w="1559" w:type="dxa"/>
            <w:shd w:val="clear" w:color="auto" w:fill="auto"/>
            <w:hideMark/>
          </w:tcPr>
          <w:p w:rsidR="008F783C" w:rsidRPr="00E20F1B" w:rsidRDefault="008F783C" w:rsidP="008F783C">
            <w:pPr>
              <w:ind w:firstLine="0"/>
              <w:jc w:val="center"/>
              <w:rPr>
                <w:rFonts w:cs="Times New Roman"/>
                <w:spacing w:val="-6"/>
                <w:sz w:val="22"/>
                <w:lang w:eastAsia="ru-RU"/>
              </w:rPr>
            </w:pPr>
            <w:r w:rsidRPr="00E20F1B">
              <w:rPr>
                <w:rFonts w:cs="Times New Roman"/>
                <w:spacing w:val="-6"/>
                <w:sz w:val="22"/>
                <w:lang w:eastAsia="ru-RU"/>
              </w:rPr>
              <w:t>посещений с иными целями</w:t>
            </w:r>
          </w:p>
        </w:tc>
        <w:tc>
          <w:tcPr>
            <w:tcW w:w="1559"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2,395</w:t>
            </w:r>
          </w:p>
        </w:tc>
        <w:tc>
          <w:tcPr>
            <w:tcW w:w="1560"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373,70</w:t>
            </w:r>
          </w:p>
        </w:tc>
        <w:tc>
          <w:tcPr>
            <w:tcW w:w="1275"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134" w:type="dxa"/>
          </w:tcPr>
          <w:p w:rsidR="008F783C" w:rsidRPr="00AE117D" w:rsidRDefault="008F783C" w:rsidP="008F783C">
            <w:pPr>
              <w:ind w:firstLine="0"/>
              <w:jc w:val="center"/>
              <w:rPr>
                <w:rFonts w:cs="Times New Roman"/>
                <w:bCs/>
                <w:sz w:val="22"/>
              </w:rPr>
            </w:pPr>
            <w:r w:rsidRPr="00AE117D">
              <w:rPr>
                <w:rFonts w:cs="Times New Roman"/>
                <w:bCs/>
                <w:sz w:val="22"/>
              </w:rPr>
              <w:t>895,01</w:t>
            </w:r>
          </w:p>
        </w:tc>
        <w:tc>
          <w:tcPr>
            <w:tcW w:w="1418" w:type="dxa"/>
          </w:tcPr>
          <w:p w:rsidR="008F783C" w:rsidRPr="00AE117D" w:rsidRDefault="008F783C" w:rsidP="008F783C">
            <w:pPr>
              <w:ind w:firstLine="0"/>
              <w:jc w:val="center"/>
              <w:rPr>
                <w:rFonts w:cs="Times New Roman"/>
                <w:sz w:val="22"/>
              </w:rPr>
            </w:pPr>
            <w:r w:rsidRPr="00AE117D">
              <w:rPr>
                <w:rFonts w:cs="Times New Roman"/>
                <w:sz w:val="22"/>
              </w:rPr>
              <w:t>Х</w:t>
            </w:r>
          </w:p>
        </w:tc>
        <w:tc>
          <w:tcPr>
            <w:tcW w:w="1559" w:type="dxa"/>
          </w:tcPr>
          <w:p w:rsidR="008F783C" w:rsidRPr="00AE117D" w:rsidRDefault="008F783C" w:rsidP="008F783C">
            <w:pPr>
              <w:ind w:firstLine="0"/>
              <w:jc w:val="center"/>
              <w:rPr>
                <w:rFonts w:cs="Times New Roman"/>
                <w:bCs/>
                <w:sz w:val="22"/>
              </w:rPr>
            </w:pPr>
            <w:r w:rsidRPr="00AE117D">
              <w:rPr>
                <w:rFonts w:cs="Times New Roman"/>
                <w:bCs/>
                <w:sz w:val="22"/>
              </w:rPr>
              <w:t>1 169 755,87</w:t>
            </w:r>
          </w:p>
        </w:tc>
        <w:tc>
          <w:tcPr>
            <w:tcW w:w="1276" w:type="dxa"/>
            <w:shd w:val="clear" w:color="auto" w:fill="auto"/>
            <w:noWrap/>
          </w:tcPr>
          <w:p w:rsidR="008F783C" w:rsidRPr="00AE117D" w:rsidRDefault="008F783C" w:rsidP="008F783C">
            <w:pPr>
              <w:ind w:firstLine="0"/>
              <w:jc w:val="center"/>
              <w:rPr>
                <w:rFonts w:cs="Times New Roman"/>
                <w:sz w:val="22"/>
              </w:rPr>
            </w:pPr>
            <w:r w:rsidRPr="00AE117D">
              <w:rPr>
                <w:rFonts w:cs="Times New Roman"/>
                <w:sz w:val="22"/>
              </w:rPr>
              <w:t>Х</w:t>
            </w:r>
          </w:p>
        </w:tc>
      </w:tr>
      <w:tr w:rsidR="008F783C" w:rsidRPr="00AE117D" w:rsidTr="008F783C">
        <w:trPr>
          <w:trHeight w:val="930"/>
        </w:trPr>
        <w:tc>
          <w:tcPr>
            <w:tcW w:w="852" w:type="dxa"/>
            <w:vMerge/>
          </w:tcPr>
          <w:p w:rsidR="008F783C" w:rsidRPr="00AE117D" w:rsidRDefault="008F783C" w:rsidP="008F783C">
            <w:pPr>
              <w:ind w:firstLine="0"/>
              <w:jc w:val="center"/>
              <w:rPr>
                <w:rFonts w:cs="Times New Roman"/>
                <w:sz w:val="22"/>
                <w:lang w:eastAsia="ru-RU"/>
              </w:rPr>
            </w:pPr>
          </w:p>
        </w:tc>
        <w:tc>
          <w:tcPr>
            <w:tcW w:w="2409" w:type="dxa"/>
            <w:vMerge/>
            <w:vAlign w:val="center"/>
            <w:hideMark/>
          </w:tcPr>
          <w:p w:rsidR="008F783C" w:rsidRPr="00AE117D" w:rsidRDefault="008F783C" w:rsidP="008F783C">
            <w:pPr>
              <w:ind w:firstLine="0"/>
              <w:rPr>
                <w:rFonts w:cs="Times New Roman"/>
                <w:sz w:val="22"/>
                <w:lang w:eastAsia="ru-RU"/>
              </w:rPr>
            </w:pP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32.4</w:t>
            </w:r>
          </w:p>
        </w:tc>
        <w:tc>
          <w:tcPr>
            <w:tcW w:w="1559" w:type="dxa"/>
            <w:shd w:val="clear" w:color="auto" w:fill="auto"/>
            <w:hideMark/>
          </w:tcPr>
          <w:p w:rsidR="008F783C" w:rsidRPr="00E20F1B" w:rsidRDefault="008F783C" w:rsidP="008F783C">
            <w:pPr>
              <w:ind w:firstLine="0"/>
              <w:jc w:val="center"/>
              <w:rPr>
                <w:rFonts w:cs="Times New Roman"/>
                <w:spacing w:val="-6"/>
                <w:sz w:val="22"/>
                <w:lang w:eastAsia="ru-RU"/>
              </w:rPr>
            </w:pPr>
            <w:r w:rsidRPr="00E20F1B">
              <w:rPr>
                <w:rFonts w:cs="Times New Roman"/>
                <w:spacing w:val="-6"/>
                <w:sz w:val="22"/>
                <w:lang w:eastAsia="ru-RU"/>
              </w:rPr>
              <w:t>посещений по неотложной медицинской помощи</w:t>
            </w:r>
          </w:p>
        </w:tc>
        <w:tc>
          <w:tcPr>
            <w:tcW w:w="1559"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0,54</w:t>
            </w:r>
          </w:p>
        </w:tc>
        <w:tc>
          <w:tcPr>
            <w:tcW w:w="1560"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696,80</w:t>
            </w:r>
          </w:p>
        </w:tc>
        <w:tc>
          <w:tcPr>
            <w:tcW w:w="1275"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134" w:type="dxa"/>
          </w:tcPr>
          <w:p w:rsidR="008F783C" w:rsidRPr="00AE117D" w:rsidRDefault="008F783C" w:rsidP="008F783C">
            <w:pPr>
              <w:ind w:firstLine="0"/>
              <w:jc w:val="center"/>
              <w:rPr>
                <w:rFonts w:cs="Times New Roman"/>
                <w:bCs/>
                <w:sz w:val="22"/>
              </w:rPr>
            </w:pPr>
            <w:r w:rsidRPr="00AE117D">
              <w:rPr>
                <w:rFonts w:cs="Times New Roman"/>
                <w:bCs/>
                <w:sz w:val="22"/>
              </w:rPr>
              <w:t>376,27</w:t>
            </w:r>
          </w:p>
        </w:tc>
        <w:tc>
          <w:tcPr>
            <w:tcW w:w="1418" w:type="dxa"/>
          </w:tcPr>
          <w:p w:rsidR="008F783C" w:rsidRPr="00AE117D" w:rsidRDefault="008F783C" w:rsidP="008F783C">
            <w:pPr>
              <w:ind w:firstLine="0"/>
              <w:jc w:val="center"/>
              <w:rPr>
                <w:rFonts w:cs="Times New Roman"/>
                <w:sz w:val="22"/>
              </w:rPr>
            </w:pPr>
            <w:r w:rsidRPr="00AE117D">
              <w:rPr>
                <w:rFonts w:cs="Times New Roman"/>
                <w:sz w:val="22"/>
              </w:rPr>
              <w:t>Х</w:t>
            </w:r>
          </w:p>
        </w:tc>
        <w:tc>
          <w:tcPr>
            <w:tcW w:w="1559" w:type="dxa"/>
          </w:tcPr>
          <w:p w:rsidR="008F783C" w:rsidRPr="00AE117D" w:rsidRDefault="008F783C" w:rsidP="008F783C">
            <w:pPr>
              <w:ind w:firstLine="0"/>
              <w:jc w:val="center"/>
              <w:rPr>
                <w:rFonts w:cs="Times New Roman"/>
                <w:bCs/>
                <w:sz w:val="22"/>
              </w:rPr>
            </w:pPr>
            <w:r w:rsidRPr="00AE117D">
              <w:rPr>
                <w:rFonts w:cs="Times New Roman"/>
                <w:bCs/>
                <w:sz w:val="22"/>
              </w:rPr>
              <w:t>491 777,34</w:t>
            </w:r>
          </w:p>
        </w:tc>
        <w:tc>
          <w:tcPr>
            <w:tcW w:w="1276" w:type="dxa"/>
            <w:shd w:val="clear" w:color="auto" w:fill="auto"/>
            <w:noWrap/>
          </w:tcPr>
          <w:p w:rsidR="008F783C" w:rsidRPr="00AE117D" w:rsidRDefault="008F783C" w:rsidP="008F783C">
            <w:pPr>
              <w:ind w:firstLine="0"/>
              <w:jc w:val="center"/>
              <w:rPr>
                <w:rFonts w:cs="Times New Roman"/>
                <w:sz w:val="22"/>
              </w:rPr>
            </w:pPr>
            <w:r w:rsidRPr="00AE117D">
              <w:rPr>
                <w:rFonts w:cs="Times New Roman"/>
                <w:sz w:val="22"/>
              </w:rPr>
              <w:t>Х</w:t>
            </w:r>
          </w:p>
        </w:tc>
      </w:tr>
      <w:tr w:rsidR="008F783C" w:rsidRPr="00AE117D" w:rsidTr="008F783C">
        <w:trPr>
          <w:trHeight w:val="379"/>
        </w:trPr>
        <w:tc>
          <w:tcPr>
            <w:tcW w:w="852" w:type="dxa"/>
            <w:vMerge/>
          </w:tcPr>
          <w:p w:rsidR="008F783C" w:rsidRPr="00AE117D" w:rsidRDefault="008F783C" w:rsidP="008F783C">
            <w:pPr>
              <w:ind w:firstLine="0"/>
              <w:jc w:val="center"/>
              <w:rPr>
                <w:rFonts w:cs="Times New Roman"/>
                <w:sz w:val="22"/>
                <w:lang w:eastAsia="ru-RU"/>
              </w:rPr>
            </w:pPr>
          </w:p>
        </w:tc>
        <w:tc>
          <w:tcPr>
            <w:tcW w:w="2409" w:type="dxa"/>
            <w:vMerge/>
            <w:vAlign w:val="center"/>
            <w:hideMark/>
          </w:tcPr>
          <w:p w:rsidR="008F783C" w:rsidRPr="00AE117D" w:rsidRDefault="008F783C" w:rsidP="008F783C">
            <w:pPr>
              <w:ind w:firstLine="0"/>
              <w:rPr>
                <w:rFonts w:cs="Times New Roman"/>
                <w:sz w:val="22"/>
                <w:lang w:eastAsia="ru-RU"/>
              </w:rPr>
            </w:pP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32.5</w:t>
            </w:r>
          </w:p>
        </w:tc>
        <w:tc>
          <w:tcPr>
            <w:tcW w:w="1559" w:type="dxa"/>
            <w:shd w:val="clear" w:color="auto" w:fill="auto"/>
            <w:hideMark/>
          </w:tcPr>
          <w:p w:rsidR="008F783C" w:rsidRPr="00E20F1B" w:rsidRDefault="008F783C" w:rsidP="008F783C">
            <w:pPr>
              <w:ind w:firstLine="0"/>
              <w:jc w:val="center"/>
              <w:rPr>
                <w:rFonts w:cs="Times New Roman"/>
                <w:spacing w:val="-6"/>
                <w:sz w:val="22"/>
                <w:lang w:eastAsia="ru-RU"/>
              </w:rPr>
            </w:pPr>
            <w:r w:rsidRPr="00E20F1B">
              <w:rPr>
                <w:rFonts w:cs="Times New Roman"/>
                <w:spacing w:val="-6"/>
                <w:sz w:val="22"/>
                <w:lang w:eastAsia="ru-RU"/>
              </w:rPr>
              <w:t xml:space="preserve">обращений, включая проведение отдельных </w:t>
            </w:r>
            <w:r w:rsidRPr="00E20F1B">
              <w:rPr>
                <w:rFonts w:cs="Times New Roman"/>
                <w:spacing w:val="-6"/>
                <w:sz w:val="22"/>
                <w:lang w:eastAsia="ru-RU"/>
              </w:rPr>
              <w:br/>
              <w:t>диагностических исследований</w:t>
            </w:r>
          </w:p>
        </w:tc>
        <w:tc>
          <w:tcPr>
            <w:tcW w:w="1559"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1,77</w:t>
            </w:r>
          </w:p>
        </w:tc>
        <w:tc>
          <w:tcPr>
            <w:tcW w:w="1560"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1 492,31</w:t>
            </w:r>
          </w:p>
        </w:tc>
        <w:tc>
          <w:tcPr>
            <w:tcW w:w="1275"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134" w:type="dxa"/>
          </w:tcPr>
          <w:p w:rsidR="008F783C" w:rsidRPr="00AE117D" w:rsidRDefault="008F783C" w:rsidP="008F783C">
            <w:pPr>
              <w:ind w:firstLine="0"/>
              <w:jc w:val="center"/>
              <w:rPr>
                <w:rFonts w:cs="Times New Roman"/>
                <w:bCs/>
                <w:sz w:val="22"/>
              </w:rPr>
            </w:pPr>
            <w:r w:rsidRPr="00AE117D">
              <w:rPr>
                <w:rFonts w:cs="Times New Roman"/>
                <w:bCs/>
                <w:sz w:val="22"/>
              </w:rPr>
              <w:t>2 641,39</w:t>
            </w:r>
          </w:p>
        </w:tc>
        <w:tc>
          <w:tcPr>
            <w:tcW w:w="1418" w:type="dxa"/>
          </w:tcPr>
          <w:p w:rsidR="008F783C" w:rsidRPr="00AE117D" w:rsidRDefault="008F783C" w:rsidP="008F783C">
            <w:pPr>
              <w:ind w:firstLine="0"/>
              <w:jc w:val="center"/>
              <w:rPr>
                <w:rFonts w:cs="Times New Roman"/>
                <w:sz w:val="22"/>
              </w:rPr>
            </w:pPr>
            <w:r w:rsidRPr="00AE117D">
              <w:rPr>
                <w:rFonts w:cs="Times New Roman"/>
                <w:sz w:val="22"/>
              </w:rPr>
              <w:t>Х</w:t>
            </w:r>
          </w:p>
        </w:tc>
        <w:tc>
          <w:tcPr>
            <w:tcW w:w="1559" w:type="dxa"/>
          </w:tcPr>
          <w:p w:rsidR="008F783C" w:rsidRPr="00AE117D" w:rsidRDefault="008F783C" w:rsidP="008F783C">
            <w:pPr>
              <w:ind w:firstLine="0"/>
              <w:jc w:val="center"/>
              <w:rPr>
                <w:rFonts w:cs="Times New Roman"/>
                <w:bCs/>
                <w:sz w:val="22"/>
              </w:rPr>
            </w:pPr>
            <w:r w:rsidRPr="00AE117D">
              <w:rPr>
                <w:rFonts w:cs="Times New Roman"/>
                <w:bCs/>
                <w:sz w:val="22"/>
              </w:rPr>
              <w:t>3 452 225,10</w:t>
            </w:r>
          </w:p>
        </w:tc>
        <w:tc>
          <w:tcPr>
            <w:tcW w:w="1276" w:type="dxa"/>
            <w:shd w:val="clear" w:color="auto" w:fill="auto"/>
            <w:noWrap/>
          </w:tcPr>
          <w:p w:rsidR="008F783C" w:rsidRPr="00AE117D" w:rsidRDefault="008F783C" w:rsidP="008F783C">
            <w:pPr>
              <w:ind w:firstLine="0"/>
              <w:jc w:val="center"/>
              <w:rPr>
                <w:rFonts w:cs="Times New Roman"/>
                <w:sz w:val="22"/>
              </w:rPr>
            </w:pPr>
            <w:r w:rsidRPr="00AE117D">
              <w:rPr>
                <w:rFonts w:cs="Times New Roman"/>
                <w:sz w:val="22"/>
              </w:rPr>
              <w:t>Х</w:t>
            </w:r>
          </w:p>
        </w:tc>
      </w:tr>
      <w:tr w:rsidR="008F783C" w:rsidRPr="00AE117D" w:rsidTr="008F783C">
        <w:trPr>
          <w:trHeight w:val="237"/>
        </w:trPr>
        <w:tc>
          <w:tcPr>
            <w:tcW w:w="852" w:type="dxa"/>
            <w:vMerge/>
          </w:tcPr>
          <w:p w:rsidR="008F783C" w:rsidRPr="00AE117D" w:rsidRDefault="008F783C" w:rsidP="008F783C">
            <w:pPr>
              <w:ind w:firstLine="0"/>
              <w:jc w:val="center"/>
              <w:rPr>
                <w:rFonts w:cs="Times New Roman"/>
                <w:sz w:val="22"/>
                <w:lang w:eastAsia="ru-RU"/>
              </w:rPr>
            </w:pPr>
          </w:p>
        </w:tc>
        <w:tc>
          <w:tcPr>
            <w:tcW w:w="2409" w:type="dxa"/>
            <w:vMerge/>
            <w:vAlign w:val="center"/>
            <w:hideMark/>
          </w:tcPr>
          <w:p w:rsidR="008F783C" w:rsidRPr="00AE117D" w:rsidRDefault="008F783C" w:rsidP="008F783C">
            <w:pPr>
              <w:ind w:firstLine="0"/>
              <w:rPr>
                <w:rFonts w:cs="Times New Roman"/>
                <w:sz w:val="22"/>
                <w:lang w:eastAsia="ru-RU"/>
              </w:rPr>
            </w:pP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32.5.1</w:t>
            </w:r>
          </w:p>
        </w:tc>
        <w:tc>
          <w:tcPr>
            <w:tcW w:w="1559" w:type="dxa"/>
            <w:shd w:val="clear" w:color="auto" w:fill="auto"/>
            <w:hideMark/>
          </w:tcPr>
          <w:p w:rsidR="008F783C" w:rsidRPr="00E20F1B" w:rsidRDefault="008F783C" w:rsidP="008F783C">
            <w:pPr>
              <w:spacing w:line="20" w:lineRule="atLeast"/>
              <w:ind w:firstLine="0"/>
              <w:jc w:val="center"/>
              <w:rPr>
                <w:rFonts w:cs="Times New Roman"/>
                <w:iCs/>
                <w:spacing w:val="-6"/>
                <w:sz w:val="22"/>
                <w:lang w:eastAsia="ru-RU"/>
              </w:rPr>
            </w:pPr>
            <w:r w:rsidRPr="00E20F1B">
              <w:rPr>
                <w:rFonts w:cs="Times New Roman"/>
                <w:iCs/>
                <w:spacing w:val="-6"/>
                <w:sz w:val="22"/>
                <w:lang w:eastAsia="ru-RU"/>
              </w:rPr>
              <w:t>КТ</w:t>
            </w:r>
          </w:p>
        </w:tc>
        <w:tc>
          <w:tcPr>
            <w:tcW w:w="1559"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0,0275</w:t>
            </w:r>
          </w:p>
        </w:tc>
        <w:tc>
          <w:tcPr>
            <w:tcW w:w="1560"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3 539,90</w:t>
            </w:r>
          </w:p>
        </w:tc>
        <w:tc>
          <w:tcPr>
            <w:tcW w:w="1275"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134" w:type="dxa"/>
          </w:tcPr>
          <w:p w:rsidR="008F783C" w:rsidRPr="00AE117D" w:rsidRDefault="008F783C" w:rsidP="008F783C">
            <w:pPr>
              <w:ind w:firstLine="0"/>
              <w:jc w:val="center"/>
              <w:rPr>
                <w:rFonts w:cs="Times New Roman"/>
                <w:bCs/>
                <w:sz w:val="22"/>
              </w:rPr>
            </w:pPr>
            <w:r w:rsidRPr="00AE117D">
              <w:rPr>
                <w:rFonts w:cs="Times New Roman"/>
                <w:bCs/>
                <w:sz w:val="22"/>
              </w:rPr>
              <w:t>97,35</w:t>
            </w:r>
          </w:p>
        </w:tc>
        <w:tc>
          <w:tcPr>
            <w:tcW w:w="1418" w:type="dxa"/>
          </w:tcPr>
          <w:p w:rsidR="008F783C" w:rsidRPr="00AE117D" w:rsidRDefault="008F783C" w:rsidP="008F783C">
            <w:pPr>
              <w:ind w:firstLine="0"/>
              <w:jc w:val="center"/>
              <w:rPr>
                <w:rFonts w:cs="Times New Roman"/>
                <w:sz w:val="22"/>
              </w:rPr>
            </w:pPr>
            <w:r w:rsidRPr="00AE117D">
              <w:rPr>
                <w:rFonts w:cs="Times New Roman"/>
                <w:sz w:val="22"/>
              </w:rPr>
              <w:t>Х</w:t>
            </w:r>
          </w:p>
        </w:tc>
        <w:tc>
          <w:tcPr>
            <w:tcW w:w="1559" w:type="dxa"/>
          </w:tcPr>
          <w:p w:rsidR="008F783C" w:rsidRPr="00AE117D" w:rsidRDefault="008F783C" w:rsidP="008F783C">
            <w:pPr>
              <w:ind w:firstLine="0"/>
              <w:jc w:val="center"/>
              <w:rPr>
                <w:rFonts w:cs="Times New Roman"/>
                <w:bCs/>
                <w:sz w:val="22"/>
              </w:rPr>
            </w:pPr>
            <w:r w:rsidRPr="00AE117D">
              <w:rPr>
                <w:rFonts w:cs="Times New Roman"/>
                <w:bCs/>
                <w:sz w:val="22"/>
              </w:rPr>
              <w:t>127 230,23</w:t>
            </w:r>
          </w:p>
        </w:tc>
        <w:tc>
          <w:tcPr>
            <w:tcW w:w="1276" w:type="dxa"/>
            <w:shd w:val="clear" w:color="auto" w:fill="auto"/>
            <w:noWrap/>
          </w:tcPr>
          <w:p w:rsidR="008F783C" w:rsidRPr="00AE117D" w:rsidRDefault="008F783C" w:rsidP="008F783C">
            <w:pPr>
              <w:ind w:firstLine="0"/>
              <w:jc w:val="center"/>
              <w:rPr>
                <w:rFonts w:cs="Times New Roman"/>
                <w:sz w:val="22"/>
              </w:rPr>
            </w:pPr>
            <w:r w:rsidRPr="00AE117D">
              <w:rPr>
                <w:rFonts w:cs="Times New Roman"/>
                <w:sz w:val="22"/>
              </w:rPr>
              <w:t>Х</w:t>
            </w:r>
          </w:p>
        </w:tc>
      </w:tr>
      <w:tr w:rsidR="008F783C" w:rsidRPr="00AE117D" w:rsidTr="008F783C">
        <w:trPr>
          <w:trHeight w:val="270"/>
        </w:trPr>
        <w:tc>
          <w:tcPr>
            <w:tcW w:w="852" w:type="dxa"/>
            <w:vMerge/>
          </w:tcPr>
          <w:p w:rsidR="008F783C" w:rsidRPr="00AE117D" w:rsidRDefault="008F783C" w:rsidP="008F783C">
            <w:pPr>
              <w:ind w:firstLine="0"/>
              <w:jc w:val="center"/>
              <w:rPr>
                <w:rFonts w:cs="Times New Roman"/>
                <w:sz w:val="22"/>
                <w:lang w:eastAsia="ru-RU"/>
              </w:rPr>
            </w:pPr>
          </w:p>
        </w:tc>
        <w:tc>
          <w:tcPr>
            <w:tcW w:w="2409" w:type="dxa"/>
            <w:vMerge/>
            <w:vAlign w:val="center"/>
            <w:hideMark/>
          </w:tcPr>
          <w:p w:rsidR="008F783C" w:rsidRPr="00AE117D" w:rsidRDefault="008F783C" w:rsidP="008F783C">
            <w:pPr>
              <w:ind w:firstLine="0"/>
              <w:rPr>
                <w:rFonts w:cs="Times New Roman"/>
                <w:sz w:val="22"/>
                <w:lang w:eastAsia="ru-RU"/>
              </w:rPr>
            </w:pP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32.5.2</w:t>
            </w:r>
          </w:p>
        </w:tc>
        <w:tc>
          <w:tcPr>
            <w:tcW w:w="1559" w:type="dxa"/>
            <w:shd w:val="clear" w:color="auto" w:fill="auto"/>
            <w:hideMark/>
          </w:tcPr>
          <w:p w:rsidR="008F783C" w:rsidRPr="00E20F1B" w:rsidRDefault="008F783C" w:rsidP="008F783C">
            <w:pPr>
              <w:spacing w:line="20" w:lineRule="atLeast"/>
              <w:ind w:firstLine="0"/>
              <w:jc w:val="center"/>
              <w:rPr>
                <w:rFonts w:cs="Times New Roman"/>
                <w:iCs/>
                <w:spacing w:val="-6"/>
                <w:sz w:val="22"/>
                <w:lang w:eastAsia="ru-RU"/>
              </w:rPr>
            </w:pPr>
            <w:r w:rsidRPr="00E20F1B">
              <w:rPr>
                <w:rFonts w:cs="Times New Roman"/>
                <w:iCs/>
                <w:spacing w:val="-6"/>
                <w:sz w:val="22"/>
                <w:lang w:eastAsia="ru-RU"/>
              </w:rPr>
              <w:t>МРТ</w:t>
            </w:r>
          </w:p>
        </w:tc>
        <w:tc>
          <w:tcPr>
            <w:tcW w:w="1559"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0,0119</w:t>
            </w:r>
          </w:p>
        </w:tc>
        <w:tc>
          <w:tcPr>
            <w:tcW w:w="1560"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3 997,90</w:t>
            </w:r>
          </w:p>
        </w:tc>
        <w:tc>
          <w:tcPr>
            <w:tcW w:w="1275"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134" w:type="dxa"/>
          </w:tcPr>
          <w:p w:rsidR="008F783C" w:rsidRPr="00AE117D" w:rsidRDefault="008F783C" w:rsidP="008F783C">
            <w:pPr>
              <w:ind w:firstLine="0"/>
              <w:jc w:val="center"/>
              <w:rPr>
                <w:rFonts w:cs="Times New Roman"/>
                <w:bCs/>
                <w:sz w:val="22"/>
              </w:rPr>
            </w:pPr>
            <w:r w:rsidRPr="00AE117D">
              <w:rPr>
                <w:rFonts w:cs="Times New Roman"/>
                <w:bCs/>
                <w:sz w:val="22"/>
              </w:rPr>
              <w:t>47,58</w:t>
            </w:r>
          </w:p>
        </w:tc>
        <w:tc>
          <w:tcPr>
            <w:tcW w:w="1418" w:type="dxa"/>
          </w:tcPr>
          <w:p w:rsidR="008F783C" w:rsidRPr="00AE117D" w:rsidRDefault="008F783C" w:rsidP="008F783C">
            <w:pPr>
              <w:ind w:firstLine="0"/>
              <w:jc w:val="center"/>
              <w:rPr>
                <w:rFonts w:cs="Times New Roman"/>
                <w:sz w:val="22"/>
              </w:rPr>
            </w:pPr>
            <w:r w:rsidRPr="00AE117D">
              <w:rPr>
                <w:rFonts w:cs="Times New Roman"/>
                <w:sz w:val="22"/>
              </w:rPr>
              <w:t>Х</w:t>
            </w:r>
          </w:p>
        </w:tc>
        <w:tc>
          <w:tcPr>
            <w:tcW w:w="1559" w:type="dxa"/>
          </w:tcPr>
          <w:p w:rsidR="008F783C" w:rsidRPr="00AE117D" w:rsidRDefault="008F783C" w:rsidP="008F783C">
            <w:pPr>
              <w:ind w:firstLine="0"/>
              <w:jc w:val="center"/>
              <w:rPr>
                <w:rFonts w:cs="Times New Roman"/>
                <w:bCs/>
                <w:sz w:val="22"/>
              </w:rPr>
            </w:pPr>
            <w:r w:rsidRPr="00AE117D">
              <w:rPr>
                <w:rFonts w:cs="Times New Roman"/>
                <w:bCs/>
                <w:sz w:val="22"/>
              </w:rPr>
              <w:t>62 179,25</w:t>
            </w:r>
          </w:p>
        </w:tc>
        <w:tc>
          <w:tcPr>
            <w:tcW w:w="1276" w:type="dxa"/>
            <w:shd w:val="clear" w:color="auto" w:fill="auto"/>
            <w:noWrap/>
          </w:tcPr>
          <w:p w:rsidR="008F783C" w:rsidRPr="00AE117D" w:rsidRDefault="008F783C" w:rsidP="008F783C">
            <w:pPr>
              <w:ind w:firstLine="0"/>
              <w:jc w:val="center"/>
              <w:rPr>
                <w:rFonts w:cs="Times New Roman"/>
                <w:sz w:val="22"/>
              </w:rPr>
            </w:pPr>
            <w:r w:rsidRPr="00AE117D">
              <w:rPr>
                <w:rFonts w:cs="Times New Roman"/>
                <w:sz w:val="22"/>
              </w:rPr>
              <w:t>Х</w:t>
            </w:r>
          </w:p>
        </w:tc>
      </w:tr>
      <w:tr w:rsidR="008F783C" w:rsidRPr="00AE117D" w:rsidTr="008F783C">
        <w:trPr>
          <w:trHeight w:val="351"/>
        </w:trPr>
        <w:tc>
          <w:tcPr>
            <w:tcW w:w="852" w:type="dxa"/>
            <w:vMerge/>
          </w:tcPr>
          <w:p w:rsidR="008F783C" w:rsidRPr="00AE117D" w:rsidRDefault="008F783C" w:rsidP="008F783C">
            <w:pPr>
              <w:ind w:firstLine="0"/>
              <w:jc w:val="center"/>
              <w:rPr>
                <w:rFonts w:cs="Times New Roman"/>
                <w:sz w:val="22"/>
                <w:lang w:eastAsia="ru-RU"/>
              </w:rPr>
            </w:pPr>
          </w:p>
        </w:tc>
        <w:tc>
          <w:tcPr>
            <w:tcW w:w="2409" w:type="dxa"/>
            <w:vMerge/>
            <w:vAlign w:val="center"/>
            <w:hideMark/>
          </w:tcPr>
          <w:p w:rsidR="008F783C" w:rsidRPr="00AE117D" w:rsidRDefault="008F783C" w:rsidP="008F783C">
            <w:pPr>
              <w:ind w:firstLine="0"/>
              <w:rPr>
                <w:rFonts w:cs="Times New Roman"/>
                <w:sz w:val="22"/>
                <w:lang w:eastAsia="ru-RU"/>
              </w:rPr>
            </w:pP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32.5.3</w:t>
            </w:r>
          </w:p>
        </w:tc>
        <w:tc>
          <w:tcPr>
            <w:tcW w:w="1559" w:type="dxa"/>
            <w:shd w:val="clear" w:color="auto" w:fill="auto"/>
            <w:hideMark/>
          </w:tcPr>
          <w:p w:rsidR="008F783C" w:rsidRPr="00AE117D" w:rsidRDefault="008F783C" w:rsidP="008F783C">
            <w:pPr>
              <w:spacing w:line="20" w:lineRule="atLeast"/>
              <w:ind w:firstLine="0"/>
              <w:jc w:val="center"/>
              <w:rPr>
                <w:rFonts w:cs="Times New Roman"/>
                <w:iCs/>
                <w:spacing w:val="-6"/>
                <w:sz w:val="22"/>
                <w:lang w:eastAsia="ru-RU"/>
              </w:rPr>
            </w:pPr>
            <w:r w:rsidRPr="00AE117D">
              <w:rPr>
                <w:rFonts w:cs="Times New Roman"/>
                <w:iCs/>
                <w:spacing w:val="-6"/>
                <w:sz w:val="22"/>
                <w:lang w:eastAsia="ru-RU"/>
              </w:rPr>
              <w:t>УЗИ сердечно-сосудистой системы</w:t>
            </w:r>
          </w:p>
        </w:tc>
        <w:tc>
          <w:tcPr>
            <w:tcW w:w="1559"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0,1125</w:t>
            </w:r>
          </w:p>
        </w:tc>
        <w:tc>
          <w:tcPr>
            <w:tcW w:w="1560"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640,50</w:t>
            </w:r>
          </w:p>
        </w:tc>
        <w:tc>
          <w:tcPr>
            <w:tcW w:w="1275"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134" w:type="dxa"/>
          </w:tcPr>
          <w:p w:rsidR="008F783C" w:rsidRPr="00AE117D" w:rsidRDefault="008F783C" w:rsidP="008F783C">
            <w:pPr>
              <w:ind w:firstLine="0"/>
              <w:jc w:val="center"/>
              <w:rPr>
                <w:rFonts w:cs="Times New Roman"/>
                <w:bCs/>
                <w:sz w:val="22"/>
              </w:rPr>
            </w:pPr>
            <w:r w:rsidRPr="00AE117D">
              <w:rPr>
                <w:rFonts w:cs="Times New Roman"/>
                <w:bCs/>
                <w:sz w:val="22"/>
              </w:rPr>
              <w:t>72,06</w:t>
            </w:r>
          </w:p>
        </w:tc>
        <w:tc>
          <w:tcPr>
            <w:tcW w:w="1418" w:type="dxa"/>
          </w:tcPr>
          <w:p w:rsidR="008F783C" w:rsidRPr="00AE117D" w:rsidRDefault="008F783C" w:rsidP="008F783C">
            <w:pPr>
              <w:ind w:firstLine="0"/>
              <w:jc w:val="center"/>
              <w:rPr>
                <w:rFonts w:cs="Times New Roman"/>
                <w:sz w:val="22"/>
              </w:rPr>
            </w:pPr>
            <w:r w:rsidRPr="00AE117D">
              <w:rPr>
                <w:rFonts w:cs="Times New Roman"/>
                <w:sz w:val="22"/>
              </w:rPr>
              <w:t>Х</w:t>
            </w:r>
          </w:p>
        </w:tc>
        <w:tc>
          <w:tcPr>
            <w:tcW w:w="1559" w:type="dxa"/>
          </w:tcPr>
          <w:p w:rsidR="008F783C" w:rsidRPr="00AE117D" w:rsidRDefault="008F783C" w:rsidP="008F783C">
            <w:pPr>
              <w:ind w:firstLine="0"/>
              <w:jc w:val="center"/>
              <w:rPr>
                <w:rFonts w:cs="Times New Roman"/>
                <w:bCs/>
                <w:sz w:val="22"/>
              </w:rPr>
            </w:pPr>
            <w:r w:rsidRPr="00AE117D">
              <w:rPr>
                <w:rFonts w:cs="Times New Roman"/>
                <w:bCs/>
                <w:sz w:val="22"/>
              </w:rPr>
              <w:t>94 175,57</w:t>
            </w:r>
          </w:p>
        </w:tc>
        <w:tc>
          <w:tcPr>
            <w:tcW w:w="1276" w:type="dxa"/>
            <w:shd w:val="clear" w:color="auto" w:fill="auto"/>
            <w:noWrap/>
          </w:tcPr>
          <w:p w:rsidR="008F783C" w:rsidRPr="00AE117D" w:rsidRDefault="008F783C" w:rsidP="008F783C">
            <w:pPr>
              <w:ind w:firstLine="0"/>
              <w:jc w:val="center"/>
              <w:rPr>
                <w:rFonts w:cs="Times New Roman"/>
                <w:sz w:val="22"/>
              </w:rPr>
            </w:pPr>
            <w:r w:rsidRPr="00AE117D">
              <w:rPr>
                <w:rFonts w:cs="Times New Roman"/>
                <w:sz w:val="22"/>
              </w:rPr>
              <w:t>Х</w:t>
            </w:r>
          </w:p>
        </w:tc>
      </w:tr>
      <w:tr w:rsidR="008F783C" w:rsidRPr="00AE117D" w:rsidTr="008F783C">
        <w:trPr>
          <w:trHeight w:val="555"/>
        </w:trPr>
        <w:tc>
          <w:tcPr>
            <w:tcW w:w="852" w:type="dxa"/>
            <w:vMerge/>
          </w:tcPr>
          <w:p w:rsidR="008F783C" w:rsidRPr="00AE117D" w:rsidRDefault="008F783C" w:rsidP="008F783C">
            <w:pPr>
              <w:ind w:firstLine="0"/>
              <w:jc w:val="center"/>
              <w:rPr>
                <w:rFonts w:cs="Times New Roman"/>
                <w:sz w:val="22"/>
                <w:lang w:eastAsia="ru-RU"/>
              </w:rPr>
            </w:pPr>
          </w:p>
        </w:tc>
        <w:tc>
          <w:tcPr>
            <w:tcW w:w="2409" w:type="dxa"/>
            <w:vMerge/>
            <w:vAlign w:val="center"/>
            <w:hideMark/>
          </w:tcPr>
          <w:p w:rsidR="008F783C" w:rsidRPr="00AE117D" w:rsidRDefault="008F783C" w:rsidP="008F783C">
            <w:pPr>
              <w:ind w:firstLine="0"/>
              <w:rPr>
                <w:rFonts w:cs="Times New Roman"/>
                <w:sz w:val="22"/>
                <w:lang w:eastAsia="ru-RU"/>
              </w:rPr>
            </w:pP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32.5.4</w:t>
            </w:r>
          </w:p>
        </w:tc>
        <w:tc>
          <w:tcPr>
            <w:tcW w:w="1559" w:type="dxa"/>
            <w:shd w:val="clear" w:color="auto" w:fill="auto"/>
            <w:hideMark/>
          </w:tcPr>
          <w:p w:rsidR="008F783C" w:rsidRPr="00AE117D" w:rsidRDefault="008F783C" w:rsidP="008F783C">
            <w:pPr>
              <w:spacing w:line="20" w:lineRule="atLeast"/>
              <w:ind w:firstLine="0"/>
              <w:jc w:val="center"/>
              <w:rPr>
                <w:rFonts w:cs="Times New Roman"/>
                <w:iCs/>
                <w:spacing w:val="-6"/>
                <w:sz w:val="22"/>
                <w:lang w:eastAsia="ru-RU"/>
              </w:rPr>
            </w:pPr>
            <w:r w:rsidRPr="00AE117D">
              <w:rPr>
                <w:rFonts w:cs="Times New Roman"/>
                <w:iCs/>
                <w:spacing w:val="-6"/>
                <w:sz w:val="22"/>
                <w:lang w:eastAsia="ru-RU"/>
              </w:rPr>
              <w:t>эндоскопических диагностических исследований</w:t>
            </w:r>
          </w:p>
        </w:tc>
        <w:tc>
          <w:tcPr>
            <w:tcW w:w="1559"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0,0477</w:t>
            </w:r>
          </w:p>
        </w:tc>
        <w:tc>
          <w:tcPr>
            <w:tcW w:w="1560"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880,60</w:t>
            </w:r>
          </w:p>
        </w:tc>
        <w:tc>
          <w:tcPr>
            <w:tcW w:w="1275"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134" w:type="dxa"/>
          </w:tcPr>
          <w:p w:rsidR="008F783C" w:rsidRPr="00AE117D" w:rsidRDefault="008F783C" w:rsidP="008F783C">
            <w:pPr>
              <w:ind w:firstLine="0"/>
              <w:jc w:val="center"/>
              <w:rPr>
                <w:rFonts w:cs="Times New Roman"/>
                <w:bCs/>
                <w:sz w:val="22"/>
              </w:rPr>
            </w:pPr>
            <w:r w:rsidRPr="00AE117D">
              <w:rPr>
                <w:rFonts w:cs="Times New Roman"/>
                <w:bCs/>
                <w:sz w:val="22"/>
              </w:rPr>
              <w:t>42,00</w:t>
            </w:r>
          </w:p>
        </w:tc>
        <w:tc>
          <w:tcPr>
            <w:tcW w:w="1418" w:type="dxa"/>
          </w:tcPr>
          <w:p w:rsidR="008F783C" w:rsidRPr="00AE117D" w:rsidRDefault="008F783C" w:rsidP="008F783C">
            <w:pPr>
              <w:ind w:firstLine="0"/>
              <w:jc w:val="center"/>
              <w:rPr>
                <w:rFonts w:cs="Times New Roman"/>
                <w:sz w:val="22"/>
              </w:rPr>
            </w:pPr>
            <w:r w:rsidRPr="00AE117D">
              <w:rPr>
                <w:rFonts w:cs="Times New Roman"/>
                <w:sz w:val="22"/>
              </w:rPr>
              <w:t>Х</w:t>
            </w:r>
          </w:p>
        </w:tc>
        <w:tc>
          <w:tcPr>
            <w:tcW w:w="1559" w:type="dxa"/>
          </w:tcPr>
          <w:p w:rsidR="008F783C" w:rsidRPr="00AE117D" w:rsidRDefault="008F783C" w:rsidP="008F783C">
            <w:pPr>
              <w:ind w:firstLine="0"/>
              <w:jc w:val="center"/>
              <w:rPr>
                <w:rFonts w:cs="Times New Roman"/>
                <w:bCs/>
                <w:sz w:val="22"/>
              </w:rPr>
            </w:pPr>
            <w:r w:rsidRPr="00AE117D">
              <w:rPr>
                <w:rFonts w:cs="Times New Roman"/>
                <w:bCs/>
                <w:sz w:val="22"/>
              </w:rPr>
              <w:t>54 898,90</w:t>
            </w:r>
          </w:p>
        </w:tc>
        <w:tc>
          <w:tcPr>
            <w:tcW w:w="1276" w:type="dxa"/>
            <w:shd w:val="clear" w:color="auto" w:fill="auto"/>
            <w:noWrap/>
          </w:tcPr>
          <w:p w:rsidR="008F783C" w:rsidRPr="00AE117D" w:rsidRDefault="008F783C" w:rsidP="008F783C">
            <w:pPr>
              <w:ind w:firstLine="0"/>
              <w:jc w:val="center"/>
              <w:rPr>
                <w:rFonts w:cs="Times New Roman"/>
                <w:sz w:val="22"/>
              </w:rPr>
            </w:pPr>
            <w:r w:rsidRPr="00AE117D">
              <w:rPr>
                <w:rFonts w:cs="Times New Roman"/>
                <w:sz w:val="22"/>
              </w:rPr>
              <w:t>Х</w:t>
            </w:r>
          </w:p>
        </w:tc>
      </w:tr>
      <w:tr w:rsidR="008F783C" w:rsidRPr="00AE117D" w:rsidTr="008F783C">
        <w:trPr>
          <w:trHeight w:val="450"/>
        </w:trPr>
        <w:tc>
          <w:tcPr>
            <w:tcW w:w="852" w:type="dxa"/>
            <w:vMerge/>
          </w:tcPr>
          <w:p w:rsidR="008F783C" w:rsidRPr="00AE117D" w:rsidRDefault="008F783C" w:rsidP="008F783C">
            <w:pPr>
              <w:ind w:firstLine="0"/>
              <w:jc w:val="center"/>
              <w:rPr>
                <w:rFonts w:cs="Times New Roman"/>
                <w:sz w:val="22"/>
                <w:lang w:eastAsia="ru-RU"/>
              </w:rPr>
            </w:pPr>
          </w:p>
        </w:tc>
        <w:tc>
          <w:tcPr>
            <w:tcW w:w="2409" w:type="dxa"/>
            <w:vMerge/>
            <w:vAlign w:val="center"/>
            <w:hideMark/>
          </w:tcPr>
          <w:p w:rsidR="008F783C" w:rsidRPr="00AE117D" w:rsidRDefault="008F783C" w:rsidP="008F783C">
            <w:pPr>
              <w:ind w:firstLine="0"/>
              <w:rPr>
                <w:rFonts w:cs="Times New Roman"/>
                <w:sz w:val="22"/>
                <w:lang w:eastAsia="ru-RU"/>
              </w:rPr>
            </w:pP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32.5.5</w:t>
            </w:r>
          </w:p>
        </w:tc>
        <w:tc>
          <w:tcPr>
            <w:tcW w:w="1559" w:type="dxa"/>
            <w:shd w:val="clear" w:color="auto" w:fill="auto"/>
            <w:hideMark/>
          </w:tcPr>
          <w:p w:rsidR="008F783C" w:rsidRPr="00E20F1B" w:rsidRDefault="008F783C" w:rsidP="008F783C">
            <w:pPr>
              <w:spacing w:line="20" w:lineRule="atLeast"/>
              <w:ind w:firstLine="0"/>
              <w:jc w:val="center"/>
              <w:rPr>
                <w:rFonts w:cs="Times New Roman"/>
                <w:iCs/>
                <w:spacing w:val="-8"/>
                <w:sz w:val="22"/>
                <w:lang w:eastAsia="ru-RU"/>
              </w:rPr>
            </w:pPr>
            <w:r w:rsidRPr="00E20F1B">
              <w:rPr>
                <w:rFonts w:cs="Times New Roman"/>
                <w:iCs/>
                <w:spacing w:val="-8"/>
                <w:sz w:val="22"/>
                <w:lang w:eastAsia="ru-RU"/>
              </w:rPr>
              <w:t>молекулярно-генетических исследований</w:t>
            </w:r>
          </w:p>
        </w:tc>
        <w:tc>
          <w:tcPr>
            <w:tcW w:w="1559"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0,0007</w:t>
            </w:r>
          </w:p>
        </w:tc>
        <w:tc>
          <w:tcPr>
            <w:tcW w:w="1560"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15 000,00</w:t>
            </w:r>
          </w:p>
        </w:tc>
        <w:tc>
          <w:tcPr>
            <w:tcW w:w="1275"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134" w:type="dxa"/>
          </w:tcPr>
          <w:p w:rsidR="008F783C" w:rsidRPr="00AE117D" w:rsidRDefault="008F783C" w:rsidP="008F783C">
            <w:pPr>
              <w:ind w:firstLine="0"/>
              <w:jc w:val="center"/>
              <w:rPr>
                <w:rFonts w:cs="Times New Roman"/>
                <w:bCs/>
                <w:sz w:val="22"/>
              </w:rPr>
            </w:pPr>
            <w:r w:rsidRPr="00AE117D">
              <w:rPr>
                <w:rFonts w:cs="Times New Roman"/>
                <w:bCs/>
                <w:sz w:val="22"/>
              </w:rPr>
              <w:t>10,50</w:t>
            </w:r>
          </w:p>
        </w:tc>
        <w:tc>
          <w:tcPr>
            <w:tcW w:w="1418" w:type="dxa"/>
          </w:tcPr>
          <w:p w:rsidR="008F783C" w:rsidRPr="00AE117D" w:rsidRDefault="008F783C" w:rsidP="008F783C">
            <w:pPr>
              <w:ind w:firstLine="0"/>
              <w:jc w:val="center"/>
              <w:rPr>
                <w:rFonts w:cs="Times New Roman"/>
                <w:sz w:val="22"/>
              </w:rPr>
            </w:pPr>
            <w:r w:rsidRPr="00AE117D">
              <w:rPr>
                <w:rFonts w:cs="Times New Roman"/>
                <w:sz w:val="22"/>
              </w:rPr>
              <w:t>Х</w:t>
            </w:r>
          </w:p>
        </w:tc>
        <w:tc>
          <w:tcPr>
            <w:tcW w:w="1559" w:type="dxa"/>
          </w:tcPr>
          <w:p w:rsidR="008F783C" w:rsidRPr="00AE117D" w:rsidRDefault="008F783C" w:rsidP="008F783C">
            <w:pPr>
              <w:ind w:firstLine="0"/>
              <w:jc w:val="center"/>
              <w:rPr>
                <w:rFonts w:cs="Times New Roman"/>
                <w:bCs/>
                <w:sz w:val="22"/>
              </w:rPr>
            </w:pPr>
            <w:r w:rsidRPr="00AE117D">
              <w:rPr>
                <w:rFonts w:cs="Times New Roman"/>
                <w:bCs/>
                <w:sz w:val="22"/>
              </w:rPr>
              <w:t>13 723,22</w:t>
            </w:r>
          </w:p>
        </w:tc>
        <w:tc>
          <w:tcPr>
            <w:tcW w:w="1276" w:type="dxa"/>
            <w:shd w:val="clear" w:color="auto" w:fill="auto"/>
            <w:noWrap/>
          </w:tcPr>
          <w:p w:rsidR="008F783C" w:rsidRPr="00AE117D" w:rsidRDefault="008F783C" w:rsidP="008F783C">
            <w:pPr>
              <w:ind w:firstLine="0"/>
              <w:jc w:val="center"/>
              <w:rPr>
                <w:rFonts w:cs="Times New Roman"/>
                <w:sz w:val="22"/>
              </w:rPr>
            </w:pPr>
            <w:r w:rsidRPr="00AE117D">
              <w:rPr>
                <w:rFonts w:cs="Times New Roman"/>
                <w:sz w:val="22"/>
              </w:rPr>
              <w:t>Х</w:t>
            </w:r>
          </w:p>
        </w:tc>
      </w:tr>
      <w:tr w:rsidR="008F783C" w:rsidRPr="00AE117D" w:rsidTr="008F783C">
        <w:trPr>
          <w:trHeight w:val="164"/>
        </w:trPr>
        <w:tc>
          <w:tcPr>
            <w:tcW w:w="852" w:type="dxa"/>
            <w:vMerge/>
          </w:tcPr>
          <w:p w:rsidR="008F783C" w:rsidRPr="00AE117D" w:rsidRDefault="008F783C" w:rsidP="008F783C">
            <w:pPr>
              <w:ind w:firstLine="0"/>
              <w:jc w:val="center"/>
              <w:rPr>
                <w:rFonts w:cs="Times New Roman"/>
                <w:sz w:val="22"/>
                <w:lang w:eastAsia="ru-RU"/>
              </w:rPr>
            </w:pPr>
          </w:p>
        </w:tc>
        <w:tc>
          <w:tcPr>
            <w:tcW w:w="2409" w:type="dxa"/>
            <w:vMerge/>
            <w:vAlign w:val="center"/>
            <w:hideMark/>
          </w:tcPr>
          <w:p w:rsidR="008F783C" w:rsidRPr="00AE117D" w:rsidRDefault="008F783C" w:rsidP="008F783C">
            <w:pPr>
              <w:ind w:firstLine="0"/>
              <w:rPr>
                <w:rFonts w:cs="Times New Roman"/>
                <w:sz w:val="22"/>
                <w:lang w:eastAsia="ru-RU"/>
              </w:rPr>
            </w:pP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32.5.6</w:t>
            </w:r>
          </w:p>
        </w:tc>
        <w:tc>
          <w:tcPr>
            <w:tcW w:w="1559" w:type="dxa"/>
            <w:shd w:val="clear" w:color="auto" w:fill="auto"/>
            <w:hideMark/>
          </w:tcPr>
          <w:p w:rsidR="008F783C" w:rsidRPr="00E20F1B" w:rsidRDefault="008F783C" w:rsidP="008F783C">
            <w:pPr>
              <w:spacing w:line="20" w:lineRule="atLeast"/>
              <w:ind w:firstLine="0"/>
              <w:jc w:val="center"/>
              <w:rPr>
                <w:rFonts w:cs="Times New Roman"/>
                <w:iCs/>
                <w:spacing w:val="-8"/>
                <w:sz w:val="22"/>
                <w:lang w:eastAsia="ru-RU"/>
              </w:rPr>
            </w:pPr>
            <w:r w:rsidRPr="00E20F1B">
              <w:rPr>
                <w:rFonts w:cs="Times New Roman"/>
                <w:iCs/>
                <w:spacing w:val="-8"/>
                <w:sz w:val="22"/>
                <w:lang w:eastAsia="ru-RU"/>
              </w:rPr>
              <w:t>гистологических исследований</w:t>
            </w:r>
          </w:p>
        </w:tc>
        <w:tc>
          <w:tcPr>
            <w:tcW w:w="1559"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0,0501</w:t>
            </w:r>
          </w:p>
        </w:tc>
        <w:tc>
          <w:tcPr>
            <w:tcW w:w="1560"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575,10</w:t>
            </w:r>
          </w:p>
        </w:tc>
        <w:tc>
          <w:tcPr>
            <w:tcW w:w="1275"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134" w:type="dxa"/>
          </w:tcPr>
          <w:p w:rsidR="008F783C" w:rsidRPr="00AE117D" w:rsidRDefault="008F783C" w:rsidP="008F783C">
            <w:pPr>
              <w:ind w:firstLine="0"/>
              <w:jc w:val="center"/>
              <w:rPr>
                <w:rFonts w:cs="Times New Roman"/>
                <w:bCs/>
                <w:sz w:val="22"/>
              </w:rPr>
            </w:pPr>
            <w:r w:rsidRPr="00AE117D">
              <w:rPr>
                <w:rFonts w:cs="Times New Roman"/>
                <w:bCs/>
                <w:sz w:val="22"/>
              </w:rPr>
              <w:t>28,81</w:t>
            </w:r>
          </w:p>
        </w:tc>
        <w:tc>
          <w:tcPr>
            <w:tcW w:w="1418" w:type="dxa"/>
          </w:tcPr>
          <w:p w:rsidR="008F783C" w:rsidRPr="00AE117D" w:rsidRDefault="008F783C" w:rsidP="008F783C">
            <w:pPr>
              <w:ind w:firstLine="0"/>
              <w:jc w:val="center"/>
              <w:rPr>
                <w:rFonts w:cs="Times New Roman"/>
                <w:sz w:val="22"/>
              </w:rPr>
            </w:pPr>
            <w:r w:rsidRPr="00AE117D">
              <w:rPr>
                <w:rFonts w:cs="Times New Roman"/>
                <w:sz w:val="22"/>
              </w:rPr>
              <w:t>Х</w:t>
            </w:r>
          </w:p>
        </w:tc>
        <w:tc>
          <w:tcPr>
            <w:tcW w:w="1559" w:type="dxa"/>
          </w:tcPr>
          <w:p w:rsidR="008F783C" w:rsidRPr="00AE117D" w:rsidRDefault="008F783C" w:rsidP="008F783C">
            <w:pPr>
              <w:ind w:firstLine="0"/>
              <w:jc w:val="center"/>
              <w:rPr>
                <w:rFonts w:cs="Times New Roman"/>
                <w:bCs/>
                <w:sz w:val="22"/>
              </w:rPr>
            </w:pPr>
            <w:r w:rsidRPr="00AE117D">
              <w:rPr>
                <w:rFonts w:cs="Times New Roman"/>
                <w:bCs/>
                <w:sz w:val="22"/>
              </w:rPr>
              <w:t>37 657,17</w:t>
            </w:r>
          </w:p>
        </w:tc>
        <w:tc>
          <w:tcPr>
            <w:tcW w:w="1276" w:type="dxa"/>
            <w:shd w:val="clear" w:color="auto" w:fill="auto"/>
            <w:noWrap/>
          </w:tcPr>
          <w:p w:rsidR="008F783C" w:rsidRPr="00AE117D" w:rsidRDefault="008F783C" w:rsidP="008F783C">
            <w:pPr>
              <w:ind w:firstLine="0"/>
              <w:jc w:val="center"/>
              <w:rPr>
                <w:rFonts w:cs="Times New Roman"/>
                <w:sz w:val="22"/>
              </w:rPr>
            </w:pPr>
            <w:r w:rsidRPr="00AE117D">
              <w:rPr>
                <w:rFonts w:cs="Times New Roman"/>
                <w:sz w:val="22"/>
              </w:rPr>
              <w:t>Х</w:t>
            </w:r>
          </w:p>
        </w:tc>
      </w:tr>
      <w:tr w:rsidR="008F783C" w:rsidRPr="00AE117D" w:rsidTr="008F783C">
        <w:trPr>
          <w:trHeight w:val="555"/>
        </w:trPr>
        <w:tc>
          <w:tcPr>
            <w:tcW w:w="852" w:type="dxa"/>
            <w:vMerge/>
          </w:tcPr>
          <w:p w:rsidR="008F783C" w:rsidRPr="00AE117D" w:rsidRDefault="008F783C" w:rsidP="008F783C">
            <w:pPr>
              <w:ind w:firstLine="0"/>
              <w:jc w:val="center"/>
              <w:rPr>
                <w:rFonts w:cs="Times New Roman"/>
                <w:sz w:val="22"/>
                <w:lang w:eastAsia="ru-RU"/>
              </w:rPr>
            </w:pPr>
          </w:p>
        </w:tc>
        <w:tc>
          <w:tcPr>
            <w:tcW w:w="2409" w:type="dxa"/>
            <w:shd w:val="clear" w:color="auto" w:fill="auto"/>
            <w:hideMark/>
          </w:tcPr>
          <w:p w:rsidR="008F783C" w:rsidRPr="00AE117D" w:rsidRDefault="008F783C" w:rsidP="008F783C">
            <w:pPr>
              <w:spacing w:line="20" w:lineRule="atLeast"/>
              <w:ind w:firstLine="0"/>
              <w:rPr>
                <w:rFonts w:cs="Times New Roman"/>
                <w:spacing w:val="-6"/>
                <w:sz w:val="22"/>
                <w:lang w:eastAsia="ru-RU"/>
              </w:rPr>
            </w:pPr>
            <w:r w:rsidRPr="00AE117D">
              <w:rPr>
                <w:rFonts w:cs="Times New Roman"/>
                <w:spacing w:val="-6"/>
                <w:sz w:val="22"/>
                <w:lang w:eastAsia="ru-RU"/>
              </w:rPr>
              <w:t>- специализированная медицинская помощь в стационарных условиях</w:t>
            </w:r>
          </w:p>
          <w:p w:rsidR="008F783C" w:rsidRPr="00AE117D" w:rsidRDefault="008F783C" w:rsidP="008F783C">
            <w:pPr>
              <w:spacing w:line="20" w:lineRule="atLeast"/>
              <w:ind w:firstLine="0"/>
              <w:rPr>
                <w:rFonts w:cs="Times New Roman"/>
                <w:spacing w:val="-6"/>
                <w:sz w:val="22"/>
                <w:lang w:eastAsia="ru-RU"/>
              </w:rPr>
            </w:pPr>
            <w:r w:rsidRPr="00AE117D">
              <w:rPr>
                <w:rFonts w:cs="Times New Roman"/>
                <w:spacing w:val="-6"/>
                <w:sz w:val="22"/>
                <w:lang w:eastAsia="ru-RU"/>
              </w:rPr>
              <w:t>в том числе:</w:t>
            </w: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33</w:t>
            </w:r>
          </w:p>
        </w:tc>
        <w:tc>
          <w:tcPr>
            <w:tcW w:w="1559" w:type="dxa"/>
            <w:shd w:val="clear" w:color="auto" w:fill="auto"/>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случаев госпитализации</w:t>
            </w:r>
          </w:p>
        </w:tc>
        <w:tc>
          <w:tcPr>
            <w:tcW w:w="1559"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0,17671</w:t>
            </w:r>
          </w:p>
        </w:tc>
        <w:tc>
          <w:tcPr>
            <w:tcW w:w="1560"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38 389,20</w:t>
            </w:r>
          </w:p>
        </w:tc>
        <w:tc>
          <w:tcPr>
            <w:tcW w:w="1275"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134" w:type="dxa"/>
          </w:tcPr>
          <w:p w:rsidR="008F783C" w:rsidRPr="00AE117D" w:rsidRDefault="008F783C" w:rsidP="008F783C">
            <w:pPr>
              <w:ind w:firstLine="0"/>
              <w:jc w:val="center"/>
              <w:rPr>
                <w:rFonts w:cs="Times New Roman"/>
                <w:bCs/>
                <w:sz w:val="22"/>
              </w:rPr>
            </w:pPr>
            <w:r w:rsidRPr="00AE117D">
              <w:rPr>
                <w:rFonts w:cs="Times New Roman"/>
                <w:bCs/>
                <w:sz w:val="22"/>
              </w:rPr>
              <w:t>6 783,76</w:t>
            </w:r>
          </w:p>
        </w:tc>
        <w:tc>
          <w:tcPr>
            <w:tcW w:w="1418" w:type="dxa"/>
          </w:tcPr>
          <w:p w:rsidR="008F783C" w:rsidRPr="00AE117D" w:rsidRDefault="008F783C" w:rsidP="008F783C">
            <w:pPr>
              <w:ind w:firstLine="0"/>
              <w:jc w:val="center"/>
              <w:rPr>
                <w:rFonts w:cs="Times New Roman"/>
                <w:sz w:val="22"/>
              </w:rPr>
            </w:pPr>
            <w:r w:rsidRPr="00AE117D">
              <w:rPr>
                <w:rFonts w:cs="Times New Roman"/>
                <w:sz w:val="22"/>
              </w:rPr>
              <w:t>Х</w:t>
            </w:r>
          </w:p>
        </w:tc>
        <w:tc>
          <w:tcPr>
            <w:tcW w:w="1559" w:type="dxa"/>
          </w:tcPr>
          <w:p w:rsidR="008F783C" w:rsidRPr="00AE117D" w:rsidRDefault="008F783C" w:rsidP="008F783C">
            <w:pPr>
              <w:ind w:firstLine="0"/>
              <w:jc w:val="center"/>
              <w:rPr>
                <w:rFonts w:cs="Times New Roman"/>
                <w:bCs/>
                <w:sz w:val="22"/>
              </w:rPr>
            </w:pPr>
            <w:r w:rsidRPr="00AE117D">
              <w:rPr>
                <w:rFonts w:cs="Times New Roman"/>
                <w:bCs/>
                <w:sz w:val="22"/>
              </w:rPr>
              <w:t>8 866 196,32</w:t>
            </w:r>
          </w:p>
        </w:tc>
        <w:tc>
          <w:tcPr>
            <w:tcW w:w="1276" w:type="dxa"/>
            <w:shd w:val="clear" w:color="auto" w:fill="auto"/>
            <w:noWrap/>
          </w:tcPr>
          <w:p w:rsidR="008F783C" w:rsidRPr="00AE117D" w:rsidRDefault="008F783C" w:rsidP="008F783C">
            <w:pPr>
              <w:ind w:firstLine="0"/>
              <w:jc w:val="center"/>
              <w:rPr>
                <w:rFonts w:cs="Times New Roman"/>
                <w:sz w:val="22"/>
              </w:rPr>
            </w:pPr>
            <w:r w:rsidRPr="00AE117D">
              <w:rPr>
                <w:rFonts w:cs="Times New Roman"/>
                <w:sz w:val="22"/>
              </w:rPr>
              <w:t>Х</w:t>
            </w:r>
          </w:p>
        </w:tc>
      </w:tr>
      <w:tr w:rsidR="008F783C" w:rsidRPr="00AE117D" w:rsidTr="008F783C">
        <w:trPr>
          <w:trHeight w:val="555"/>
        </w:trPr>
        <w:tc>
          <w:tcPr>
            <w:tcW w:w="852" w:type="dxa"/>
            <w:vMerge/>
          </w:tcPr>
          <w:p w:rsidR="008F783C" w:rsidRPr="00AE117D" w:rsidRDefault="008F783C" w:rsidP="008F783C">
            <w:pPr>
              <w:ind w:firstLine="0"/>
              <w:jc w:val="center"/>
              <w:rPr>
                <w:rFonts w:cs="Times New Roman"/>
                <w:iCs/>
                <w:sz w:val="22"/>
                <w:lang w:eastAsia="ru-RU"/>
              </w:rPr>
            </w:pPr>
          </w:p>
        </w:tc>
        <w:tc>
          <w:tcPr>
            <w:tcW w:w="2409" w:type="dxa"/>
            <w:shd w:val="clear" w:color="auto" w:fill="auto"/>
            <w:hideMark/>
          </w:tcPr>
          <w:p w:rsidR="008F783C" w:rsidRPr="00AE117D" w:rsidRDefault="008F783C" w:rsidP="008F783C">
            <w:pPr>
              <w:spacing w:line="20" w:lineRule="atLeast"/>
              <w:ind w:firstLine="0"/>
              <w:rPr>
                <w:rFonts w:cs="Times New Roman"/>
                <w:iCs/>
                <w:spacing w:val="-6"/>
                <w:sz w:val="22"/>
                <w:lang w:eastAsia="ru-RU"/>
              </w:rPr>
            </w:pPr>
            <w:r w:rsidRPr="00AE117D">
              <w:rPr>
                <w:rFonts w:cs="Times New Roman"/>
                <w:iCs/>
                <w:spacing w:val="-6"/>
                <w:sz w:val="22"/>
                <w:lang w:eastAsia="ru-RU"/>
              </w:rPr>
              <w:t>медицинская помощь по профилю «онкология»</w:t>
            </w:r>
          </w:p>
        </w:tc>
        <w:tc>
          <w:tcPr>
            <w:tcW w:w="851" w:type="dxa"/>
            <w:shd w:val="clear" w:color="auto" w:fill="auto"/>
            <w:noWrap/>
            <w:hideMark/>
          </w:tcPr>
          <w:p w:rsidR="008F783C" w:rsidRPr="00AE117D" w:rsidRDefault="008F783C" w:rsidP="008F783C">
            <w:pPr>
              <w:ind w:firstLine="0"/>
              <w:jc w:val="center"/>
              <w:rPr>
                <w:rFonts w:cs="Times New Roman"/>
                <w:iCs/>
                <w:sz w:val="22"/>
                <w:lang w:eastAsia="ru-RU"/>
              </w:rPr>
            </w:pPr>
            <w:r w:rsidRPr="00AE117D">
              <w:rPr>
                <w:rFonts w:cs="Times New Roman"/>
                <w:iCs/>
                <w:sz w:val="22"/>
                <w:lang w:eastAsia="ru-RU"/>
              </w:rPr>
              <w:t>33.1</w:t>
            </w:r>
          </w:p>
        </w:tc>
        <w:tc>
          <w:tcPr>
            <w:tcW w:w="1559" w:type="dxa"/>
            <w:shd w:val="clear" w:color="auto" w:fill="auto"/>
            <w:hideMark/>
          </w:tcPr>
          <w:p w:rsidR="008F783C" w:rsidRPr="00AE117D" w:rsidRDefault="008F783C" w:rsidP="008F783C">
            <w:pPr>
              <w:ind w:firstLine="0"/>
              <w:jc w:val="center"/>
              <w:rPr>
                <w:rFonts w:cs="Times New Roman"/>
                <w:iCs/>
                <w:sz w:val="22"/>
                <w:lang w:eastAsia="ru-RU"/>
              </w:rPr>
            </w:pPr>
            <w:r w:rsidRPr="00AE117D">
              <w:rPr>
                <w:rFonts w:cs="Times New Roman"/>
                <w:sz w:val="22"/>
                <w:lang w:eastAsia="ru-RU"/>
              </w:rPr>
              <w:t>случаев госпитализации</w:t>
            </w:r>
          </w:p>
        </w:tc>
        <w:tc>
          <w:tcPr>
            <w:tcW w:w="1559"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0,0121121</w:t>
            </w:r>
          </w:p>
        </w:tc>
        <w:tc>
          <w:tcPr>
            <w:tcW w:w="1560"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121 019,20</w:t>
            </w:r>
          </w:p>
        </w:tc>
        <w:tc>
          <w:tcPr>
            <w:tcW w:w="1275"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134" w:type="dxa"/>
          </w:tcPr>
          <w:p w:rsidR="008F783C" w:rsidRPr="00AE117D" w:rsidRDefault="008F783C" w:rsidP="008F783C">
            <w:pPr>
              <w:ind w:firstLine="0"/>
              <w:jc w:val="center"/>
              <w:rPr>
                <w:rFonts w:cs="Times New Roman"/>
                <w:bCs/>
                <w:sz w:val="22"/>
              </w:rPr>
            </w:pPr>
            <w:r w:rsidRPr="00AE117D">
              <w:rPr>
                <w:rFonts w:cs="Times New Roman"/>
                <w:bCs/>
                <w:sz w:val="22"/>
              </w:rPr>
              <w:t>1 465,80</w:t>
            </w:r>
          </w:p>
        </w:tc>
        <w:tc>
          <w:tcPr>
            <w:tcW w:w="1418" w:type="dxa"/>
          </w:tcPr>
          <w:p w:rsidR="008F783C" w:rsidRPr="00AE117D" w:rsidRDefault="008F783C" w:rsidP="008F783C">
            <w:pPr>
              <w:ind w:firstLine="0"/>
              <w:jc w:val="center"/>
              <w:rPr>
                <w:rFonts w:cs="Times New Roman"/>
                <w:sz w:val="22"/>
              </w:rPr>
            </w:pPr>
            <w:r w:rsidRPr="00AE117D">
              <w:rPr>
                <w:rFonts w:cs="Times New Roman"/>
                <w:sz w:val="22"/>
              </w:rPr>
              <w:t>Х</w:t>
            </w:r>
          </w:p>
        </w:tc>
        <w:tc>
          <w:tcPr>
            <w:tcW w:w="1559" w:type="dxa"/>
          </w:tcPr>
          <w:p w:rsidR="008F783C" w:rsidRPr="00AE117D" w:rsidRDefault="008F783C" w:rsidP="008F783C">
            <w:pPr>
              <w:ind w:firstLine="0"/>
              <w:jc w:val="center"/>
              <w:rPr>
                <w:rFonts w:cs="Times New Roman"/>
                <w:bCs/>
                <w:sz w:val="22"/>
              </w:rPr>
            </w:pPr>
            <w:r w:rsidRPr="00AE117D">
              <w:rPr>
                <w:rFonts w:cs="Times New Roman"/>
                <w:bCs/>
                <w:sz w:val="22"/>
              </w:rPr>
              <w:t>1 915 756,65</w:t>
            </w:r>
          </w:p>
        </w:tc>
        <w:tc>
          <w:tcPr>
            <w:tcW w:w="1276" w:type="dxa"/>
            <w:shd w:val="clear" w:color="auto" w:fill="auto"/>
            <w:noWrap/>
          </w:tcPr>
          <w:p w:rsidR="008F783C" w:rsidRPr="00AE117D" w:rsidRDefault="008F783C" w:rsidP="008F783C">
            <w:pPr>
              <w:ind w:firstLine="0"/>
              <w:jc w:val="center"/>
              <w:rPr>
                <w:rFonts w:cs="Times New Roman"/>
                <w:sz w:val="22"/>
              </w:rPr>
            </w:pPr>
            <w:r w:rsidRPr="00AE117D">
              <w:rPr>
                <w:rFonts w:cs="Times New Roman"/>
                <w:sz w:val="22"/>
              </w:rPr>
              <w:t>Х</w:t>
            </w:r>
          </w:p>
        </w:tc>
      </w:tr>
      <w:tr w:rsidR="008F783C" w:rsidRPr="00AE117D" w:rsidTr="008F783C">
        <w:trPr>
          <w:trHeight w:val="510"/>
        </w:trPr>
        <w:tc>
          <w:tcPr>
            <w:tcW w:w="852" w:type="dxa"/>
            <w:vMerge/>
          </w:tcPr>
          <w:p w:rsidR="008F783C" w:rsidRPr="00AE117D" w:rsidRDefault="008F783C" w:rsidP="008F783C">
            <w:pPr>
              <w:ind w:firstLine="0"/>
              <w:jc w:val="center"/>
              <w:rPr>
                <w:rFonts w:cs="Times New Roman"/>
                <w:iCs/>
                <w:sz w:val="22"/>
                <w:lang w:eastAsia="ru-RU"/>
              </w:rPr>
            </w:pPr>
          </w:p>
        </w:tc>
        <w:tc>
          <w:tcPr>
            <w:tcW w:w="2409" w:type="dxa"/>
            <w:shd w:val="clear" w:color="auto" w:fill="auto"/>
            <w:hideMark/>
          </w:tcPr>
          <w:p w:rsidR="008F783C" w:rsidRPr="00AE117D" w:rsidRDefault="008F783C" w:rsidP="008F783C">
            <w:pPr>
              <w:ind w:firstLine="0"/>
              <w:rPr>
                <w:rFonts w:cs="Times New Roman"/>
                <w:iCs/>
                <w:sz w:val="22"/>
                <w:lang w:eastAsia="ru-RU"/>
              </w:rPr>
            </w:pPr>
            <w:r w:rsidRPr="00AE117D">
              <w:rPr>
                <w:rFonts w:cs="Times New Roman"/>
                <w:iCs/>
                <w:sz w:val="22"/>
                <w:lang w:eastAsia="ru-RU"/>
              </w:rPr>
              <w:t>медицинская реабилитация в стационарных условиях</w:t>
            </w:r>
          </w:p>
        </w:tc>
        <w:tc>
          <w:tcPr>
            <w:tcW w:w="851" w:type="dxa"/>
            <w:shd w:val="clear" w:color="auto" w:fill="auto"/>
            <w:noWrap/>
            <w:hideMark/>
          </w:tcPr>
          <w:p w:rsidR="008F783C" w:rsidRPr="00AE117D" w:rsidRDefault="008F783C" w:rsidP="008F783C">
            <w:pPr>
              <w:ind w:firstLine="0"/>
              <w:jc w:val="center"/>
              <w:rPr>
                <w:rFonts w:cs="Times New Roman"/>
                <w:iCs/>
                <w:sz w:val="22"/>
                <w:lang w:eastAsia="ru-RU"/>
              </w:rPr>
            </w:pPr>
            <w:r w:rsidRPr="00AE117D">
              <w:rPr>
                <w:rFonts w:cs="Times New Roman"/>
                <w:iCs/>
                <w:sz w:val="22"/>
                <w:lang w:eastAsia="ru-RU"/>
              </w:rPr>
              <w:t>33.2</w:t>
            </w:r>
          </w:p>
        </w:tc>
        <w:tc>
          <w:tcPr>
            <w:tcW w:w="1559" w:type="dxa"/>
            <w:shd w:val="clear" w:color="auto" w:fill="auto"/>
            <w:hideMark/>
          </w:tcPr>
          <w:p w:rsidR="008F783C" w:rsidRPr="00AE117D" w:rsidRDefault="008F783C" w:rsidP="008F783C">
            <w:pPr>
              <w:ind w:firstLine="0"/>
              <w:jc w:val="center"/>
              <w:rPr>
                <w:rFonts w:cs="Times New Roman"/>
                <w:iCs/>
                <w:sz w:val="22"/>
                <w:lang w:eastAsia="ru-RU"/>
              </w:rPr>
            </w:pPr>
            <w:r w:rsidRPr="00AE117D">
              <w:rPr>
                <w:rFonts w:cs="Times New Roman"/>
                <w:sz w:val="22"/>
                <w:lang w:eastAsia="ru-RU"/>
              </w:rPr>
              <w:t>случаев госпитализации</w:t>
            </w:r>
          </w:p>
        </w:tc>
        <w:tc>
          <w:tcPr>
            <w:tcW w:w="1559"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0,005</w:t>
            </w:r>
          </w:p>
        </w:tc>
        <w:tc>
          <w:tcPr>
            <w:tcW w:w="1560"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39 948,80</w:t>
            </w:r>
          </w:p>
        </w:tc>
        <w:tc>
          <w:tcPr>
            <w:tcW w:w="1275"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134" w:type="dxa"/>
          </w:tcPr>
          <w:p w:rsidR="008F783C" w:rsidRPr="00AE117D" w:rsidRDefault="008F783C" w:rsidP="008F783C">
            <w:pPr>
              <w:ind w:firstLine="0"/>
              <w:jc w:val="center"/>
              <w:rPr>
                <w:rFonts w:cs="Times New Roman"/>
                <w:bCs/>
                <w:sz w:val="22"/>
              </w:rPr>
            </w:pPr>
            <w:r w:rsidRPr="00AE117D">
              <w:rPr>
                <w:rFonts w:cs="Times New Roman"/>
                <w:bCs/>
                <w:sz w:val="22"/>
              </w:rPr>
              <w:t>199,74</w:t>
            </w:r>
          </w:p>
        </w:tc>
        <w:tc>
          <w:tcPr>
            <w:tcW w:w="1418" w:type="dxa"/>
          </w:tcPr>
          <w:p w:rsidR="008F783C" w:rsidRPr="00AE117D" w:rsidRDefault="008F783C" w:rsidP="008F783C">
            <w:pPr>
              <w:ind w:firstLine="0"/>
              <w:jc w:val="center"/>
              <w:rPr>
                <w:rFonts w:cs="Times New Roman"/>
                <w:sz w:val="22"/>
              </w:rPr>
            </w:pPr>
            <w:r w:rsidRPr="00AE117D">
              <w:rPr>
                <w:rFonts w:cs="Times New Roman"/>
                <w:sz w:val="22"/>
              </w:rPr>
              <w:t>Х</w:t>
            </w:r>
          </w:p>
        </w:tc>
        <w:tc>
          <w:tcPr>
            <w:tcW w:w="1559" w:type="dxa"/>
          </w:tcPr>
          <w:p w:rsidR="008F783C" w:rsidRPr="00AE117D" w:rsidRDefault="008F783C" w:rsidP="008F783C">
            <w:pPr>
              <w:ind w:firstLine="0"/>
              <w:jc w:val="center"/>
              <w:rPr>
                <w:rFonts w:cs="Times New Roman"/>
                <w:bCs/>
                <w:sz w:val="22"/>
              </w:rPr>
            </w:pPr>
            <w:r w:rsidRPr="00AE117D">
              <w:rPr>
                <w:rFonts w:cs="Times New Roman"/>
                <w:bCs/>
                <w:sz w:val="22"/>
              </w:rPr>
              <w:t>261 060,01</w:t>
            </w:r>
          </w:p>
        </w:tc>
        <w:tc>
          <w:tcPr>
            <w:tcW w:w="1276" w:type="dxa"/>
            <w:shd w:val="clear" w:color="auto" w:fill="auto"/>
            <w:noWrap/>
          </w:tcPr>
          <w:p w:rsidR="008F783C" w:rsidRPr="00AE117D" w:rsidRDefault="008F783C" w:rsidP="008F783C">
            <w:pPr>
              <w:ind w:firstLine="0"/>
              <w:jc w:val="center"/>
              <w:rPr>
                <w:rFonts w:cs="Times New Roman"/>
                <w:sz w:val="22"/>
              </w:rPr>
            </w:pPr>
            <w:r w:rsidRPr="00AE117D">
              <w:rPr>
                <w:rFonts w:cs="Times New Roman"/>
                <w:sz w:val="22"/>
              </w:rPr>
              <w:t>Х</w:t>
            </w:r>
          </w:p>
        </w:tc>
      </w:tr>
      <w:tr w:rsidR="008F783C" w:rsidRPr="00AE117D" w:rsidTr="008F783C">
        <w:trPr>
          <w:trHeight w:val="510"/>
        </w:trPr>
        <w:tc>
          <w:tcPr>
            <w:tcW w:w="852" w:type="dxa"/>
            <w:vMerge/>
          </w:tcPr>
          <w:p w:rsidR="008F783C" w:rsidRPr="00AE117D" w:rsidRDefault="008F783C" w:rsidP="008F783C">
            <w:pPr>
              <w:ind w:firstLine="0"/>
              <w:jc w:val="center"/>
              <w:rPr>
                <w:rFonts w:cs="Times New Roman"/>
                <w:iCs/>
                <w:sz w:val="22"/>
                <w:lang w:eastAsia="ru-RU"/>
              </w:rPr>
            </w:pPr>
          </w:p>
        </w:tc>
        <w:tc>
          <w:tcPr>
            <w:tcW w:w="2409" w:type="dxa"/>
            <w:shd w:val="clear" w:color="auto" w:fill="auto"/>
            <w:hideMark/>
          </w:tcPr>
          <w:p w:rsidR="008F783C" w:rsidRPr="00AE117D" w:rsidRDefault="008F783C" w:rsidP="008F783C">
            <w:pPr>
              <w:ind w:firstLine="0"/>
              <w:rPr>
                <w:rFonts w:cs="Times New Roman"/>
                <w:iCs/>
                <w:sz w:val="22"/>
                <w:lang w:eastAsia="ru-RU"/>
              </w:rPr>
            </w:pPr>
            <w:r w:rsidRPr="00AE117D">
              <w:rPr>
                <w:rFonts w:cs="Times New Roman"/>
                <w:iCs/>
                <w:sz w:val="22"/>
                <w:lang w:eastAsia="ru-RU"/>
              </w:rPr>
              <w:t>высокотехнологичная медицинская помощь</w:t>
            </w:r>
          </w:p>
        </w:tc>
        <w:tc>
          <w:tcPr>
            <w:tcW w:w="851" w:type="dxa"/>
            <w:shd w:val="clear" w:color="auto" w:fill="auto"/>
            <w:noWrap/>
            <w:hideMark/>
          </w:tcPr>
          <w:p w:rsidR="008F783C" w:rsidRPr="00AE117D" w:rsidRDefault="008F783C" w:rsidP="008F783C">
            <w:pPr>
              <w:ind w:firstLine="0"/>
              <w:jc w:val="center"/>
              <w:rPr>
                <w:rFonts w:cs="Times New Roman"/>
                <w:iCs/>
                <w:sz w:val="22"/>
                <w:lang w:eastAsia="ru-RU"/>
              </w:rPr>
            </w:pPr>
            <w:r w:rsidRPr="00AE117D">
              <w:rPr>
                <w:rFonts w:cs="Times New Roman"/>
                <w:iCs/>
                <w:sz w:val="22"/>
                <w:lang w:eastAsia="ru-RU"/>
              </w:rPr>
              <w:t>33.3</w:t>
            </w:r>
          </w:p>
        </w:tc>
        <w:tc>
          <w:tcPr>
            <w:tcW w:w="1559" w:type="dxa"/>
            <w:shd w:val="clear" w:color="auto" w:fill="auto"/>
            <w:hideMark/>
          </w:tcPr>
          <w:p w:rsidR="008F783C" w:rsidRPr="00AE117D" w:rsidRDefault="008F783C" w:rsidP="008F783C">
            <w:pPr>
              <w:ind w:firstLine="0"/>
              <w:jc w:val="center"/>
              <w:rPr>
                <w:rFonts w:cs="Times New Roman"/>
                <w:iCs/>
                <w:sz w:val="22"/>
                <w:lang w:eastAsia="ru-RU"/>
              </w:rPr>
            </w:pPr>
            <w:r w:rsidRPr="00AE117D">
              <w:rPr>
                <w:rFonts w:cs="Times New Roman"/>
                <w:sz w:val="22"/>
                <w:lang w:eastAsia="ru-RU"/>
              </w:rPr>
              <w:t>случаев госпитализации</w:t>
            </w:r>
          </w:p>
        </w:tc>
        <w:tc>
          <w:tcPr>
            <w:tcW w:w="1559" w:type="dxa"/>
            <w:shd w:val="clear" w:color="auto" w:fill="auto"/>
            <w:hideMark/>
          </w:tcPr>
          <w:p w:rsidR="008F783C" w:rsidRPr="00AE117D" w:rsidRDefault="008F783C" w:rsidP="008F783C">
            <w:pPr>
              <w:ind w:firstLine="0"/>
              <w:jc w:val="center"/>
              <w:rPr>
                <w:rFonts w:cs="Times New Roman"/>
                <w:bCs/>
                <w:iCs/>
                <w:sz w:val="22"/>
                <w:lang w:eastAsia="ru-RU"/>
              </w:rPr>
            </w:pPr>
            <w:r w:rsidRPr="00AE117D">
              <w:rPr>
                <w:rFonts w:cs="Times New Roman"/>
                <w:bCs/>
                <w:iCs/>
                <w:sz w:val="22"/>
                <w:lang w:eastAsia="ru-RU"/>
              </w:rPr>
              <w:t>0,003862</w:t>
            </w:r>
          </w:p>
        </w:tc>
        <w:tc>
          <w:tcPr>
            <w:tcW w:w="1560" w:type="dxa"/>
            <w:shd w:val="clear" w:color="auto" w:fill="auto"/>
            <w:hideMark/>
          </w:tcPr>
          <w:p w:rsidR="008F783C" w:rsidRPr="00AE117D" w:rsidRDefault="008F783C" w:rsidP="008F783C">
            <w:pPr>
              <w:ind w:firstLine="0"/>
              <w:jc w:val="center"/>
              <w:rPr>
                <w:rFonts w:cs="Times New Roman"/>
                <w:bCs/>
                <w:iCs/>
                <w:sz w:val="22"/>
                <w:lang w:eastAsia="ru-RU"/>
              </w:rPr>
            </w:pPr>
            <w:r w:rsidRPr="00AE117D">
              <w:rPr>
                <w:rFonts w:cs="Times New Roman"/>
                <w:bCs/>
                <w:iCs/>
                <w:sz w:val="22"/>
                <w:lang w:eastAsia="ru-RU"/>
              </w:rPr>
              <w:t>191 901,80</w:t>
            </w:r>
          </w:p>
        </w:tc>
        <w:tc>
          <w:tcPr>
            <w:tcW w:w="1275"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134" w:type="dxa"/>
          </w:tcPr>
          <w:p w:rsidR="008F783C" w:rsidRPr="00AE117D" w:rsidRDefault="008F783C" w:rsidP="008F783C">
            <w:pPr>
              <w:ind w:firstLine="0"/>
              <w:jc w:val="center"/>
              <w:rPr>
                <w:rFonts w:cs="Times New Roman"/>
                <w:bCs/>
                <w:sz w:val="22"/>
              </w:rPr>
            </w:pPr>
            <w:r w:rsidRPr="00AE117D">
              <w:rPr>
                <w:rFonts w:cs="Times New Roman"/>
                <w:bCs/>
                <w:sz w:val="22"/>
              </w:rPr>
              <w:t>741,05</w:t>
            </w:r>
          </w:p>
        </w:tc>
        <w:tc>
          <w:tcPr>
            <w:tcW w:w="1418" w:type="dxa"/>
          </w:tcPr>
          <w:p w:rsidR="008F783C" w:rsidRPr="00AE117D" w:rsidRDefault="008F783C" w:rsidP="008F783C">
            <w:pPr>
              <w:ind w:firstLine="0"/>
              <w:jc w:val="center"/>
              <w:rPr>
                <w:rFonts w:cs="Times New Roman"/>
                <w:sz w:val="22"/>
              </w:rPr>
            </w:pPr>
            <w:r w:rsidRPr="00AE117D">
              <w:rPr>
                <w:rFonts w:cs="Times New Roman"/>
                <w:sz w:val="22"/>
              </w:rPr>
              <w:t>Х</w:t>
            </w:r>
          </w:p>
        </w:tc>
        <w:tc>
          <w:tcPr>
            <w:tcW w:w="1559" w:type="dxa"/>
          </w:tcPr>
          <w:p w:rsidR="008F783C" w:rsidRPr="00AE117D" w:rsidRDefault="008F783C" w:rsidP="008F783C">
            <w:pPr>
              <w:ind w:firstLine="0"/>
              <w:jc w:val="center"/>
              <w:rPr>
                <w:rFonts w:cs="Times New Roman"/>
                <w:bCs/>
                <w:sz w:val="22"/>
              </w:rPr>
            </w:pPr>
            <w:r w:rsidRPr="00AE117D">
              <w:rPr>
                <w:rFonts w:cs="Times New Roman"/>
                <w:bCs/>
                <w:sz w:val="22"/>
              </w:rPr>
              <w:t>968 528,39</w:t>
            </w:r>
          </w:p>
        </w:tc>
        <w:tc>
          <w:tcPr>
            <w:tcW w:w="1276" w:type="dxa"/>
            <w:shd w:val="clear" w:color="auto" w:fill="auto"/>
            <w:noWrap/>
          </w:tcPr>
          <w:p w:rsidR="008F783C" w:rsidRPr="00AE117D" w:rsidRDefault="008F783C" w:rsidP="008F783C">
            <w:pPr>
              <w:ind w:firstLine="0"/>
              <w:jc w:val="center"/>
              <w:rPr>
                <w:rFonts w:cs="Times New Roman"/>
                <w:sz w:val="22"/>
              </w:rPr>
            </w:pPr>
            <w:r w:rsidRPr="00AE117D">
              <w:rPr>
                <w:rFonts w:cs="Times New Roman"/>
                <w:sz w:val="22"/>
              </w:rPr>
              <w:t>Х</w:t>
            </w:r>
          </w:p>
        </w:tc>
      </w:tr>
      <w:tr w:rsidR="008F783C" w:rsidRPr="00AE117D" w:rsidTr="008F783C">
        <w:trPr>
          <w:trHeight w:val="503"/>
        </w:trPr>
        <w:tc>
          <w:tcPr>
            <w:tcW w:w="852" w:type="dxa"/>
            <w:vMerge/>
          </w:tcPr>
          <w:p w:rsidR="008F783C" w:rsidRPr="00AE117D" w:rsidRDefault="008F783C" w:rsidP="008F783C">
            <w:pPr>
              <w:ind w:firstLine="0"/>
              <w:jc w:val="center"/>
              <w:rPr>
                <w:rFonts w:cs="Times New Roman"/>
                <w:sz w:val="22"/>
                <w:lang w:eastAsia="ru-RU"/>
              </w:rPr>
            </w:pPr>
          </w:p>
        </w:tc>
        <w:tc>
          <w:tcPr>
            <w:tcW w:w="2409" w:type="dxa"/>
            <w:shd w:val="clear" w:color="auto" w:fill="auto"/>
            <w:hideMark/>
          </w:tcPr>
          <w:p w:rsidR="008F783C" w:rsidRPr="00AE117D" w:rsidRDefault="008F783C" w:rsidP="008F783C">
            <w:pPr>
              <w:spacing w:line="20" w:lineRule="atLeast"/>
              <w:ind w:firstLine="0"/>
              <w:rPr>
                <w:rFonts w:cs="Times New Roman"/>
                <w:spacing w:val="-6"/>
                <w:sz w:val="22"/>
                <w:lang w:eastAsia="ru-RU"/>
              </w:rPr>
            </w:pPr>
            <w:r w:rsidRPr="00AE117D">
              <w:rPr>
                <w:rFonts w:cs="Times New Roman"/>
                <w:spacing w:val="-6"/>
                <w:sz w:val="22"/>
                <w:lang w:eastAsia="ru-RU"/>
              </w:rPr>
              <w:t>- медицинская помощь в условиях дневного стационара</w:t>
            </w:r>
          </w:p>
          <w:p w:rsidR="008F783C" w:rsidRPr="00AE117D" w:rsidRDefault="008F783C" w:rsidP="008F783C">
            <w:pPr>
              <w:spacing w:line="20" w:lineRule="atLeast"/>
              <w:ind w:firstLine="0"/>
              <w:rPr>
                <w:rFonts w:cs="Times New Roman"/>
                <w:spacing w:val="-6"/>
                <w:sz w:val="22"/>
                <w:lang w:eastAsia="ru-RU"/>
              </w:rPr>
            </w:pPr>
            <w:r w:rsidRPr="00AE117D">
              <w:rPr>
                <w:rFonts w:cs="Times New Roman"/>
                <w:spacing w:val="-6"/>
                <w:sz w:val="22"/>
                <w:lang w:eastAsia="ru-RU"/>
              </w:rPr>
              <w:t>в том числе:</w:t>
            </w:r>
          </w:p>
        </w:tc>
        <w:tc>
          <w:tcPr>
            <w:tcW w:w="851"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34</w:t>
            </w:r>
          </w:p>
        </w:tc>
        <w:tc>
          <w:tcPr>
            <w:tcW w:w="1559" w:type="dxa"/>
            <w:shd w:val="clear" w:color="auto" w:fill="auto"/>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случаев лечения</w:t>
            </w:r>
          </w:p>
        </w:tc>
        <w:tc>
          <w:tcPr>
            <w:tcW w:w="1559"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0,06299</w:t>
            </w:r>
          </w:p>
        </w:tc>
        <w:tc>
          <w:tcPr>
            <w:tcW w:w="1560"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22 394,80</w:t>
            </w:r>
          </w:p>
        </w:tc>
        <w:tc>
          <w:tcPr>
            <w:tcW w:w="1275"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134" w:type="dxa"/>
          </w:tcPr>
          <w:p w:rsidR="008F783C" w:rsidRPr="00AE117D" w:rsidRDefault="008F783C" w:rsidP="008F783C">
            <w:pPr>
              <w:ind w:firstLine="0"/>
              <w:jc w:val="center"/>
              <w:rPr>
                <w:rFonts w:cs="Times New Roman"/>
                <w:bCs/>
                <w:sz w:val="22"/>
              </w:rPr>
            </w:pPr>
            <w:r w:rsidRPr="00AE117D">
              <w:rPr>
                <w:rFonts w:cs="Times New Roman"/>
                <w:bCs/>
                <w:sz w:val="22"/>
              </w:rPr>
              <w:t>1 410,65</w:t>
            </w:r>
          </w:p>
        </w:tc>
        <w:tc>
          <w:tcPr>
            <w:tcW w:w="1418" w:type="dxa"/>
          </w:tcPr>
          <w:p w:rsidR="008F783C" w:rsidRPr="00AE117D" w:rsidRDefault="008F783C" w:rsidP="008F783C">
            <w:pPr>
              <w:ind w:firstLine="0"/>
              <w:jc w:val="center"/>
              <w:rPr>
                <w:rFonts w:cs="Times New Roman"/>
                <w:sz w:val="22"/>
              </w:rPr>
            </w:pPr>
            <w:r w:rsidRPr="00AE117D">
              <w:rPr>
                <w:rFonts w:cs="Times New Roman"/>
                <w:sz w:val="22"/>
              </w:rPr>
              <w:t>Х</w:t>
            </w:r>
          </w:p>
        </w:tc>
        <w:tc>
          <w:tcPr>
            <w:tcW w:w="1559" w:type="dxa"/>
          </w:tcPr>
          <w:p w:rsidR="008F783C" w:rsidRPr="00AE117D" w:rsidRDefault="008F783C" w:rsidP="008F783C">
            <w:pPr>
              <w:ind w:firstLine="0"/>
              <w:jc w:val="center"/>
              <w:rPr>
                <w:rFonts w:cs="Times New Roman"/>
                <w:bCs/>
                <w:sz w:val="22"/>
              </w:rPr>
            </w:pPr>
            <w:r w:rsidRPr="00AE117D">
              <w:rPr>
                <w:rFonts w:cs="Times New Roman"/>
                <w:bCs/>
                <w:sz w:val="22"/>
              </w:rPr>
              <w:t>1 843 679,44</w:t>
            </w:r>
          </w:p>
        </w:tc>
        <w:tc>
          <w:tcPr>
            <w:tcW w:w="1276" w:type="dxa"/>
            <w:shd w:val="clear" w:color="auto" w:fill="auto"/>
            <w:noWrap/>
          </w:tcPr>
          <w:p w:rsidR="008F783C" w:rsidRPr="00AE117D" w:rsidRDefault="008F783C" w:rsidP="008F783C">
            <w:pPr>
              <w:ind w:firstLine="0"/>
              <w:jc w:val="center"/>
              <w:rPr>
                <w:rFonts w:cs="Times New Roman"/>
                <w:sz w:val="22"/>
              </w:rPr>
            </w:pPr>
            <w:r w:rsidRPr="00AE117D">
              <w:rPr>
                <w:rFonts w:cs="Times New Roman"/>
                <w:sz w:val="22"/>
              </w:rPr>
              <w:t>Х</w:t>
            </w:r>
          </w:p>
        </w:tc>
      </w:tr>
      <w:tr w:rsidR="008F783C" w:rsidRPr="00AE117D" w:rsidTr="008F783C">
        <w:trPr>
          <w:trHeight w:val="503"/>
        </w:trPr>
        <w:tc>
          <w:tcPr>
            <w:tcW w:w="852" w:type="dxa"/>
            <w:vMerge/>
          </w:tcPr>
          <w:p w:rsidR="008F783C" w:rsidRPr="00AE117D" w:rsidRDefault="008F783C" w:rsidP="008F783C">
            <w:pPr>
              <w:ind w:firstLine="0"/>
              <w:jc w:val="center"/>
              <w:rPr>
                <w:rFonts w:cs="Times New Roman"/>
                <w:iCs/>
                <w:sz w:val="22"/>
                <w:lang w:eastAsia="ru-RU"/>
              </w:rPr>
            </w:pPr>
          </w:p>
        </w:tc>
        <w:tc>
          <w:tcPr>
            <w:tcW w:w="2409" w:type="dxa"/>
            <w:shd w:val="clear" w:color="auto" w:fill="auto"/>
            <w:hideMark/>
          </w:tcPr>
          <w:p w:rsidR="008F783C" w:rsidRPr="00AE117D" w:rsidRDefault="008F783C" w:rsidP="008F783C">
            <w:pPr>
              <w:spacing w:line="20" w:lineRule="atLeast"/>
              <w:ind w:firstLine="0"/>
              <w:rPr>
                <w:rFonts w:cs="Times New Roman"/>
                <w:iCs/>
                <w:spacing w:val="-6"/>
                <w:sz w:val="22"/>
                <w:lang w:eastAsia="ru-RU"/>
              </w:rPr>
            </w:pPr>
            <w:r w:rsidRPr="00AE117D">
              <w:rPr>
                <w:rFonts w:cs="Times New Roman"/>
                <w:iCs/>
                <w:spacing w:val="-6"/>
                <w:sz w:val="22"/>
                <w:lang w:eastAsia="ru-RU"/>
              </w:rPr>
              <w:t>по профилю «онкология»</w:t>
            </w:r>
          </w:p>
        </w:tc>
        <w:tc>
          <w:tcPr>
            <w:tcW w:w="851" w:type="dxa"/>
            <w:shd w:val="clear" w:color="auto" w:fill="auto"/>
            <w:noWrap/>
            <w:hideMark/>
          </w:tcPr>
          <w:p w:rsidR="008F783C" w:rsidRPr="00AE117D" w:rsidRDefault="008F783C" w:rsidP="008F783C">
            <w:pPr>
              <w:ind w:firstLine="0"/>
              <w:jc w:val="center"/>
              <w:rPr>
                <w:rFonts w:cs="Times New Roman"/>
                <w:iCs/>
                <w:sz w:val="22"/>
                <w:lang w:eastAsia="ru-RU"/>
              </w:rPr>
            </w:pPr>
            <w:r w:rsidRPr="00AE117D">
              <w:rPr>
                <w:rFonts w:cs="Times New Roman"/>
                <w:iCs/>
                <w:sz w:val="22"/>
                <w:lang w:eastAsia="ru-RU"/>
              </w:rPr>
              <w:t>34.1</w:t>
            </w:r>
          </w:p>
        </w:tc>
        <w:tc>
          <w:tcPr>
            <w:tcW w:w="1559" w:type="dxa"/>
            <w:shd w:val="clear" w:color="auto" w:fill="auto"/>
            <w:hideMark/>
          </w:tcPr>
          <w:p w:rsidR="008F783C" w:rsidRPr="00AE117D" w:rsidRDefault="008F783C" w:rsidP="008F783C">
            <w:pPr>
              <w:ind w:firstLine="0"/>
              <w:jc w:val="center"/>
              <w:rPr>
                <w:rFonts w:cs="Times New Roman"/>
                <w:iCs/>
                <w:sz w:val="22"/>
                <w:lang w:eastAsia="ru-RU"/>
              </w:rPr>
            </w:pPr>
            <w:r w:rsidRPr="00AE117D">
              <w:rPr>
                <w:rFonts w:cs="Times New Roman"/>
                <w:iCs/>
                <w:sz w:val="22"/>
                <w:lang w:eastAsia="ru-RU"/>
              </w:rPr>
              <w:t xml:space="preserve">случаев </w:t>
            </w:r>
            <w:r w:rsidRPr="00AE117D">
              <w:rPr>
                <w:rFonts w:cs="Times New Roman"/>
                <w:iCs/>
                <w:sz w:val="22"/>
                <w:lang w:eastAsia="ru-RU"/>
              </w:rPr>
              <w:br/>
              <w:t>лечения</w:t>
            </w:r>
          </w:p>
        </w:tc>
        <w:tc>
          <w:tcPr>
            <w:tcW w:w="1559"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0,0083986</w:t>
            </w:r>
          </w:p>
        </w:tc>
        <w:tc>
          <w:tcPr>
            <w:tcW w:w="1560"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90 140,10</w:t>
            </w:r>
          </w:p>
        </w:tc>
        <w:tc>
          <w:tcPr>
            <w:tcW w:w="1275"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134" w:type="dxa"/>
          </w:tcPr>
          <w:p w:rsidR="008F783C" w:rsidRPr="00AE117D" w:rsidRDefault="008F783C" w:rsidP="008F783C">
            <w:pPr>
              <w:ind w:firstLine="0"/>
              <w:jc w:val="center"/>
              <w:rPr>
                <w:rFonts w:cs="Times New Roman"/>
                <w:bCs/>
                <w:sz w:val="22"/>
              </w:rPr>
            </w:pPr>
            <w:r w:rsidRPr="00AE117D">
              <w:rPr>
                <w:rFonts w:cs="Times New Roman"/>
                <w:bCs/>
                <w:sz w:val="22"/>
              </w:rPr>
              <w:t>757,05</w:t>
            </w:r>
          </w:p>
        </w:tc>
        <w:tc>
          <w:tcPr>
            <w:tcW w:w="1418" w:type="dxa"/>
          </w:tcPr>
          <w:p w:rsidR="008F783C" w:rsidRPr="00AE117D" w:rsidRDefault="008F783C" w:rsidP="008F783C">
            <w:pPr>
              <w:ind w:firstLine="0"/>
              <w:jc w:val="center"/>
              <w:rPr>
                <w:rFonts w:cs="Times New Roman"/>
                <w:sz w:val="22"/>
              </w:rPr>
            </w:pPr>
            <w:r w:rsidRPr="00AE117D">
              <w:rPr>
                <w:rFonts w:cs="Times New Roman"/>
                <w:sz w:val="22"/>
              </w:rPr>
              <w:t>Х</w:t>
            </w:r>
          </w:p>
        </w:tc>
        <w:tc>
          <w:tcPr>
            <w:tcW w:w="1559" w:type="dxa"/>
          </w:tcPr>
          <w:p w:rsidR="008F783C" w:rsidRPr="00AE117D" w:rsidRDefault="008F783C" w:rsidP="008F783C">
            <w:pPr>
              <w:ind w:firstLine="0"/>
              <w:jc w:val="center"/>
              <w:rPr>
                <w:rFonts w:cs="Times New Roman"/>
                <w:bCs/>
                <w:sz w:val="22"/>
              </w:rPr>
            </w:pPr>
            <w:r w:rsidRPr="00AE117D">
              <w:rPr>
                <w:rFonts w:cs="Times New Roman"/>
                <w:bCs/>
                <w:sz w:val="22"/>
              </w:rPr>
              <w:t>989 444,75</w:t>
            </w:r>
          </w:p>
        </w:tc>
        <w:tc>
          <w:tcPr>
            <w:tcW w:w="1276" w:type="dxa"/>
            <w:shd w:val="clear" w:color="auto" w:fill="auto"/>
            <w:noWrap/>
          </w:tcPr>
          <w:p w:rsidR="008F783C" w:rsidRPr="00AE117D" w:rsidRDefault="008F783C" w:rsidP="008F783C">
            <w:pPr>
              <w:ind w:firstLine="0"/>
              <w:jc w:val="center"/>
              <w:rPr>
                <w:rFonts w:cs="Times New Roman"/>
                <w:sz w:val="22"/>
              </w:rPr>
            </w:pPr>
            <w:r w:rsidRPr="00AE117D">
              <w:rPr>
                <w:rFonts w:cs="Times New Roman"/>
                <w:sz w:val="22"/>
              </w:rPr>
              <w:t>Х</w:t>
            </w:r>
          </w:p>
        </w:tc>
      </w:tr>
      <w:tr w:rsidR="008F783C" w:rsidRPr="00AE117D" w:rsidTr="008F783C">
        <w:trPr>
          <w:trHeight w:val="503"/>
        </w:trPr>
        <w:tc>
          <w:tcPr>
            <w:tcW w:w="852" w:type="dxa"/>
            <w:vMerge/>
          </w:tcPr>
          <w:p w:rsidR="008F783C" w:rsidRPr="00AE117D" w:rsidRDefault="008F783C" w:rsidP="008F783C">
            <w:pPr>
              <w:ind w:firstLine="0"/>
              <w:jc w:val="center"/>
              <w:rPr>
                <w:rFonts w:cs="Times New Roman"/>
                <w:iCs/>
                <w:sz w:val="22"/>
                <w:lang w:eastAsia="ru-RU"/>
              </w:rPr>
            </w:pPr>
          </w:p>
        </w:tc>
        <w:tc>
          <w:tcPr>
            <w:tcW w:w="2409" w:type="dxa"/>
            <w:shd w:val="clear" w:color="auto" w:fill="auto"/>
            <w:noWrap/>
            <w:hideMark/>
          </w:tcPr>
          <w:p w:rsidR="008F783C" w:rsidRPr="00AE117D" w:rsidRDefault="008F783C" w:rsidP="008F783C">
            <w:pPr>
              <w:spacing w:line="20" w:lineRule="atLeast"/>
              <w:ind w:firstLine="0"/>
              <w:rPr>
                <w:rFonts w:cs="Times New Roman"/>
                <w:iCs/>
                <w:spacing w:val="-6"/>
                <w:sz w:val="22"/>
                <w:lang w:eastAsia="ru-RU"/>
              </w:rPr>
            </w:pPr>
            <w:r w:rsidRPr="00AE117D">
              <w:rPr>
                <w:rFonts w:cs="Times New Roman"/>
                <w:iCs/>
                <w:spacing w:val="-6"/>
                <w:sz w:val="22"/>
                <w:lang w:eastAsia="ru-RU"/>
              </w:rPr>
              <w:t>экстракорпоральное оплодотворение</w:t>
            </w:r>
          </w:p>
        </w:tc>
        <w:tc>
          <w:tcPr>
            <w:tcW w:w="851" w:type="dxa"/>
            <w:shd w:val="clear" w:color="auto" w:fill="auto"/>
            <w:noWrap/>
            <w:hideMark/>
          </w:tcPr>
          <w:p w:rsidR="008F783C" w:rsidRPr="00AE117D" w:rsidRDefault="008F783C" w:rsidP="008F783C">
            <w:pPr>
              <w:ind w:firstLine="0"/>
              <w:jc w:val="center"/>
              <w:rPr>
                <w:rFonts w:cs="Times New Roman"/>
                <w:iCs/>
                <w:sz w:val="22"/>
                <w:lang w:eastAsia="ru-RU"/>
              </w:rPr>
            </w:pPr>
            <w:r w:rsidRPr="00AE117D">
              <w:rPr>
                <w:rFonts w:cs="Times New Roman"/>
                <w:iCs/>
                <w:sz w:val="22"/>
                <w:lang w:eastAsia="ru-RU"/>
              </w:rPr>
              <w:t>34.2</w:t>
            </w:r>
          </w:p>
        </w:tc>
        <w:tc>
          <w:tcPr>
            <w:tcW w:w="1559" w:type="dxa"/>
            <w:shd w:val="clear" w:color="auto" w:fill="auto"/>
            <w:hideMark/>
          </w:tcPr>
          <w:p w:rsidR="008F783C" w:rsidRPr="00AE117D" w:rsidRDefault="008F783C" w:rsidP="008F783C">
            <w:pPr>
              <w:ind w:firstLine="0"/>
              <w:jc w:val="center"/>
              <w:rPr>
                <w:rFonts w:cs="Times New Roman"/>
                <w:iCs/>
                <w:sz w:val="22"/>
                <w:lang w:eastAsia="ru-RU"/>
              </w:rPr>
            </w:pPr>
            <w:r w:rsidRPr="00AE117D">
              <w:rPr>
                <w:rFonts w:cs="Times New Roman"/>
                <w:iCs/>
                <w:sz w:val="22"/>
                <w:lang w:eastAsia="ru-RU"/>
              </w:rPr>
              <w:t>случаев</w:t>
            </w:r>
          </w:p>
        </w:tc>
        <w:tc>
          <w:tcPr>
            <w:tcW w:w="1559"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0,00052</w:t>
            </w:r>
          </w:p>
        </w:tc>
        <w:tc>
          <w:tcPr>
            <w:tcW w:w="1560"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128 568,50</w:t>
            </w:r>
          </w:p>
        </w:tc>
        <w:tc>
          <w:tcPr>
            <w:tcW w:w="1275" w:type="dxa"/>
            <w:shd w:val="clear" w:color="auto" w:fill="auto"/>
            <w:noWrap/>
            <w:hideMark/>
          </w:tcPr>
          <w:p w:rsidR="008F783C" w:rsidRPr="00AE117D" w:rsidRDefault="008F783C" w:rsidP="008F783C">
            <w:pPr>
              <w:ind w:firstLine="0"/>
              <w:jc w:val="center"/>
              <w:rPr>
                <w:rFonts w:cs="Times New Roman"/>
                <w:sz w:val="22"/>
                <w:lang w:eastAsia="ru-RU"/>
              </w:rPr>
            </w:pPr>
            <w:r w:rsidRPr="00AE117D">
              <w:rPr>
                <w:rFonts w:cs="Times New Roman"/>
                <w:sz w:val="22"/>
                <w:lang w:eastAsia="ru-RU"/>
              </w:rPr>
              <w:t>Х</w:t>
            </w:r>
          </w:p>
        </w:tc>
        <w:tc>
          <w:tcPr>
            <w:tcW w:w="1134" w:type="dxa"/>
          </w:tcPr>
          <w:p w:rsidR="008F783C" w:rsidRPr="00AE117D" w:rsidRDefault="008F783C" w:rsidP="008F783C">
            <w:pPr>
              <w:ind w:firstLine="0"/>
              <w:jc w:val="center"/>
              <w:rPr>
                <w:rFonts w:cs="Times New Roman"/>
                <w:bCs/>
                <w:sz w:val="22"/>
              </w:rPr>
            </w:pPr>
            <w:r w:rsidRPr="00AE117D">
              <w:rPr>
                <w:rFonts w:cs="Times New Roman"/>
                <w:bCs/>
                <w:sz w:val="22"/>
              </w:rPr>
              <w:t>66,86</w:t>
            </w:r>
          </w:p>
        </w:tc>
        <w:tc>
          <w:tcPr>
            <w:tcW w:w="1418" w:type="dxa"/>
          </w:tcPr>
          <w:p w:rsidR="008F783C" w:rsidRPr="00AE117D" w:rsidRDefault="008F783C" w:rsidP="008F783C">
            <w:pPr>
              <w:ind w:firstLine="0"/>
              <w:jc w:val="center"/>
              <w:rPr>
                <w:rFonts w:cs="Times New Roman"/>
                <w:sz w:val="22"/>
              </w:rPr>
            </w:pPr>
            <w:r w:rsidRPr="00AE117D">
              <w:rPr>
                <w:rFonts w:cs="Times New Roman"/>
                <w:sz w:val="22"/>
              </w:rPr>
              <w:t>Х</w:t>
            </w:r>
          </w:p>
        </w:tc>
        <w:tc>
          <w:tcPr>
            <w:tcW w:w="1559" w:type="dxa"/>
          </w:tcPr>
          <w:p w:rsidR="008F783C" w:rsidRPr="00AE117D" w:rsidRDefault="008F783C" w:rsidP="008F783C">
            <w:pPr>
              <w:ind w:firstLine="0"/>
              <w:jc w:val="center"/>
              <w:rPr>
                <w:rFonts w:cs="Times New Roman"/>
                <w:bCs/>
                <w:sz w:val="22"/>
              </w:rPr>
            </w:pPr>
            <w:r w:rsidRPr="00AE117D">
              <w:rPr>
                <w:rFonts w:cs="Times New Roman"/>
                <w:bCs/>
                <w:sz w:val="22"/>
              </w:rPr>
              <w:t>87 378,49</w:t>
            </w:r>
          </w:p>
        </w:tc>
        <w:tc>
          <w:tcPr>
            <w:tcW w:w="1276" w:type="dxa"/>
            <w:shd w:val="clear" w:color="auto" w:fill="auto"/>
            <w:noWrap/>
          </w:tcPr>
          <w:p w:rsidR="008F783C" w:rsidRPr="00AE117D" w:rsidRDefault="008F783C" w:rsidP="008F783C">
            <w:pPr>
              <w:ind w:firstLine="0"/>
              <w:jc w:val="center"/>
              <w:rPr>
                <w:rFonts w:cs="Times New Roman"/>
                <w:sz w:val="22"/>
              </w:rPr>
            </w:pPr>
            <w:r w:rsidRPr="00AE117D">
              <w:rPr>
                <w:rFonts w:cs="Times New Roman"/>
                <w:sz w:val="22"/>
              </w:rPr>
              <w:t>Х</w:t>
            </w:r>
          </w:p>
        </w:tc>
      </w:tr>
      <w:tr w:rsidR="008F783C" w:rsidRPr="00AE117D" w:rsidTr="008F783C">
        <w:trPr>
          <w:trHeight w:val="270"/>
        </w:trPr>
        <w:tc>
          <w:tcPr>
            <w:tcW w:w="3261" w:type="dxa"/>
            <w:gridSpan w:val="2"/>
          </w:tcPr>
          <w:p w:rsidR="008F783C" w:rsidRPr="00AE117D" w:rsidRDefault="008F783C" w:rsidP="008F783C">
            <w:pPr>
              <w:spacing w:line="20" w:lineRule="atLeast"/>
              <w:ind w:firstLine="0"/>
              <w:rPr>
                <w:rFonts w:cs="Times New Roman"/>
                <w:bCs/>
                <w:spacing w:val="-6"/>
                <w:sz w:val="22"/>
                <w:lang w:eastAsia="ru-RU"/>
              </w:rPr>
            </w:pPr>
            <w:r w:rsidRPr="00AE117D">
              <w:rPr>
                <w:rFonts w:cs="Times New Roman"/>
                <w:bCs/>
                <w:spacing w:val="-6"/>
                <w:sz w:val="22"/>
                <w:lang w:eastAsia="ru-RU"/>
              </w:rPr>
              <w:t>Итого (сумма строк 01, 21, 22)</w:t>
            </w:r>
          </w:p>
        </w:tc>
        <w:tc>
          <w:tcPr>
            <w:tcW w:w="851"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35</w:t>
            </w:r>
          </w:p>
        </w:tc>
        <w:tc>
          <w:tcPr>
            <w:tcW w:w="1559" w:type="dxa"/>
            <w:shd w:val="clear" w:color="auto" w:fill="auto"/>
            <w:noWrap/>
            <w:hideMark/>
          </w:tcPr>
          <w:p w:rsidR="008F783C" w:rsidRPr="00AE117D" w:rsidRDefault="008F783C" w:rsidP="008F783C">
            <w:pPr>
              <w:ind w:firstLine="0"/>
              <w:jc w:val="center"/>
              <w:rPr>
                <w:rFonts w:cs="Times New Roman"/>
                <w:bCs/>
                <w:sz w:val="22"/>
                <w:lang w:eastAsia="ru-RU"/>
              </w:rPr>
            </w:pPr>
          </w:p>
        </w:tc>
        <w:tc>
          <w:tcPr>
            <w:tcW w:w="1559"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Х</w:t>
            </w:r>
          </w:p>
        </w:tc>
        <w:tc>
          <w:tcPr>
            <w:tcW w:w="1560"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Х</w:t>
            </w:r>
          </w:p>
        </w:tc>
        <w:tc>
          <w:tcPr>
            <w:tcW w:w="1275" w:type="dxa"/>
            <w:shd w:val="clear" w:color="auto" w:fill="auto"/>
            <w:noWrap/>
            <w:hideMark/>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3 873,66</w:t>
            </w:r>
          </w:p>
        </w:tc>
        <w:tc>
          <w:tcPr>
            <w:tcW w:w="1134" w:type="dxa"/>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14 098,09</w:t>
            </w:r>
          </w:p>
        </w:tc>
        <w:tc>
          <w:tcPr>
            <w:tcW w:w="1418" w:type="dxa"/>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4 904 439,80</w:t>
            </w:r>
          </w:p>
        </w:tc>
        <w:tc>
          <w:tcPr>
            <w:tcW w:w="1559" w:type="dxa"/>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18 425 827,30</w:t>
            </w:r>
          </w:p>
        </w:tc>
        <w:tc>
          <w:tcPr>
            <w:tcW w:w="1276" w:type="dxa"/>
            <w:shd w:val="clear" w:color="auto" w:fill="auto"/>
            <w:noWrap/>
          </w:tcPr>
          <w:p w:rsidR="008F783C" w:rsidRPr="00AE117D" w:rsidRDefault="008F783C" w:rsidP="008F783C">
            <w:pPr>
              <w:ind w:firstLine="0"/>
              <w:jc w:val="center"/>
              <w:rPr>
                <w:rFonts w:cs="Times New Roman"/>
                <w:bCs/>
                <w:sz w:val="22"/>
                <w:lang w:eastAsia="ru-RU"/>
              </w:rPr>
            </w:pPr>
            <w:r w:rsidRPr="00AE117D">
              <w:rPr>
                <w:rFonts w:cs="Times New Roman"/>
                <w:bCs/>
                <w:sz w:val="22"/>
                <w:lang w:eastAsia="ru-RU"/>
              </w:rPr>
              <w:t>100</w:t>
            </w:r>
          </w:p>
        </w:tc>
      </w:tr>
    </w:tbl>
    <w:p w:rsidR="008F783C" w:rsidRDefault="008F783C" w:rsidP="008F783C">
      <w:pPr>
        <w:ind w:firstLine="0"/>
        <w:rPr>
          <w:rFonts w:cs="Times New Roman"/>
          <w:szCs w:val="28"/>
        </w:rPr>
      </w:pPr>
    </w:p>
    <w:p w:rsidR="008F783C" w:rsidRPr="00BC15D4" w:rsidRDefault="008F783C" w:rsidP="008F783C">
      <w:pPr>
        <w:jc w:val="both"/>
        <w:rPr>
          <w:rFonts w:cs="Times New Roman"/>
          <w:szCs w:val="28"/>
        </w:rPr>
      </w:pPr>
      <w:r w:rsidRPr="00BC15D4">
        <w:rPr>
          <w:rFonts w:cs="Times New Roman"/>
          <w:szCs w:val="28"/>
        </w:rPr>
        <w:t xml:space="preserve">* </w:t>
      </w:r>
      <w:r>
        <w:rPr>
          <w:rFonts w:cs="Times New Roman"/>
          <w:szCs w:val="28"/>
        </w:rPr>
        <w:t>Б</w:t>
      </w:r>
      <w:r w:rsidRPr="00BC15D4">
        <w:rPr>
          <w:rFonts w:cs="Times New Roman"/>
          <w:szCs w:val="28"/>
        </w:rPr>
        <w:t>ез учета финансовых средств консолидированного бюджета Ярославской области на приобретение оборудования для медицинских организаций, работающих в системе ОМС (затраты, не вошедшие в тариф)</w:t>
      </w:r>
      <w:r>
        <w:rPr>
          <w:rFonts w:cs="Times New Roman"/>
          <w:szCs w:val="28"/>
        </w:rPr>
        <w:t>.</w:t>
      </w:r>
    </w:p>
    <w:p w:rsidR="008F783C" w:rsidRPr="00BC15D4" w:rsidRDefault="008F783C" w:rsidP="008F783C">
      <w:pPr>
        <w:jc w:val="both"/>
        <w:rPr>
          <w:rFonts w:cs="Times New Roman"/>
          <w:szCs w:val="28"/>
        </w:rPr>
      </w:pPr>
      <w:r>
        <w:rPr>
          <w:rFonts w:cs="Times New Roman"/>
          <w:szCs w:val="28"/>
        </w:rPr>
        <w:t>**</w:t>
      </w:r>
      <w:r w:rsidRPr="000032B9">
        <w:rPr>
          <w:rFonts w:cs="Times New Roman"/>
          <w:szCs w:val="28"/>
        </w:rPr>
        <w:t>Указываются расходы консолидированного бюджета Ярославской области на приобретение медицинского оборудования для медицинских организаций, работающих в системе ОМС, сверх территориальной программы ОМС Ярославской области</w:t>
      </w:r>
      <w:r>
        <w:rPr>
          <w:rFonts w:cs="Times New Roman"/>
          <w:szCs w:val="28"/>
        </w:rPr>
        <w:t>.</w:t>
      </w:r>
    </w:p>
    <w:p w:rsidR="008F783C" w:rsidRPr="00BC15D4" w:rsidRDefault="008F783C" w:rsidP="008F783C">
      <w:pPr>
        <w:jc w:val="both"/>
        <w:rPr>
          <w:rFonts w:cs="Times New Roman"/>
          <w:szCs w:val="28"/>
        </w:rPr>
      </w:pPr>
      <w:r w:rsidRPr="00BC15D4">
        <w:rPr>
          <w:rFonts w:cs="Times New Roman"/>
          <w:szCs w:val="28"/>
        </w:rPr>
        <w:t xml:space="preserve">*** </w:t>
      </w:r>
      <w:r>
        <w:rPr>
          <w:rFonts w:cs="Times New Roman"/>
          <w:szCs w:val="28"/>
        </w:rPr>
        <w:t>В</w:t>
      </w:r>
      <w:r w:rsidRPr="00BC15D4">
        <w:rPr>
          <w:rFonts w:cs="Times New Roman"/>
          <w:szCs w:val="28"/>
        </w:rPr>
        <w:t xml:space="preserve"> случае включения паллиативной медицинской помощи в территориальную программу ОМС сверх базовой про</w:t>
      </w:r>
      <w:r>
        <w:rPr>
          <w:rFonts w:cs="Times New Roman"/>
          <w:szCs w:val="28"/>
        </w:rPr>
        <w:t>граммы ОМС с соответствующим</w:t>
      </w:r>
      <w:r w:rsidRPr="00BC15D4">
        <w:rPr>
          <w:rFonts w:cs="Times New Roman"/>
          <w:szCs w:val="28"/>
        </w:rPr>
        <w:t xml:space="preserve"> платежом субъекта </w:t>
      </w:r>
      <w:r w:rsidRPr="00E10978">
        <w:rPr>
          <w:rFonts w:cs="Times New Roman"/>
          <w:szCs w:val="28"/>
        </w:rPr>
        <w:t>Р</w:t>
      </w:r>
      <w:r>
        <w:rPr>
          <w:rFonts w:cs="Times New Roman"/>
          <w:szCs w:val="28"/>
        </w:rPr>
        <w:t>оссийской Федерации.</w:t>
      </w:r>
    </w:p>
    <w:p w:rsidR="008F783C" w:rsidRDefault="008F783C" w:rsidP="008F783C">
      <w:pPr>
        <w:ind w:firstLine="0"/>
        <w:rPr>
          <w:rFonts w:eastAsia="Calibri" w:cs="Times New Roman"/>
          <w:szCs w:val="28"/>
          <w:lang w:eastAsia="ru-RU"/>
        </w:rPr>
        <w:sectPr w:rsidR="008F783C" w:rsidSect="008F783C">
          <w:pgSz w:w="16838" w:h="11906" w:orient="landscape"/>
          <w:pgMar w:top="1985" w:right="1134" w:bottom="567" w:left="1134" w:header="709" w:footer="709" w:gutter="0"/>
          <w:pgNumType w:start="10"/>
          <w:cols w:space="708"/>
          <w:docGrid w:linePitch="381"/>
        </w:sectPr>
      </w:pPr>
    </w:p>
    <w:p w:rsidR="008F783C" w:rsidRPr="00B07CD1" w:rsidRDefault="008F783C" w:rsidP="008F783C">
      <w:pPr>
        <w:ind w:firstLine="0"/>
        <w:jc w:val="center"/>
        <w:rPr>
          <w:rFonts w:cs="Times New Roman"/>
          <w:szCs w:val="28"/>
        </w:rPr>
      </w:pPr>
      <w:r w:rsidRPr="00B07CD1">
        <w:rPr>
          <w:rFonts w:cs="Times New Roman"/>
          <w:szCs w:val="28"/>
        </w:rPr>
        <w:t>Список используемых сокращений</w:t>
      </w:r>
    </w:p>
    <w:p w:rsidR="008F783C" w:rsidRDefault="008F783C" w:rsidP="008F783C">
      <w:pPr>
        <w:ind w:firstLine="0"/>
        <w:jc w:val="center"/>
        <w:rPr>
          <w:rFonts w:cs="Times New Roman"/>
          <w:szCs w:val="28"/>
        </w:rPr>
      </w:pPr>
    </w:p>
    <w:p w:rsidR="008F783C" w:rsidRDefault="008F783C" w:rsidP="008F783C">
      <w:pPr>
        <w:rPr>
          <w:rFonts w:cs="Times New Roman"/>
          <w:szCs w:val="28"/>
        </w:rPr>
      </w:pPr>
      <w:r>
        <w:rPr>
          <w:rFonts w:cs="Times New Roman"/>
          <w:szCs w:val="28"/>
        </w:rPr>
        <w:t>КТ</w:t>
      </w:r>
      <w:r w:rsidRPr="00B07CD1">
        <w:rPr>
          <w:rFonts w:cs="Times New Roman"/>
          <w:szCs w:val="28"/>
        </w:rPr>
        <w:t xml:space="preserve"> –</w:t>
      </w:r>
      <w:r>
        <w:rPr>
          <w:rFonts w:eastAsia="Calibri" w:cs="Times New Roman"/>
          <w:szCs w:val="28"/>
        </w:rPr>
        <w:t>компью</w:t>
      </w:r>
      <w:r w:rsidRPr="00DF4B8F">
        <w:rPr>
          <w:rFonts w:eastAsia="Calibri" w:cs="Times New Roman"/>
          <w:szCs w:val="28"/>
        </w:rPr>
        <w:t xml:space="preserve">терная </w:t>
      </w:r>
      <w:r>
        <w:rPr>
          <w:rFonts w:eastAsia="Calibri" w:cs="Times New Roman"/>
          <w:szCs w:val="28"/>
        </w:rPr>
        <w:t>томогра</w:t>
      </w:r>
      <w:r w:rsidRPr="00DF4B8F">
        <w:rPr>
          <w:rFonts w:eastAsia="Calibri" w:cs="Times New Roman"/>
          <w:szCs w:val="28"/>
        </w:rPr>
        <w:t>фия</w:t>
      </w:r>
    </w:p>
    <w:p w:rsidR="008F783C" w:rsidRPr="00B07CD1" w:rsidRDefault="008F783C" w:rsidP="008F783C">
      <w:pPr>
        <w:rPr>
          <w:rFonts w:cs="Times New Roman"/>
          <w:szCs w:val="28"/>
        </w:rPr>
      </w:pPr>
      <w:r>
        <w:rPr>
          <w:rFonts w:cs="Times New Roman"/>
          <w:szCs w:val="28"/>
        </w:rPr>
        <w:t>МРТ</w:t>
      </w:r>
      <w:r w:rsidRPr="00B07CD1">
        <w:rPr>
          <w:rFonts w:cs="Times New Roman"/>
          <w:szCs w:val="28"/>
        </w:rPr>
        <w:t xml:space="preserve"> –</w:t>
      </w:r>
      <w:r>
        <w:rPr>
          <w:rFonts w:eastAsia="Calibri" w:cs="Times New Roman"/>
          <w:szCs w:val="28"/>
        </w:rPr>
        <w:t>магнитно-резонансная томография</w:t>
      </w:r>
    </w:p>
    <w:p w:rsidR="008F783C" w:rsidRDefault="008F783C" w:rsidP="008F783C">
      <w:pPr>
        <w:jc w:val="both"/>
        <w:rPr>
          <w:rFonts w:cs="Times New Roman"/>
          <w:szCs w:val="28"/>
        </w:rPr>
      </w:pPr>
      <w:r w:rsidRPr="00B07CD1">
        <w:rPr>
          <w:rFonts w:cs="Times New Roman"/>
          <w:szCs w:val="28"/>
        </w:rPr>
        <w:t>ОМС – обязательное медицинское страхование</w:t>
      </w:r>
    </w:p>
    <w:p w:rsidR="008F783C" w:rsidRPr="00A55F3B" w:rsidRDefault="008F783C" w:rsidP="008F783C">
      <w:pPr>
        <w:jc w:val="both"/>
        <w:rPr>
          <w:rFonts w:cs="Times New Roman"/>
          <w:szCs w:val="28"/>
        </w:rPr>
      </w:pPr>
      <w:r>
        <w:rPr>
          <w:rFonts w:cs="Times New Roman"/>
          <w:szCs w:val="28"/>
        </w:rPr>
        <w:t>СМО – страховые медицинские организации</w:t>
      </w:r>
    </w:p>
    <w:p w:rsidR="008F783C" w:rsidRPr="00B07CD1" w:rsidRDefault="008F783C" w:rsidP="008F783C">
      <w:pPr>
        <w:rPr>
          <w:rFonts w:cs="Times New Roman"/>
        </w:rPr>
        <w:sectPr w:rsidR="008F783C" w:rsidRPr="00B07CD1" w:rsidSect="008F783C">
          <w:pgSz w:w="16838" w:h="11906" w:orient="landscape"/>
          <w:pgMar w:top="1985" w:right="1134" w:bottom="567" w:left="1134" w:header="709" w:footer="709" w:gutter="0"/>
          <w:pgNumType w:start="28"/>
          <w:cols w:space="708"/>
          <w:docGrid w:linePitch="381"/>
        </w:sectPr>
      </w:pPr>
      <w:r w:rsidRPr="00B07CD1">
        <w:rPr>
          <w:rFonts w:cs="Times New Roman"/>
          <w:szCs w:val="28"/>
        </w:rPr>
        <w:t xml:space="preserve">Территориальная программа – Территориальная программа государственных гарантий бесплатного оказания населению Ярославской области медицинской помощи на </w:t>
      </w:r>
      <w:r w:rsidRPr="00490294">
        <w:rPr>
          <w:rFonts w:cs="Times New Roman"/>
          <w:szCs w:val="28"/>
        </w:rPr>
        <w:t>2020 год и на плановый период 2021 и 2022 годов</w:t>
      </w:r>
    </w:p>
    <w:p w:rsidR="008F783C" w:rsidRPr="00B07CD1" w:rsidRDefault="008F783C" w:rsidP="008F783C">
      <w:pPr>
        <w:widowControl w:val="0"/>
        <w:autoSpaceDE w:val="0"/>
        <w:autoSpaceDN w:val="0"/>
        <w:adjustRightInd w:val="0"/>
        <w:ind w:firstLine="5387"/>
        <w:rPr>
          <w:rFonts w:cs="Times New Roman"/>
          <w:szCs w:val="28"/>
          <w:lang w:eastAsia="ru-RU"/>
        </w:rPr>
      </w:pPr>
      <w:r w:rsidRPr="00B07CD1">
        <w:rPr>
          <w:rFonts w:cs="Times New Roman"/>
          <w:szCs w:val="28"/>
          <w:lang w:eastAsia="ru-RU"/>
        </w:rPr>
        <w:t>Приложение 13</w:t>
      </w:r>
    </w:p>
    <w:p w:rsidR="008F783C" w:rsidRPr="00B07CD1" w:rsidRDefault="008F783C" w:rsidP="008F783C">
      <w:pPr>
        <w:widowControl w:val="0"/>
        <w:autoSpaceDE w:val="0"/>
        <w:autoSpaceDN w:val="0"/>
        <w:adjustRightInd w:val="0"/>
        <w:ind w:firstLine="5387"/>
        <w:rPr>
          <w:rFonts w:cs="Times New Roman"/>
          <w:szCs w:val="28"/>
          <w:lang w:eastAsia="ru-RU"/>
        </w:rPr>
      </w:pPr>
      <w:r w:rsidRPr="00B07CD1">
        <w:rPr>
          <w:rFonts w:cs="Times New Roman"/>
          <w:szCs w:val="28"/>
          <w:lang w:eastAsia="ru-RU"/>
        </w:rPr>
        <w:t>к Территориальной программе</w:t>
      </w:r>
    </w:p>
    <w:p w:rsidR="008F783C" w:rsidRPr="00B07CD1" w:rsidRDefault="008F783C" w:rsidP="008F783C">
      <w:pPr>
        <w:jc w:val="both"/>
        <w:rPr>
          <w:rFonts w:cs="Times New Roman"/>
          <w:szCs w:val="28"/>
        </w:rPr>
      </w:pPr>
    </w:p>
    <w:p w:rsidR="008F783C" w:rsidRPr="00B07CD1" w:rsidRDefault="008F783C" w:rsidP="008F783C">
      <w:pPr>
        <w:jc w:val="both"/>
        <w:rPr>
          <w:rFonts w:cs="Times New Roman"/>
          <w:szCs w:val="28"/>
        </w:rPr>
      </w:pPr>
    </w:p>
    <w:p w:rsidR="008F783C" w:rsidRPr="00B07CD1" w:rsidRDefault="008F783C" w:rsidP="008F783C">
      <w:pPr>
        <w:ind w:firstLine="0"/>
        <w:jc w:val="center"/>
        <w:rPr>
          <w:rFonts w:cs="Times New Roman"/>
          <w:b/>
          <w:szCs w:val="28"/>
        </w:rPr>
      </w:pPr>
      <w:r w:rsidRPr="00B07CD1">
        <w:rPr>
          <w:rFonts w:cs="Times New Roman"/>
          <w:b/>
          <w:szCs w:val="28"/>
        </w:rPr>
        <w:t xml:space="preserve">ИНФОРМАЦИЯ </w:t>
      </w:r>
    </w:p>
    <w:p w:rsidR="008F783C" w:rsidRPr="00B07CD1" w:rsidRDefault="008F783C" w:rsidP="008F783C">
      <w:pPr>
        <w:ind w:firstLine="0"/>
        <w:jc w:val="center"/>
        <w:rPr>
          <w:rFonts w:cs="Times New Roman"/>
          <w:b/>
          <w:szCs w:val="28"/>
        </w:rPr>
      </w:pPr>
      <w:r w:rsidRPr="00B07CD1">
        <w:rPr>
          <w:rFonts w:cs="Times New Roman"/>
          <w:b/>
          <w:szCs w:val="28"/>
        </w:rPr>
        <w:t xml:space="preserve">о нормативах объема медицинской помощи </w:t>
      </w:r>
    </w:p>
    <w:p w:rsidR="008F783C" w:rsidRPr="00B07CD1" w:rsidRDefault="008F783C" w:rsidP="008F783C">
      <w:pPr>
        <w:ind w:firstLine="0"/>
        <w:jc w:val="center"/>
        <w:rPr>
          <w:rFonts w:cs="Times New Roman"/>
          <w:b/>
          <w:szCs w:val="28"/>
        </w:rPr>
      </w:pPr>
      <w:r w:rsidRPr="00B07CD1">
        <w:rPr>
          <w:rFonts w:cs="Times New Roman"/>
          <w:b/>
          <w:szCs w:val="28"/>
        </w:rPr>
        <w:t xml:space="preserve">и нормативах финансовых затрат на единицу объема медицинской </w:t>
      </w:r>
    </w:p>
    <w:p w:rsidR="008F783C" w:rsidRPr="00B07CD1" w:rsidRDefault="008F783C" w:rsidP="008F783C">
      <w:pPr>
        <w:ind w:firstLine="0"/>
        <w:jc w:val="center"/>
        <w:rPr>
          <w:rFonts w:cs="Times New Roman"/>
          <w:b/>
          <w:szCs w:val="28"/>
        </w:rPr>
      </w:pPr>
      <w:r w:rsidRPr="00B07CD1">
        <w:rPr>
          <w:rFonts w:cs="Times New Roman"/>
          <w:b/>
          <w:szCs w:val="28"/>
        </w:rPr>
        <w:t xml:space="preserve">помощи, способах оплаты медицинской помощи, порядке и структуре </w:t>
      </w:r>
    </w:p>
    <w:p w:rsidR="008F783C" w:rsidRPr="00B07CD1" w:rsidRDefault="008F783C" w:rsidP="008F783C">
      <w:pPr>
        <w:ind w:firstLine="0"/>
        <w:jc w:val="center"/>
        <w:rPr>
          <w:rFonts w:cs="Times New Roman"/>
          <w:b/>
          <w:szCs w:val="28"/>
        </w:rPr>
      </w:pPr>
      <w:r w:rsidRPr="00B07CD1">
        <w:rPr>
          <w:rFonts w:cs="Times New Roman"/>
          <w:b/>
          <w:szCs w:val="28"/>
        </w:rPr>
        <w:t xml:space="preserve">формирования тарифов на оплату медицинской помощи, подушевых </w:t>
      </w:r>
    </w:p>
    <w:p w:rsidR="008F783C" w:rsidRPr="00B07CD1" w:rsidRDefault="008F783C" w:rsidP="008F783C">
      <w:pPr>
        <w:ind w:firstLine="0"/>
        <w:jc w:val="center"/>
        <w:rPr>
          <w:rFonts w:cs="Times New Roman"/>
          <w:b/>
          <w:szCs w:val="28"/>
        </w:rPr>
      </w:pPr>
      <w:r w:rsidRPr="00B07CD1">
        <w:rPr>
          <w:rFonts w:cs="Times New Roman"/>
          <w:b/>
          <w:szCs w:val="28"/>
        </w:rPr>
        <w:t xml:space="preserve">нормативах финансового обеспечения, предусмотренных </w:t>
      </w:r>
    </w:p>
    <w:p w:rsidR="008F783C" w:rsidRPr="00B07CD1" w:rsidRDefault="008F783C" w:rsidP="008F783C">
      <w:pPr>
        <w:ind w:firstLine="0"/>
        <w:jc w:val="center"/>
        <w:rPr>
          <w:rFonts w:cs="Times New Roman"/>
          <w:b/>
          <w:szCs w:val="28"/>
        </w:rPr>
      </w:pPr>
      <w:r w:rsidRPr="00B07CD1">
        <w:rPr>
          <w:rFonts w:cs="Times New Roman"/>
          <w:b/>
          <w:szCs w:val="28"/>
        </w:rPr>
        <w:t xml:space="preserve">Территориальной программой государственных гарантий бесплатного </w:t>
      </w:r>
    </w:p>
    <w:p w:rsidR="008F783C" w:rsidRPr="00B07CD1" w:rsidRDefault="008F783C" w:rsidP="008F783C">
      <w:pPr>
        <w:ind w:firstLine="0"/>
        <w:jc w:val="center"/>
        <w:rPr>
          <w:rFonts w:cs="Times New Roman"/>
          <w:b/>
          <w:szCs w:val="28"/>
        </w:rPr>
      </w:pPr>
      <w:r w:rsidRPr="00B07CD1">
        <w:rPr>
          <w:rFonts w:cs="Times New Roman"/>
          <w:b/>
          <w:szCs w:val="28"/>
        </w:rPr>
        <w:t xml:space="preserve">оказания населению Ярославской области медицинской помощи </w:t>
      </w:r>
    </w:p>
    <w:p w:rsidR="008F783C" w:rsidRPr="00B07CD1" w:rsidRDefault="008F783C" w:rsidP="008F783C">
      <w:pPr>
        <w:ind w:firstLine="0"/>
        <w:jc w:val="center"/>
        <w:rPr>
          <w:rFonts w:cs="Times New Roman"/>
          <w:b/>
          <w:szCs w:val="28"/>
        </w:rPr>
      </w:pPr>
      <w:r w:rsidRPr="00490294">
        <w:rPr>
          <w:rFonts w:cs="Times New Roman"/>
          <w:b/>
          <w:szCs w:val="28"/>
        </w:rPr>
        <w:t>на 2020</w:t>
      </w:r>
      <w:r w:rsidRPr="00B07CD1">
        <w:rPr>
          <w:rFonts w:cs="Times New Roman"/>
          <w:b/>
          <w:szCs w:val="28"/>
        </w:rPr>
        <w:t xml:space="preserve"> год </w:t>
      </w:r>
      <w:r w:rsidRPr="00B07CD1">
        <w:rPr>
          <w:rFonts w:cs="Times New Roman"/>
          <w:b/>
          <w:bCs/>
        </w:rPr>
        <w:t xml:space="preserve">и на плановый период </w:t>
      </w:r>
      <w:r w:rsidRPr="00490294">
        <w:rPr>
          <w:rFonts w:cs="Times New Roman"/>
          <w:b/>
          <w:bCs/>
        </w:rPr>
        <w:t>2021 и 2022</w:t>
      </w:r>
      <w:r w:rsidRPr="00B07CD1">
        <w:rPr>
          <w:rFonts w:cs="Times New Roman"/>
          <w:b/>
          <w:bCs/>
        </w:rPr>
        <w:t> годов</w:t>
      </w:r>
    </w:p>
    <w:p w:rsidR="008F783C" w:rsidRPr="00E10978" w:rsidRDefault="008F783C" w:rsidP="008F783C">
      <w:pPr>
        <w:ind w:firstLine="0"/>
        <w:jc w:val="center"/>
        <w:rPr>
          <w:rFonts w:cs="Times New Roman"/>
          <w:szCs w:val="28"/>
        </w:rPr>
      </w:pPr>
    </w:p>
    <w:p w:rsidR="008F783C" w:rsidRPr="00490294" w:rsidRDefault="008F783C" w:rsidP="008F783C">
      <w:pPr>
        <w:autoSpaceDE w:val="0"/>
        <w:autoSpaceDN w:val="0"/>
        <w:adjustRightInd w:val="0"/>
        <w:ind w:firstLine="0"/>
        <w:jc w:val="center"/>
        <w:outlineLvl w:val="1"/>
        <w:rPr>
          <w:rFonts w:cs="Times New Roman"/>
          <w:szCs w:val="28"/>
        </w:rPr>
      </w:pPr>
      <w:r w:rsidRPr="00B07CD1">
        <w:rPr>
          <w:rFonts w:cs="Times New Roman"/>
          <w:szCs w:val="28"/>
        </w:rPr>
        <w:t xml:space="preserve">1. Нормативы объема медицинской помощи </w:t>
      </w:r>
      <w:r w:rsidRPr="00490294">
        <w:rPr>
          <w:rFonts w:cs="Times New Roman"/>
          <w:szCs w:val="28"/>
        </w:rPr>
        <w:t>на 2020 год</w:t>
      </w:r>
    </w:p>
    <w:p w:rsidR="008F783C" w:rsidRPr="00B07CD1" w:rsidRDefault="008F783C" w:rsidP="008F783C">
      <w:pPr>
        <w:autoSpaceDE w:val="0"/>
        <w:autoSpaceDN w:val="0"/>
        <w:adjustRightInd w:val="0"/>
        <w:ind w:firstLine="0"/>
        <w:jc w:val="center"/>
        <w:rPr>
          <w:rFonts w:cs="Times New Roman"/>
          <w:szCs w:val="28"/>
        </w:rPr>
      </w:pPr>
      <w:r w:rsidRPr="00490294">
        <w:rPr>
          <w:rFonts w:cs="Times New Roman"/>
          <w:szCs w:val="28"/>
        </w:rPr>
        <w:t>и плановый период 2021 и 2022 годов</w:t>
      </w:r>
    </w:p>
    <w:p w:rsidR="008F783C" w:rsidRPr="00B07CD1" w:rsidRDefault="008F783C" w:rsidP="008F783C">
      <w:pPr>
        <w:autoSpaceDE w:val="0"/>
        <w:autoSpaceDN w:val="0"/>
        <w:adjustRightInd w:val="0"/>
        <w:jc w:val="center"/>
        <w:rPr>
          <w:rFonts w:cs="Times New Roman"/>
          <w:szCs w:val="28"/>
        </w:rPr>
      </w:pPr>
    </w:p>
    <w:p w:rsidR="008F783C" w:rsidRPr="00D164A4" w:rsidRDefault="008F783C" w:rsidP="008F783C">
      <w:pPr>
        <w:autoSpaceDE w:val="0"/>
        <w:autoSpaceDN w:val="0"/>
        <w:adjustRightInd w:val="0"/>
        <w:jc w:val="both"/>
        <w:rPr>
          <w:rFonts w:cs="Times New Roman"/>
          <w:szCs w:val="28"/>
        </w:rPr>
      </w:pPr>
      <w:r>
        <w:rPr>
          <w:rFonts w:cs="Times New Roman"/>
          <w:szCs w:val="28"/>
        </w:rPr>
        <w:t xml:space="preserve">1.1. </w:t>
      </w:r>
      <w:r w:rsidRPr="00D164A4">
        <w:rPr>
          <w:rFonts w:cs="Times New Roman"/>
          <w:szCs w:val="28"/>
        </w:rPr>
        <w:t>Нормативы объема медицинской помощи по ее видам в целом по Территориальной программегосударственных гарантий бесплатного оказания населению Ярославской области медицинской помощи на 2020 год и на плановый период 2021 и 2022 годов (далее – Территориальная программа) рассчитываются в единицах объема на 1 жителя в год, по территориальной программе обязательного медицинского страхования (далее – ОМС) Ярославской области –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8F783C" w:rsidRPr="00D164A4" w:rsidRDefault="008F783C" w:rsidP="008F783C">
      <w:pPr>
        <w:autoSpaceDE w:val="0"/>
        <w:autoSpaceDN w:val="0"/>
        <w:adjustRightInd w:val="0"/>
        <w:jc w:val="both"/>
        <w:rPr>
          <w:rFonts w:cs="Times New Roman"/>
          <w:szCs w:val="28"/>
        </w:rPr>
      </w:pPr>
      <w:r>
        <w:rPr>
          <w:rFonts w:cs="Times New Roman"/>
          <w:szCs w:val="28"/>
        </w:rPr>
        <w:t>1.1.1. Д</w:t>
      </w:r>
      <w:r w:rsidRPr="00D164A4">
        <w:rPr>
          <w:rFonts w:cs="Times New Roman"/>
          <w:szCs w:val="28"/>
        </w:rPr>
        <w:t xml:space="preserve">ля скорой медицинской помощи вне медицинской организации, включая медицинскую эвакуацию, в рамках базовой программы </w:t>
      </w:r>
      <w:r>
        <w:rPr>
          <w:rFonts w:cs="Times New Roman"/>
          <w:szCs w:val="28"/>
        </w:rPr>
        <w:t>ОМС</w:t>
      </w:r>
      <w:r>
        <w:rPr>
          <w:rFonts w:cs="Times New Roman"/>
          <w:szCs w:val="28"/>
        </w:rPr>
        <w:br/>
      </w:r>
      <w:r w:rsidRPr="00D164A4">
        <w:rPr>
          <w:rFonts w:cs="Times New Roman"/>
          <w:szCs w:val="28"/>
        </w:rPr>
        <w:t xml:space="preserve">на 2020 </w:t>
      </w:r>
      <w:r>
        <w:rPr>
          <w:rFonts w:cs="Times New Roman"/>
          <w:szCs w:val="28"/>
        </w:rPr>
        <w:t xml:space="preserve">– </w:t>
      </w:r>
      <w:r w:rsidRPr="00D164A4">
        <w:rPr>
          <w:rFonts w:cs="Times New Roman"/>
          <w:szCs w:val="28"/>
        </w:rPr>
        <w:t xml:space="preserve">2022 годы </w:t>
      </w:r>
      <w:r>
        <w:rPr>
          <w:rFonts w:cs="Times New Roman"/>
          <w:szCs w:val="28"/>
        </w:rPr>
        <w:t>–</w:t>
      </w:r>
      <w:r w:rsidRPr="00D164A4">
        <w:rPr>
          <w:rFonts w:cs="Times New Roman"/>
          <w:szCs w:val="28"/>
        </w:rPr>
        <w:t xml:space="preserve"> 0,29 вызова на 1 застрахованное лицо</w:t>
      </w:r>
      <w:r>
        <w:rPr>
          <w:rFonts w:cs="Times New Roman"/>
          <w:szCs w:val="28"/>
        </w:rPr>
        <w:t>.</w:t>
      </w:r>
    </w:p>
    <w:p w:rsidR="008F783C" w:rsidRPr="00D164A4" w:rsidRDefault="008F783C" w:rsidP="008F783C">
      <w:pPr>
        <w:autoSpaceDE w:val="0"/>
        <w:autoSpaceDN w:val="0"/>
        <w:adjustRightInd w:val="0"/>
        <w:jc w:val="both"/>
        <w:rPr>
          <w:rFonts w:cs="Times New Roman"/>
          <w:szCs w:val="28"/>
        </w:rPr>
      </w:pPr>
      <w:r>
        <w:rPr>
          <w:rFonts w:cs="Times New Roman"/>
          <w:szCs w:val="28"/>
        </w:rPr>
        <w:t>1.1.2.</w:t>
      </w:r>
      <w:r>
        <w:t> </w:t>
      </w:r>
      <w:r>
        <w:rPr>
          <w:rFonts w:cs="Times New Roman"/>
          <w:szCs w:val="28"/>
        </w:rPr>
        <w:t>Д</w:t>
      </w:r>
      <w:r w:rsidRPr="00D164A4">
        <w:rPr>
          <w:rFonts w:cs="Times New Roman"/>
          <w:szCs w:val="28"/>
        </w:rPr>
        <w:t>ля медицинской помощи в амбулаторных условиях, оказываемой:</w:t>
      </w:r>
    </w:p>
    <w:p w:rsidR="008F783C" w:rsidRPr="00D164A4" w:rsidRDefault="008F783C" w:rsidP="008F783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помощи)за счет бюджетных ассигнований соответствующих бюджетов на 2020 </w:t>
      </w:r>
      <w:r>
        <w:rPr>
          <w:rFonts w:cs="Times New Roman"/>
          <w:szCs w:val="28"/>
        </w:rPr>
        <w:t>–</w:t>
      </w:r>
      <w:r w:rsidRPr="00D164A4">
        <w:rPr>
          <w:rFonts w:cs="Times New Roman"/>
          <w:szCs w:val="28"/>
        </w:rPr>
        <w:t xml:space="preserve"> 2022 годы </w:t>
      </w:r>
      <w:r>
        <w:rPr>
          <w:rFonts w:cs="Times New Roman"/>
          <w:szCs w:val="28"/>
        </w:rPr>
        <w:t>–</w:t>
      </w:r>
      <w:r w:rsidRPr="002926E8">
        <w:rPr>
          <w:rFonts w:cs="Times New Roman"/>
          <w:szCs w:val="28"/>
        </w:rPr>
        <w:t xml:space="preserve">0,65252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0,01358 посещения на 1 жителя, на 2021 год </w:t>
      </w:r>
      <w:r>
        <w:rPr>
          <w:rFonts w:cs="Times New Roman"/>
          <w:szCs w:val="28"/>
        </w:rPr>
        <w:t>–</w:t>
      </w:r>
      <w:r w:rsidRPr="002926E8">
        <w:rPr>
          <w:rFonts w:cs="Times New Roman"/>
          <w:szCs w:val="28"/>
        </w:rPr>
        <w:t xml:space="preserve"> 0,01359 посещения на 1 жителя, на 2022 год – 0,0136 посещения на 1 жителя, в том </w:t>
      </w:r>
      <w:r w:rsidRPr="00D164A4">
        <w:rPr>
          <w:rFonts w:cs="Times New Roman"/>
          <w:szCs w:val="28"/>
        </w:rPr>
        <w:t xml:space="preserve">числе при осуществлении посещений на дому выездными патронажными бригадами на 2020 год </w:t>
      </w:r>
      <w:r>
        <w:rPr>
          <w:rFonts w:cs="Times New Roman"/>
          <w:szCs w:val="28"/>
        </w:rPr>
        <w:t>–</w:t>
      </w:r>
      <w:r w:rsidRPr="00D164A4">
        <w:rPr>
          <w:rFonts w:cs="Times New Roman"/>
          <w:szCs w:val="28"/>
        </w:rPr>
        <w:t xml:space="preserve"> 0,0015 посещения на 1 жителя, на 2021</w:t>
      </w:r>
      <w:r>
        <w:rPr>
          <w:rFonts w:cs="Times New Roman"/>
          <w:szCs w:val="28"/>
        </w:rPr>
        <w:t xml:space="preserve">, </w:t>
      </w:r>
      <w:r w:rsidRPr="00D164A4">
        <w:rPr>
          <w:rFonts w:cs="Times New Roman"/>
          <w:szCs w:val="28"/>
        </w:rPr>
        <w:t xml:space="preserve">2022 годы </w:t>
      </w:r>
      <w:r>
        <w:rPr>
          <w:rFonts w:cs="Times New Roman"/>
          <w:szCs w:val="28"/>
        </w:rPr>
        <w:t>–</w:t>
      </w:r>
      <w:r w:rsidRPr="00D164A4">
        <w:rPr>
          <w:rFonts w:cs="Times New Roman"/>
          <w:szCs w:val="28"/>
        </w:rPr>
        <w:t xml:space="preserve"> 0,002 посещения на 1 жителя</w:t>
      </w:r>
      <w:r>
        <w:rPr>
          <w:rFonts w:cs="Times New Roman"/>
          <w:szCs w:val="28"/>
        </w:rPr>
        <w:t xml:space="preserve">,  </w:t>
      </w:r>
      <w:r w:rsidRPr="00D164A4">
        <w:rPr>
          <w:rFonts w:cs="Times New Roman"/>
          <w:szCs w:val="28"/>
        </w:rPr>
        <w:t xml:space="preserve">в рамках базовой программы </w:t>
      </w:r>
      <w:r>
        <w:rPr>
          <w:rFonts w:cs="Times New Roman"/>
          <w:szCs w:val="28"/>
        </w:rPr>
        <w:t>ОМС</w:t>
      </w:r>
      <w:r w:rsidRPr="00D164A4">
        <w:rPr>
          <w:rFonts w:cs="Times New Roman"/>
          <w:szCs w:val="28"/>
        </w:rPr>
        <w:t xml:space="preserve"> для проведения профилактических медицинских осмотров </w:t>
      </w:r>
      <w:r>
        <w:rPr>
          <w:rFonts w:cs="Times New Roman"/>
          <w:szCs w:val="28"/>
        </w:rPr>
        <w:br/>
      </w:r>
      <w:r w:rsidRPr="00D164A4">
        <w:rPr>
          <w:rFonts w:cs="Times New Roman"/>
          <w:szCs w:val="28"/>
        </w:rPr>
        <w:t xml:space="preserve">на 2020 год </w:t>
      </w:r>
      <w:r>
        <w:rPr>
          <w:rFonts w:cs="Times New Roman"/>
          <w:szCs w:val="28"/>
        </w:rPr>
        <w:t>–</w:t>
      </w:r>
      <w:r w:rsidRPr="00D164A4">
        <w:rPr>
          <w:rFonts w:cs="Times New Roman"/>
          <w:szCs w:val="28"/>
        </w:rPr>
        <w:t xml:space="preserve"> 0,2535 комплексного посещения на 1</w:t>
      </w:r>
      <w:r>
        <w:rPr>
          <w:rFonts w:cs="Times New Roman"/>
          <w:szCs w:val="28"/>
        </w:rPr>
        <w:t> </w:t>
      </w:r>
      <w:r w:rsidRPr="00D164A4">
        <w:rPr>
          <w:rFonts w:cs="Times New Roman"/>
          <w:szCs w:val="28"/>
        </w:rPr>
        <w:t xml:space="preserve">застрахованное лицо, </w:t>
      </w:r>
      <w:r>
        <w:rPr>
          <w:rFonts w:cs="Times New Roman"/>
          <w:szCs w:val="28"/>
        </w:rPr>
        <w:br/>
      </w:r>
      <w:r w:rsidRPr="00D164A4">
        <w:rPr>
          <w:rFonts w:cs="Times New Roman"/>
          <w:szCs w:val="28"/>
        </w:rPr>
        <w:t xml:space="preserve">на 2021 год </w:t>
      </w:r>
      <w:r>
        <w:rPr>
          <w:rFonts w:cs="Times New Roman"/>
          <w:szCs w:val="28"/>
        </w:rPr>
        <w:t>–</w:t>
      </w:r>
      <w:r w:rsidRPr="00D164A4">
        <w:rPr>
          <w:rFonts w:cs="Times New Roman"/>
          <w:szCs w:val="28"/>
        </w:rPr>
        <w:t xml:space="preserve"> 0,26</w:t>
      </w:r>
      <w:r>
        <w:rPr>
          <w:rFonts w:cs="Times New Roman"/>
          <w:szCs w:val="28"/>
        </w:rPr>
        <w:t> </w:t>
      </w:r>
      <w:r w:rsidRPr="00D164A4">
        <w:rPr>
          <w:rFonts w:cs="Times New Roman"/>
          <w:szCs w:val="28"/>
        </w:rPr>
        <w:t xml:space="preserve">комплексного посещения на 1 застрахованное лицо, на 2022 год </w:t>
      </w:r>
      <w:r>
        <w:rPr>
          <w:rFonts w:cs="Times New Roman"/>
          <w:szCs w:val="28"/>
        </w:rPr>
        <w:t>–</w:t>
      </w:r>
      <w:r w:rsidRPr="00D164A4">
        <w:rPr>
          <w:rFonts w:cs="Times New Roman"/>
          <w:szCs w:val="28"/>
        </w:rPr>
        <w:t xml:space="preserve"> 0,274</w:t>
      </w:r>
      <w:r>
        <w:rPr>
          <w:rFonts w:cs="Times New Roman"/>
          <w:szCs w:val="28"/>
        </w:rPr>
        <w:t> </w:t>
      </w:r>
      <w:r w:rsidRPr="00D164A4">
        <w:rPr>
          <w:rFonts w:cs="Times New Roman"/>
          <w:szCs w:val="28"/>
        </w:rPr>
        <w:t xml:space="preserve">комплексного посещения на 1 застрахованное лицо, для проведения диспансеризации на 2020 год </w:t>
      </w:r>
      <w:r>
        <w:rPr>
          <w:rFonts w:cs="Times New Roman"/>
          <w:szCs w:val="28"/>
        </w:rPr>
        <w:t>–</w:t>
      </w:r>
      <w:r w:rsidRPr="00D164A4">
        <w:rPr>
          <w:rFonts w:cs="Times New Roman"/>
          <w:szCs w:val="28"/>
        </w:rPr>
        <w:t xml:space="preserve"> 0,181 комплексного посещения на 1 застрахованное лицо, на 2021 год </w:t>
      </w:r>
      <w:r>
        <w:rPr>
          <w:rFonts w:cs="Times New Roman"/>
          <w:szCs w:val="28"/>
        </w:rPr>
        <w:t>–</w:t>
      </w:r>
      <w:r w:rsidRPr="00D164A4">
        <w:rPr>
          <w:rFonts w:cs="Times New Roman"/>
          <w:szCs w:val="28"/>
        </w:rPr>
        <w:t xml:space="preserve"> 0,19 комплексного посещения на 1 застрахованное лицо, на 2022 год </w:t>
      </w:r>
      <w:r>
        <w:rPr>
          <w:rFonts w:cs="Times New Roman"/>
          <w:szCs w:val="28"/>
        </w:rPr>
        <w:t>–</w:t>
      </w:r>
      <w:r w:rsidRPr="00D164A4">
        <w:rPr>
          <w:rFonts w:cs="Times New Roman"/>
          <w:szCs w:val="28"/>
        </w:rPr>
        <w:t xml:space="preserve"> 0,261 комплексного посещения на 1 застрахованное лицо, для посещений с иными целями на 2020 год </w:t>
      </w:r>
      <w:r>
        <w:rPr>
          <w:rFonts w:cs="Times New Roman"/>
          <w:szCs w:val="28"/>
        </w:rPr>
        <w:t>–</w:t>
      </w:r>
      <w:r w:rsidRPr="00D164A4">
        <w:rPr>
          <w:rFonts w:cs="Times New Roman"/>
          <w:szCs w:val="28"/>
        </w:rPr>
        <w:t xml:space="preserve"> 2,4955 посещения на 1 застрахованное лицо, на 2021 год </w:t>
      </w:r>
      <w:r>
        <w:rPr>
          <w:rFonts w:cs="Times New Roman"/>
          <w:szCs w:val="28"/>
        </w:rPr>
        <w:t>–</w:t>
      </w:r>
      <w:r w:rsidRPr="00D164A4">
        <w:rPr>
          <w:rFonts w:cs="Times New Roman"/>
          <w:szCs w:val="28"/>
        </w:rPr>
        <w:t xml:space="preserve"> 2,48 посещения на 1 застрахованное лицо, на 2022 год </w:t>
      </w:r>
      <w:r>
        <w:rPr>
          <w:rFonts w:cs="Times New Roman"/>
          <w:szCs w:val="28"/>
        </w:rPr>
        <w:t>–</w:t>
      </w:r>
      <w:r w:rsidRPr="00D164A4">
        <w:rPr>
          <w:rFonts w:cs="Times New Roman"/>
          <w:szCs w:val="28"/>
        </w:rPr>
        <w:t xml:space="preserve"> 2,395 посещения на 1 застрахованное лицо;</w:t>
      </w:r>
    </w:p>
    <w:p w:rsidR="008F783C" w:rsidRPr="00D164A4" w:rsidRDefault="008F783C" w:rsidP="008F783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в неотложной форме в рамках базовой программы </w:t>
      </w:r>
      <w:r>
        <w:rPr>
          <w:rFonts w:cs="Times New Roman"/>
          <w:szCs w:val="28"/>
        </w:rPr>
        <w:t>ОМС</w:t>
      </w:r>
      <w:r>
        <w:rPr>
          <w:rFonts w:cs="Times New Roman"/>
          <w:szCs w:val="28"/>
        </w:rPr>
        <w:br/>
      </w:r>
      <w:r w:rsidRPr="00D164A4">
        <w:rPr>
          <w:rFonts w:cs="Times New Roman"/>
          <w:szCs w:val="28"/>
        </w:rPr>
        <w:t xml:space="preserve">на 2020 </w:t>
      </w:r>
      <w:r>
        <w:rPr>
          <w:rFonts w:cs="Times New Roman"/>
          <w:szCs w:val="28"/>
        </w:rPr>
        <w:t>–</w:t>
      </w:r>
      <w:r w:rsidRPr="00D164A4">
        <w:rPr>
          <w:rFonts w:cs="Times New Roman"/>
          <w:szCs w:val="28"/>
        </w:rPr>
        <w:t xml:space="preserve"> 2022 годы </w:t>
      </w:r>
      <w:r>
        <w:rPr>
          <w:rFonts w:cs="Times New Roman"/>
          <w:szCs w:val="28"/>
        </w:rPr>
        <w:t>–</w:t>
      </w:r>
      <w:r w:rsidRPr="00D164A4">
        <w:rPr>
          <w:rFonts w:cs="Times New Roman"/>
          <w:szCs w:val="28"/>
        </w:rPr>
        <w:t xml:space="preserve"> 0,54 посещения на 1 застрахованное лицо;</w:t>
      </w:r>
    </w:p>
    <w:p w:rsidR="008F783C" w:rsidRPr="00D164A4" w:rsidRDefault="008F783C" w:rsidP="008F783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в связи с заболеваниями </w:t>
      </w:r>
      <w:r>
        <w:rPr>
          <w:rFonts w:cs="Times New Roman"/>
          <w:szCs w:val="28"/>
        </w:rPr>
        <w:t>–</w:t>
      </w:r>
      <w:r w:rsidRPr="00D164A4">
        <w:rPr>
          <w:rFonts w:cs="Times New Roman"/>
          <w:szCs w:val="28"/>
        </w:rPr>
        <w:t xml:space="preserve"> за счет бюджетных ассигнований соответствующих бюджетов на 2020 </w:t>
      </w:r>
      <w:r>
        <w:rPr>
          <w:rFonts w:cs="Times New Roman"/>
          <w:szCs w:val="28"/>
        </w:rPr>
        <w:t>–</w:t>
      </w:r>
      <w:r w:rsidRPr="00D164A4">
        <w:rPr>
          <w:rFonts w:cs="Times New Roman"/>
          <w:szCs w:val="28"/>
        </w:rPr>
        <w:t xml:space="preserve"> 2022 </w:t>
      </w:r>
      <w:r w:rsidRPr="002926E8">
        <w:rPr>
          <w:rFonts w:cs="Times New Roman"/>
          <w:szCs w:val="28"/>
        </w:rPr>
        <w:t xml:space="preserve">годы </w:t>
      </w:r>
      <w:r>
        <w:rPr>
          <w:rFonts w:cs="Times New Roman"/>
          <w:szCs w:val="28"/>
        </w:rPr>
        <w:t>–</w:t>
      </w:r>
      <w:r w:rsidRPr="002926E8">
        <w:rPr>
          <w:rFonts w:cs="Times New Roman"/>
          <w:szCs w:val="28"/>
        </w:rPr>
        <w:t xml:space="preserve"> 0,13827 обращения </w:t>
      </w:r>
      <w:r w:rsidRPr="00D164A4">
        <w:rPr>
          <w:rFonts w:cs="Times New Roman"/>
          <w:szCs w:val="28"/>
        </w:rPr>
        <w:t xml:space="preserve">на 1 жителя, в рамках базовой программы </w:t>
      </w:r>
      <w:r>
        <w:rPr>
          <w:rFonts w:cs="Times New Roman"/>
          <w:szCs w:val="28"/>
        </w:rPr>
        <w:t>ОМС</w:t>
      </w:r>
      <w:r w:rsidRPr="00D164A4">
        <w:rPr>
          <w:rFonts w:cs="Times New Roman"/>
          <w:szCs w:val="28"/>
        </w:rPr>
        <w:t xml:space="preserve"> на 2020</w:t>
      </w:r>
      <w:r>
        <w:rPr>
          <w:rFonts w:cs="Times New Roman"/>
          <w:szCs w:val="28"/>
        </w:rPr>
        <w:t> –</w:t>
      </w:r>
      <w:r w:rsidRPr="00D164A4">
        <w:rPr>
          <w:rFonts w:cs="Times New Roman"/>
          <w:szCs w:val="28"/>
        </w:rPr>
        <w:t xml:space="preserve"> 2022 годы </w:t>
      </w:r>
      <w:r>
        <w:rPr>
          <w:rFonts w:cs="Times New Roman"/>
          <w:szCs w:val="28"/>
        </w:rPr>
        <w:t>–</w:t>
      </w:r>
      <w:r w:rsidRPr="00D164A4">
        <w:rPr>
          <w:rFonts w:cs="Times New Roman"/>
          <w:szCs w:val="28"/>
        </w:rPr>
        <w:t xml:space="preserve">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rsidR="008F783C" w:rsidRPr="00D164A4" w:rsidRDefault="008F783C" w:rsidP="008F783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в связи с проведением следующих отдельных диагностических (лабораторных) исследований в рамках базовой программы </w:t>
      </w:r>
      <w:r>
        <w:rPr>
          <w:rFonts w:cs="Times New Roman"/>
          <w:szCs w:val="28"/>
        </w:rPr>
        <w:t>ОМС</w:t>
      </w:r>
      <w:r>
        <w:rPr>
          <w:rFonts w:cs="Times New Roman"/>
          <w:szCs w:val="28"/>
        </w:rPr>
        <w:br/>
      </w:r>
      <w:r w:rsidRPr="00D164A4">
        <w:rPr>
          <w:rFonts w:cs="Times New Roman"/>
          <w:szCs w:val="28"/>
        </w:rPr>
        <w:t xml:space="preserve">на 2020 </w:t>
      </w:r>
      <w:r>
        <w:rPr>
          <w:rFonts w:cs="Times New Roman"/>
          <w:szCs w:val="28"/>
        </w:rPr>
        <w:t>–</w:t>
      </w:r>
      <w:r w:rsidRPr="00D164A4">
        <w:rPr>
          <w:rFonts w:cs="Times New Roman"/>
          <w:szCs w:val="28"/>
        </w:rPr>
        <w:t xml:space="preserve"> 2022 годы:</w:t>
      </w:r>
    </w:p>
    <w:p w:rsidR="008F783C" w:rsidRPr="00D164A4" w:rsidRDefault="008F783C" w:rsidP="008F783C">
      <w:pPr>
        <w:autoSpaceDE w:val="0"/>
        <w:autoSpaceDN w:val="0"/>
        <w:adjustRightInd w:val="0"/>
        <w:jc w:val="both"/>
        <w:rPr>
          <w:rFonts w:cs="Times New Roman"/>
          <w:szCs w:val="28"/>
        </w:rPr>
      </w:pPr>
      <w:r w:rsidRPr="00D164A4">
        <w:rPr>
          <w:rFonts w:cs="Times New Roman"/>
          <w:szCs w:val="28"/>
        </w:rPr>
        <w:t xml:space="preserve">компьютерная томография </w:t>
      </w:r>
      <w:r>
        <w:rPr>
          <w:rFonts w:cs="Times New Roman"/>
          <w:szCs w:val="28"/>
        </w:rPr>
        <w:t>–</w:t>
      </w:r>
      <w:r w:rsidRPr="00D164A4">
        <w:rPr>
          <w:rFonts w:cs="Times New Roman"/>
          <w:szCs w:val="28"/>
        </w:rPr>
        <w:t xml:space="preserve"> 0,0275 исследования на 1 застрахованное лицо;</w:t>
      </w:r>
    </w:p>
    <w:p w:rsidR="008F783C" w:rsidRPr="00D164A4" w:rsidRDefault="008F783C" w:rsidP="008F783C">
      <w:pPr>
        <w:autoSpaceDE w:val="0"/>
        <w:autoSpaceDN w:val="0"/>
        <w:adjustRightInd w:val="0"/>
        <w:jc w:val="both"/>
        <w:rPr>
          <w:rFonts w:cs="Times New Roman"/>
          <w:szCs w:val="28"/>
        </w:rPr>
      </w:pPr>
      <w:r w:rsidRPr="00D164A4">
        <w:rPr>
          <w:rFonts w:cs="Times New Roman"/>
          <w:szCs w:val="28"/>
        </w:rPr>
        <w:t xml:space="preserve">магнитно-резонансная томография </w:t>
      </w:r>
      <w:r>
        <w:rPr>
          <w:rFonts w:cs="Times New Roman"/>
          <w:szCs w:val="28"/>
        </w:rPr>
        <w:t>–</w:t>
      </w:r>
      <w:r w:rsidRPr="00D164A4">
        <w:rPr>
          <w:rFonts w:cs="Times New Roman"/>
          <w:szCs w:val="28"/>
        </w:rPr>
        <w:t xml:space="preserve"> 0,0119 исследования на 1 застрахованное лицо;</w:t>
      </w:r>
    </w:p>
    <w:p w:rsidR="008F783C" w:rsidRPr="00D164A4" w:rsidRDefault="008F783C" w:rsidP="008F783C">
      <w:pPr>
        <w:autoSpaceDE w:val="0"/>
        <w:autoSpaceDN w:val="0"/>
        <w:adjustRightInd w:val="0"/>
        <w:jc w:val="both"/>
        <w:rPr>
          <w:rFonts w:cs="Times New Roman"/>
          <w:szCs w:val="28"/>
        </w:rPr>
      </w:pPr>
      <w:r w:rsidRPr="00D164A4">
        <w:rPr>
          <w:rFonts w:cs="Times New Roman"/>
          <w:szCs w:val="28"/>
        </w:rPr>
        <w:t xml:space="preserve">ультразвуковое исследование сердечно-сосудистой системы </w:t>
      </w:r>
      <w:r>
        <w:rPr>
          <w:rFonts w:cs="Times New Roman"/>
          <w:szCs w:val="28"/>
        </w:rPr>
        <w:t>–</w:t>
      </w:r>
      <w:r w:rsidRPr="00D164A4">
        <w:rPr>
          <w:rFonts w:cs="Times New Roman"/>
          <w:szCs w:val="28"/>
        </w:rPr>
        <w:t xml:space="preserve"> 0,1125</w:t>
      </w:r>
      <w:r>
        <w:rPr>
          <w:rFonts w:cs="Times New Roman"/>
          <w:szCs w:val="28"/>
        </w:rPr>
        <w:t> </w:t>
      </w:r>
      <w:r w:rsidRPr="00D164A4">
        <w:rPr>
          <w:rFonts w:cs="Times New Roman"/>
          <w:szCs w:val="28"/>
        </w:rPr>
        <w:t>исследования на 1 застрахованное лицо;</w:t>
      </w:r>
    </w:p>
    <w:p w:rsidR="008F783C" w:rsidRPr="00D164A4" w:rsidRDefault="008F783C" w:rsidP="008F783C">
      <w:pPr>
        <w:autoSpaceDE w:val="0"/>
        <w:autoSpaceDN w:val="0"/>
        <w:adjustRightInd w:val="0"/>
        <w:jc w:val="both"/>
        <w:rPr>
          <w:rFonts w:cs="Times New Roman"/>
          <w:szCs w:val="28"/>
        </w:rPr>
      </w:pPr>
      <w:r w:rsidRPr="00D164A4">
        <w:rPr>
          <w:rFonts w:cs="Times New Roman"/>
          <w:szCs w:val="28"/>
        </w:rPr>
        <w:t xml:space="preserve">эндоскопические диагностические исследования </w:t>
      </w:r>
      <w:r>
        <w:rPr>
          <w:rFonts w:cs="Times New Roman"/>
          <w:szCs w:val="28"/>
        </w:rPr>
        <w:t>–</w:t>
      </w:r>
      <w:r w:rsidRPr="00D164A4">
        <w:rPr>
          <w:rFonts w:cs="Times New Roman"/>
          <w:szCs w:val="28"/>
        </w:rPr>
        <w:t xml:space="preserve"> 0,0477 исследования на 1 застрахованное лицо;</w:t>
      </w:r>
    </w:p>
    <w:p w:rsidR="008F783C" w:rsidRPr="00D164A4" w:rsidRDefault="008F783C" w:rsidP="008F783C">
      <w:pPr>
        <w:autoSpaceDE w:val="0"/>
        <w:autoSpaceDN w:val="0"/>
        <w:adjustRightInd w:val="0"/>
        <w:jc w:val="both"/>
        <w:rPr>
          <w:rFonts w:cs="Times New Roman"/>
          <w:szCs w:val="28"/>
        </w:rPr>
      </w:pPr>
      <w:r w:rsidRPr="00D164A4">
        <w:rPr>
          <w:rFonts w:cs="Times New Roman"/>
          <w:szCs w:val="28"/>
        </w:rPr>
        <w:t xml:space="preserve">молекулярно-генетические исследования с целью выявления онкологических заболеваний </w:t>
      </w:r>
      <w:r>
        <w:rPr>
          <w:rFonts w:cs="Times New Roman"/>
          <w:szCs w:val="28"/>
        </w:rPr>
        <w:t>–</w:t>
      </w:r>
      <w:r w:rsidRPr="00D164A4">
        <w:rPr>
          <w:rFonts w:cs="Times New Roman"/>
          <w:szCs w:val="28"/>
        </w:rPr>
        <w:t xml:space="preserve"> 0,0007 исследования на 1 застрахованное лицо;</w:t>
      </w:r>
    </w:p>
    <w:p w:rsidR="008F783C" w:rsidRPr="00D164A4" w:rsidRDefault="008F783C" w:rsidP="008F783C">
      <w:pPr>
        <w:autoSpaceDE w:val="0"/>
        <w:autoSpaceDN w:val="0"/>
        <w:adjustRightInd w:val="0"/>
        <w:jc w:val="both"/>
        <w:rPr>
          <w:rFonts w:cs="Times New Roman"/>
          <w:szCs w:val="28"/>
        </w:rPr>
      </w:pPr>
      <w:r w:rsidRPr="00D164A4">
        <w:rPr>
          <w:rFonts w:cs="Times New Roman"/>
          <w:szCs w:val="28"/>
        </w:rPr>
        <w:t xml:space="preserve">гистологические исследования с целью выявления онкологических заболеваний </w:t>
      </w:r>
      <w:r>
        <w:rPr>
          <w:rFonts w:cs="Times New Roman"/>
          <w:szCs w:val="28"/>
        </w:rPr>
        <w:t>–</w:t>
      </w:r>
      <w:r w:rsidRPr="00D164A4">
        <w:rPr>
          <w:rFonts w:cs="Times New Roman"/>
          <w:szCs w:val="28"/>
        </w:rPr>
        <w:t xml:space="preserve"> 0,0501 исследования на 1 застрахованное лицо</w:t>
      </w:r>
      <w:r>
        <w:rPr>
          <w:rFonts w:cs="Times New Roman"/>
          <w:szCs w:val="28"/>
        </w:rPr>
        <w:t>.</w:t>
      </w:r>
    </w:p>
    <w:p w:rsidR="008F783C" w:rsidRPr="00D164A4" w:rsidRDefault="008F783C" w:rsidP="008F783C">
      <w:pPr>
        <w:autoSpaceDE w:val="0"/>
        <w:autoSpaceDN w:val="0"/>
        <w:adjustRightInd w:val="0"/>
        <w:jc w:val="both"/>
        <w:rPr>
          <w:rFonts w:cs="Times New Roman"/>
          <w:szCs w:val="28"/>
        </w:rPr>
      </w:pPr>
      <w:r>
        <w:rPr>
          <w:rFonts w:cs="Times New Roman"/>
          <w:szCs w:val="28"/>
        </w:rPr>
        <w:t>1.1.3. Д</w:t>
      </w:r>
      <w:r w:rsidRPr="00D164A4">
        <w:rPr>
          <w:rFonts w:cs="Times New Roman"/>
          <w:szCs w:val="28"/>
        </w:rPr>
        <w:t xml:space="preserve">ля медицинской помощи в условиях дневных стационаров за счет бюджетных ассигнований соответствующих бюджетов </w:t>
      </w:r>
      <w:r>
        <w:rPr>
          <w:rFonts w:cs="Times New Roman"/>
          <w:szCs w:val="28"/>
        </w:rPr>
        <w:br/>
      </w:r>
      <w:r w:rsidRPr="00D164A4">
        <w:rPr>
          <w:rFonts w:cs="Times New Roman"/>
          <w:szCs w:val="28"/>
        </w:rPr>
        <w:t xml:space="preserve">на 2020 </w:t>
      </w:r>
      <w:r>
        <w:rPr>
          <w:rFonts w:cs="Times New Roman"/>
          <w:szCs w:val="28"/>
        </w:rPr>
        <w:t>–</w:t>
      </w:r>
      <w:r w:rsidRPr="00D164A4">
        <w:rPr>
          <w:rFonts w:cs="Times New Roman"/>
          <w:szCs w:val="28"/>
        </w:rPr>
        <w:t xml:space="preserve"> 2022 годы </w:t>
      </w:r>
      <w:r>
        <w:rPr>
          <w:rFonts w:cs="Times New Roman"/>
          <w:szCs w:val="28"/>
        </w:rPr>
        <w:t>–</w:t>
      </w:r>
      <w:r w:rsidRPr="002926E8">
        <w:rPr>
          <w:rFonts w:cs="Times New Roman"/>
          <w:szCs w:val="28"/>
        </w:rPr>
        <w:t xml:space="preserve">0,003105 случая </w:t>
      </w:r>
      <w:r w:rsidRPr="00D164A4">
        <w:rPr>
          <w:rFonts w:cs="Times New Roman"/>
          <w:szCs w:val="28"/>
        </w:rPr>
        <w:t xml:space="preserve">лечения на 1 жителя (включая случаи оказания паллиативной медицинской помощи в условиях дневного стационара), в рамках базовой программы </w:t>
      </w:r>
      <w:r>
        <w:rPr>
          <w:rFonts w:cs="Times New Roman"/>
          <w:szCs w:val="28"/>
        </w:rPr>
        <w:t>ОМС</w:t>
      </w:r>
      <w:r w:rsidRPr="00D164A4">
        <w:rPr>
          <w:rFonts w:cs="Times New Roman"/>
          <w:szCs w:val="28"/>
        </w:rPr>
        <w:t xml:space="preserve"> на 2020 год </w:t>
      </w:r>
      <w:r>
        <w:rPr>
          <w:rFonts w:cs="Times New Roman"/>
          <w:szCs w:val="28"/>
        </w:rPr>
        <w:t>–</w:t>
      </w:r>
      <w:r w:rsidRPr="00D164A4">
        <w:rPr>
          <w:rFonts w:cs="Times New Roman"/>
          <w:szCs w:val="28"/>
        </w:rPr>
        <w:t xml:space="preserve"> 0,06296 случая лечения на 1 застрахованное лицо, на 2021 год </w:t>
      </w:r>
      <w:r>
        <w:rPr>
          <w:rFonts w:cs="Times New Roman"/>
          <w:szCs w:val="28"/>
        </w:rPr>
        <w:t>–</w:t>
      </w:r>
      <w:r w:rsidRPr="00D164A4">
        <w:rPr>
          <w:rFonts w:cs="Times New Roman"/>
          <w:szCs w:val="28"/>
        </w:rPr>
        <w:t xml:space="preserve"> 0,06297 случая лечения на 1 застрахованное лицо, на 2022 год </w:t>
      </w:r>
      <w:r>
        <w:rPr>
          <w:rFonts w:cs="Times New Roman"/>
          <w:szCs w:val="28"/>
        </w:rPr>
        <w:t>–</w:t>
      </w:r>
      <w:r w:rsidRPr="00D164A4">
        <w:rPr>
          <w:rFonts w:cs="Times New Roman"/>
          <w:szCs w:val="28"/>
        </w:rPr>
        <w:t xml:space="preserve"> 0,06299 случая лечения на 1 застрахованное лицо, в том числе для медицинской помощи по профилю </w:t>
      </w:r>
      <w:r>
        <w:rPr>
          <w:rFonts w:cs="Times New Roman"/>
          <w:szCs w:val="28"/>
        </w:rPr>
        <w:t>«</w:t>
      </w:r>
      <w:r w:rsidRPr="00D164A4">
        <w:rPr>
          <w:rFonts w:cs="Times New Roman"/>
          <w:szCs w:val="28"/>
        </w:rPr>
        <w:t>онкология</w:t>
      </w:r>
      <w:r>
        <w:rPr>
          <w:rFonts w:cs="Times New Roman"/>
          <w:szCs w:val="28"/>
        </w:rPr>
        <w:t>»</w:t>
      </w:r>
      <w:r>
        <w:rPr>
          <w:rFonts w:cs="Times New Roman"/>
          <w:szCs w:val="28"/>
        </w:rPr>
        <w:br/>
      </w:r>
      <w:r w:rsidRPr="00D164A4">
        <w:rPr>
          <w:rFonts w:cs="Times New Roman"/>
          <w:szCs w:val="28"/>
        </w:rPr>
        <w:t xml:space="preserve">на 2020 год </w:t>
      </w:r>
      <w:r>
        <w:rPr>
          <w:rFonts w:cs="Times New Roman"/>
          <w:szCs w:val="28"/>
        </w:rPr>
        <w:t>–</w:t>
      </w:r>
      <w:r w:rsidRPr="00D164A4">
        <w:rPr>
          <w:rFonts w:cs="Times New Roman"/>
          <w:szCs w:val="28"/>
        </w:rPr>
        <w:t xml:space="preserve"> 0,006941 случая лечения на 1 застрахованное лицо, на</w:t>
      </w:r>
      <w:r>
        <w:rPr>
          <w:rFonts w:cs="Times New Roman"/>
          <w:szCs w:val="28"/>
        </w:rPr>
        <w:t> </w:t>
      </w:r>
      <w:r w:rsidRPr="00D164A4">
        <w:rPr>
          <w:rFonts w:cs="Times New Roman"/>
          <w:szCs w:val="28"/>
        </w:rPr>
        <w:t>2021</w:t>
      </w:r>
      <w:r>
        <w:rPr>
          <w:rFonts w:cs="Times New Roman"/>
          <w:szCs w:val="28"/>
        </w:rPr>
        <w:t> </w:t>
      </w:r>
      <w:r w:rsidRPr="00D164A4">
        <w:rPr>
          <w:rFonts w:cs="Times New Roman"/>
          <w:szCs w:val="28"/>
        </w:rPr>
        <w:t>год</w:t>
      </w:r>
      <w:r>
        <w:rPr>
          <w:rFonts w:cs="Times New Roman"/>
          <w:szCs w:val="28"/>
        </w:rPr>
        <w:t> –</w:t>
      </w:r>
      <w:r w:rsidRPr="00D164A4">
        <w:rPr>
          <w:rFonts w:cs="Times New Roman"/>
          <w:szCs w:val="28"/>
        </w:rPr>
        <w:t xml:space="preserve"> 0,0076351 случая лечения на 1 застрахованное лицо, на</w:t>
      </w:r>
      <w:r>
        <w:rPr>
          <w:rFonts w:cs="Times New Roman"/>
          <w:szCs w:val="28"/>
        </w:rPr>
        <w:t> </w:t>
      </w:r>
      <w:r w:rsidRPr="00D164A4">
        <w:rPr>
          <w:rFonts w:cs="Times New Roman"/>
          <w:szCs w:val="28"/>
        </w:rPr>
        <w:t>2022</w:t>
      </w:r>
      <w:r>
        <w:rPr>
          <w:rFonts w:cs="Times New Roman"/>
          <w:szCs w:val="28"/>
        </w:rPr>
        <w:t> </w:t>
      </w:r>
      <w:r w:rsidRPr="00D164A4">
        <w:rPr>
          <w:rFonts w:cs="Times New Roman"/>
          <w:szCs w:val="28"/>
        </w:rPr>
        <w:t xml:space="preserve">год </w:t>
      </w:r>
      <w:r>
        <w:rPr>
          <w:rFonts w:cs="Times New Roman"/>
          <w:szCs w:val="28"/>
        </w:rPr>
        <w:t>–</w:t>
      </w:r>
      <w:r w:rsidRPr="00D164A4">
        <w:rPr>
          <w:rFonts w:cs="Times New Roman"/>
          <w:szCs w:val="28"/>
        </w:rPr>
        <w:t xml:space="preserve"> 0,0083986 случая лечения на 1 застрахованное лицо</w:t>
      </w:r>
      <w:r>
        <w:rPr>
          <w:rFonts w:cs="Times New Roman"/>
          <w:szCs w:val="28"/>
        </w:rPr>
        <w:t>.</w:t>
      </w:r>
    </w:p>
    <w:p w:rsidR="008F783C" w:rsidRPr="00D164A4" w:rsidRDefault="008F783C" w:rsidP="008F783C">
      <w:pPr>
        <w:autoSpaceDE w:val="0"/>
        <w:autoSpaceDN w:val="0"/>
        <w:adjustRightInd w:val="0"/>
        <w:jc w:val="both"/>
        <w:rPr>
          <w:rFonts w:cs="Times New Roman"/>
          <w:szCs w:val="28"/>
        </w:rPr>
      </w:pPr>
      <w:r>
        <w:rPr>
          <w:rFonts w:cs="Times New Roman"/>
          <w:szCs w:val="28"/>
        </w:rPr>
        <w:t>1.1.4. Д</w:t>
      </w:r>
      <w:r w:rsidRPr="00D164A4">
        <w:rPr>
          <w:rFonts w:cs="Times New Roman"/>
          <w:szCs w:val="28"/>
        </w:rPr>
        <w:t xml:space="preserve">ля специализированной медицинской помощи в стационарных </w:t>
      </w:r>
      <w:r w:rsidRPr="002926E8">
        <w:rPr>
          <w:rFonts w:cs="Times New Roman"/>
          <w:szCs w:val="28"/>
        </w:rPr>
        <w:t>условиях за счет бюджетных ассигнований соответствующих бюджетов на 2020</w:t>
      </w:r>
      <w:r>
        <w:rPr>
          <w:rFonts w:cs="Times New Roman"/>
          <w:szCs w:val="28"/>
        </w:rPr>
        <w:t> </w:t>
      </w:r>
      <w:r w:rsidRPr="002926E8">
        <w:rPr>
          <w:rFonts w:cs="Times New Roman"/>
          <w:szCs w:val="28"/>
        </w:rPr>
        <w:t>год – 0,012106 случая госпитализации на 1 жителя, на 2021</w:t>
      </w:r>
      <w:r>
        <w:rPr>
          <w:rFonts w:cs="Times New Roman"/>
          <w:szCs w:val="28"/>
        </w:rPr>
        <w:t xml:space="preserve">, </w:t>
      </w:r>
      <w:r w:rsidRPr="002926E8">
        <w:rPr>
          <w:rFonts w:cs="Times New Roman"/>
          <w:szCs w:val="28"/>
        </w:rPr>
        <w:t xml:space="preserve">2022 годы </w:t>
      </w:r>
      <w:r>
        <w:rPr>
          <w:rFonts w:cs="Times New Roman"/>
          <w:szCs w:val="28"/>
        </w:rPr>
        <w:t>–</w:t>
      </w:r>
      <w:r w:rsidRPr="002926E8">
        <w:rPr>
          <w:rFonts w:cs="Times New Roman"/>
          <w:szCs w:val="28"/>
        </w:rPr>
        <w:t xml:space="preserve"> 0,012105 случая госпитализации на 1 жителя, в рамках базовой программы </w:t>
      </w:r>
      <w:r>
        <w:rPr>
          <w:rFonts w:cs="Times New Roman"/>
          <w:szCs w:val="28"/>
        </w:rPr>
        <w:t>ОМС</w:t>
      </w:r>
      <w:r w:rsidRPr="002926E8">
        <w:rPr>
          <w:rFonts w:cs="Times New Roman"/>
          <w:szCs w:val="28"/>
        </w:rPr>
        <w:t xml:space="preserve"> на 2020 </w:t>
      </w:r>
      <w:r>
        <w:rPr>
          <w:rFonts w:cs="Times New Roman"/>
          <w:szCs w:val="28"/>
        </w:rPr>
        <w:t>–</w:t>
      </w:r>
      <w:r w:rsidRPr="002926E8">
        <w:rPr>
          <w:rFonts w:cs="Times New Roman"/>
          <w:szCs w:val="28"/>
        </w:rPr>
        <w:t xml:space="preserve"> 2022 годы </w:t>
      </w:r>
      <w:r>
        <w:rPr>
          <w:rFonts w:cs="Times New Roman"/>
          <w:szCs w:val="28"/>
        </w:rPr>
        <w:t>–</w:t>
      </w:r>
      <w:r w:rsidRPr="002926E8">
        <w:rPr>
          <w:rFonts w:cs="Times New Roman"/>
          <w:szCs w:val="28"/>
        </w:rPr>
        <w:t xml:space="preserve"> 0,17671 случая госпитализации на 1 застрахованное лицо, в том числе для медицинской помощи по </w:t>
      </w:r>
      <w:r w:rsidRPr="00D164A4">
        <w:rPr>
          <w:rFonts w:cs="Times New Roman"/>
          <w:szCs w:val="28"/>
        </w:rPr>
        <w:t xml:space="preserve">профилю </w:t>
      </w:r>
      <w:r>
        <w:rPr>
          <w:rFonts w:cs="Times New Roman"/>
          <w:szCs w:val="28"/>
        </w:rPr>
        <w:t>«</w:t>
      </w:r>
      <w:r w:rsidRPr="00D164A4">
        <w:rPr>
          <w:rFonts w:cs="Times New Roman"/>
          <w:szCs w:val="28"/>
        </w:rPr>
        <w:t>онкология</w:t>
      </w:r>
      <w:r>
        <w:rPr>
          <w:rFonts w:cs="Times New Roman"/>
          <w:szCs w:val="28"/>
        </w:rPr>
        <w:t>»</w:t>
      </w:r>
      <w:r w:rsidRPr="00D164A4">
        <w:rPr>
          <w:rFonts w:cs="Times New Roman"/>
          <w:szCs w:val="28"/>
        </w:rPr>
        <w:t xml:space="preserve"> на 2020 год </w:t>
      </w:r>
      <w:r>
        <w:rPr>
          <w:rFonts w:cs="Times New Roman"/>
          <w:szCs w:val="28"/>
        </w:rPr>
        <w:t>–</w:t>
      </w:r>
      <w:r w:rsidRPr="00D164A4">
        <w:rPr>
          <w:rFonts w:cs="Times New Roman"/>
          <w:szCs w:val="28"/>
        </w:rPr>
        <w:t xml:space="preserve"> 0,01001 случая госпитализации на 1 застрахованное лицо, на</w:t>
      </w:r>
      <w:r>
        <w:rPr>
          <w:rFonts w:cs="Times New Roman"/>
          <w:szCs w:val="28"/>
        </w:rPr>
        <w:t> </w:t>
      </w:r>
      <w:r w:rsidRPr="00D164A4">
        <w:rPr>
          <w:rFonts w:cs="Times New Roman"/>
          <w:szCs w:val="28"/>
        </w:rPr>
        <w:t>2021</w:t>
      </w:r>
      <w:r>
        <w:rPr>
          <w:rFonts w:cs="Times New Roman"/>
          <w:szCs w:val="28"/>
        </w:rPr>
        <w:t> </w:t>
      </w:r>
      <w:r w:rsidRPr="00D164A4">
        <w:rPr>
          <w:rFonts w:cs="Times New Roman"/>
          <w:szCs w:val="28"/>
        </w:rPr>
        <w:t xml:space="preserve">год </w:t>
      </w:r>
      <w:r>
        <w:rPr>
          <w:rFonts w:cs="Times New Roman"/>
          <w:szCs w:val="28"/>
        </w:rPr>
        <w:t>–</w:t>
      </w:r>
      <w:r w:rsidRPr="00D164A4">
        <w:rPr>
          <w:rFonts w:cs="Times New Roman"/>
          <w:szCs w:val="28"/>
        </w:rPr>
        <w:t xml:space="preserve"> 0,011011 случая госпитализации на 1 застрахованное лицо, на</w:t>
      </w:r>
      <w:r>
        <w:rPr>
          <w:rFonts w:cs="Times New Roman"/>
          <w:szCs w:val="28"/>
        </w:rPr>
        <w:t> </w:t>
      </w:r>
      <w:r w:rsidRPr="00D164A4">
        <w:rPr>
          <w:rFonts w:cs="Times New Roman"/>
          <w:szCs w:val="28"/>
        </w:rPr>
        <w:t xml:space="preserve">2022 год </w:t>
      </w:r>
      <w:r>
        <w:rPr>
          <w:rFonts w:cs="Times New Roman"/>
          <w:szCs w:val="28"/>
        </w:rPr>
        <w:t>–</w:t>
      </w:r>
      <w:r w:rsidRPr="00D164A4">
        <w:rPr>
          <w:rFonts w:cs="Times New Roman"/>
          <w:szCs w:val="28"/>
        </w:rPr>
        <w:t xml:space="preserve"> 0,0121121 случая госпитализации на 1 застрахованное лицо</w:t>
      </w:r>
      <w:r>
        <w:rPr>
          <w:rFonts w:cs="Times New Roman"/>
          <w:szCs w:val="28"/>
        </w:rPr>
        <w:t>.</w:t>
      </w:r>
    </w:p>
    <w:p w:rsidR="008F783C" w:rsidRPr="00D164A4" w:rsidRDefault="008F783C" w:rsidP="008F783C">
      <w:pPr>
        <w:autoSpaceDE w:val="0"/>
        <w:autoSpaceDN w:val="0"/>
        <w:adjustRightInd w:val="0"/>
        <w:jc w:val="both"/>
        <w:rPr>
          <w:rFonts w:cs="Times New Roman"/>
          <w:szCs w:val="28"/>
        </w:rPr>
      </w:pPr>
      <w:r>
        <w:rPr>
          <w:rFonts w:cs="Times New Roman"/>
          <w:szCs w:val="28"/>
        </w:rPr>
        <w:t>1.1.5. Д</w:t>
      </w:r>
      <w:r w:rsidRPr="00D164A4">
        <w:rPr>
          <w:rFonts w:cs="Times New Roman"/>
          <w:szCs w:val="28"/>
        </w:rPr>
        <w:t xml:space="preserve">ля медицинской реабилитации в специализированных медицинских организациях, оказывающих медицинскую помощь по профилю </w:t>
      </w:r>
      <w:r>
        <w:rPr>
          <w:rFonts w:cs="Times New Roman"/>
          <w:szCs w:val="28"/>
        </w:rPr>
        <w:t>«</w:t>
      </w:r>
      <w:r w:rsidRPr="00D164A4">
        <w:rPr>
          <w:rFonts w:cs="Times New Roman"/>
          <w:szCs w:val="28"/>
        </w:rPr>
        <w:t>медицинская реабилитация</w:t>
      </w:r>
      <w:r>
        <w:rPr>
          <w:rFonts w:cs="Times New Roman"/>
          <w:szCs w:val="28"/>
        </w:rPr>
        <w:t>»</w:t>
      </w:r>
      <w:r w:rsidRPr="00D164A4">
        <w:rPr>
          <w:rFonts w:cs="Times New Roman"/>
          <w:szCs w:val="28"/>
        </w:rPr>
        <w:t xml:space="preserve">, и реабилитационных отделениях медицинских организаций в рамках базовой программы </w:t>
      </w:r>
      <w:r>
        <w:rPr>
          <w:rFonts w:cs="Times New Roman"/>
          <w:szCs w:val="28"/>
        </w:rPr>
        <w:t>ОМС</w:t>
      </w:r>
      <w:r w:rsidRPr="00D164A4">
        <w:rPr>
          <w:rFonts w:cs="Times New Roman"/>
          <w:szCs w:val="28"/>
        </w:rPr>
        <w:t xml:space="preserve"> на 2020 </w:t>
      </w:r>
      <w:r>
        <w:rPr>
          <w:rFonts w:cs="Times New Roman"/>
          <w:szCs w:val="28"/>
        </w:rPr>
        <w:t>–</w:t>
      </w:r>
      <w:r w:rsidRPr="00D164A4">
        <w:rPr>
          <w:rFonts w:cs="Times New Roman"/>
          <w:szCs w:val="28"/>
        </w:rPr>
        <w:t xml:space="preserve"> 2022 годы </w:t>
      </w:r>
      <w:r>
        <w:rPr>
          <w:rFonts w:cs="Times New Roman"/>
          <w:szCs w:val="28"/>
        </w:rPr>
        <w:t>–</w:t>
      </w:r>
      <w:r w:rsidRPr="00D164A4">
        <w:rPr>
          <w:rFonts w:cs="Times New Roman"/>
          <w:szCs w:val="28"/>
        </w:rPr>
        <w:t xml:space="preserve"> 0,005 случая госпитализации на 1 застрахованное лицо (в том числе не менее 25 процентов для медицинской реабилитации детей в возрасте 0 </w:t>
      </w:r>
      <w:r>
        <w:rPr>
          <w:rFonts w:cs="Times New Roman"/>
          <w:szCs w:val="28"/>
        </w:rPr>
        <w:t>–</w:t>
      </w:r>
      <w:r w:rsidRPr="00D164A4">
        <w:rPr>
          <w:rFonts w:cs="Times New Roman"/>
          <w:szCs w:val="28"/>
        </w:rPr>
        <w:t xml:space="preserve"> 17 лет с учетом реальной потребности)</w:t>
      </w:r>
      <w:r>
        <w:rPr>
          <w:rFonts w:cs="Times New Roman"/>
          <w:szCs w:val="28"/>
        </w:rPr>
        <w:t>.</w:t>
      </w:r>
    </w:p>
    <w:p w:rsidR="008F783C" w:rsidRPr="00D164A4" w:rsidRDefault="008F783C" w:rsidP="008F783C">
      <w:pPr>
        <w:autoSpaceDE w:val="0"/>
        <w:autoSpaceDN w:val="0"/>
        <w:adjustRightInd w:val="0"/>
        <w:jc w:val="both"/>
        <w:rPr>
          <w:rFonts w:cs="Times New Roman"/>
          <w:szCs w:val="28"/>
        </w:rPr>
      </w:pPr>
      <w:r>
        <w:rPr>
          <w:rFonts w:cs="Times New Roman"/>
          <w:szCs w:val="28"/>
        </w:rPr>
        <w:t>1.1.6. Д</w:t>
      </w:r>
      <w:r w:rsidRPr="00D164A4">
        <w:rPr>
          <w:rFonts w:cs="Times New Roman"/>
          <w:szCs w:val="28"/>
        </w:rPr>
        <w:t>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w:t>
      </w:r>
      <w:r>
        <w:rPr>
          <w:rFonts w:cs="Times New Roman"/>
          <w:szCs w:val="28"/>
        </w:rPr>
        <w:t> –</w:t>
      </w:r>
      <w:r w:rsidRPr="00D164A4">
        <w:rPr>
          <w:rFonts w:cs="Times New Roman"/>
          <w:szCs w:val="28"/>
        </w:rPr>
        <w:t xml:space="preserve"> 2022 годы </w:t>
      </w:r>
      <w:r>
        <w:rPr>
          <w:rFonts w:cs="Times New Roman"/>
          <w:szCs w:val="28"/>
        </w:rPr>
        <w:t>–</w:t>
      </w:r>
      <w:r w:rsidRPr="00D164A4">
        <w:rPr>
          <w:rFonts w:cs="Times New Roman"/>
          <w:szCs w:val="28"/>
        </w:rPr>
        <w:t xml:space="preserve"> 0,092 койко-дня на 1 жителя.</w:t>
      </w:r>
    </w:p>
    <w:p w:rsidR="008F783C" w:rsidRPr="00D164A4" w:rsidRDefault="008F783C" w:rsidP="008F783C">
      <w:pPr>
        <w:autoSpaceDE w:val="0"/>
        <w:autoSpaceDN w:val="0"/>
        <w:adjustRightInd w:val="0"/>
        <w:jc w:val="both"/>
        <w:rPr>
          <w:rFonts w:cs="Times New Roman"/>
          <w:szCs w:val="28"/>
        </w:rPr>
      </w:pPr>
      <w:r>
        <w:rPr>
          <w:rFonts w:cs="Times New Roman"/>
          <w:szCs w:val="28"/>
        </w:rPr>
        <w:t>1.1.7. П</w:t>
      </w:r>
      <w:r w:rsidRPr="00D164A4">
        <w:rPr>
          <w:rFonts w:cs="Times New Roman"/>
          <w:szCs w:val="28"/>
        </w:rPr>
        <w:t xml:space="preserve">ри экстракорпоральном оплодотворении на 2020 год </w:t>
      </w:r>
      <w:r>
        <w:rPr>
          <w:rFonts w:cs="Times New Roman"/>
          <w:szCs w:val="28"/>
        </w:rPr>
        <w:t>–</w:t>
      </w:r>
      <w:r w:rsidRPr="00D164A4">
        <w:rPr>
          <w:rFonts w:cs="Times New Roman"/>
          <w:szCs w:val="28"/>
        </w:rPr>
        <w:t xml:space="preserve"> 0,000492</w:t>
      </w:r>
      <w:r>
        <w:rPr>
          <w:rFonts w:cs="Times New Roman"/>
          <w:szCs w:val="28"/>
        </w:rPr>
        <w:t> </w:t>
      </w:r>
      <w:r w:rsidRPr="00D164A4">
        <w:rPr>
          <w:rFonts w:cs="Times New Roman"/>
          <w:szCs w:val="28"/>
        </w:rPr>
        <w:t xml:space="preserve">случая на 1 застрахованное лицо, на 2021 год </w:t>
      </w:r>
      <w:r>
        <w:rPr>
          <w:rFonts w:cs="Times New Roman"/>
          <w:szCs w:val="28"/>
        </w:rPr>
        <w:t>–</w:t>
      </w:r>
      <w:r w:rsidRPr="00D164A4">
        <w:rPr>
          <w:rFonts w:cs="Times New Roman"/>
          <w:szCs w:val="28"/>
        </w:rPr>
        <w:t xml:space="preserve"> 0,000507 случая на</w:t>
      </w:r>
      <w:r>
        <w:rPr>
          <w:rFonts w:cs="Times New Roman"/>
          <w:szCs w:val="28"/>
        </w:rPr>
        <w:t> </w:t>
      </w:r>
      <w:r w:rsidRPr="00D164A4">
        <w:rPr>
          <w:rFonts w:cs="Times New Roman"/>
          <w:szCs w:val="28"/>
        </w:rPr>
        <w:t>1</w:t>
      </w:r>
      <w:r>
        <w:rPr>
          <w:rFonts w:cs="Times New Roman"/>
          <w:szCs w:val="28"/>
        </w:rPr>
        <w:t> </w:t>
      </w:r>
      <w:r w:rsidRPr="00D164A4">
        <w:rPr>
          <w:rFonts w:cs="Times New Roman"/>
          <w:szCs w:val="28"/>
        </w:rPr>
        <w:t>застрахованное лицо, на 2022</w:t>
      </w:r>
      <w:r>
        <w:rPr>
          <w:rFonts w:cs="Times New Roman"/>
          <w:szCs w:val="28"/>
        </w:rPr>
        <w:t> </w:t>
      </w:r>
      <w:r w:rsidRPr="00D164A4">
        <w:rPr>
          <w:rFonts w:cs="Times New Roman"/>
          <w:szCs w:val="28"/>
        </w:rPr>
        <w:t xml:space="preserve">год </w:t>
      </w:r>
      <w:r>
        <w:rPr>
          <w:rFonts w:cs="Times New Roman"/>
          <w:szCs w:val="28"/>
        </w:rPr>
        <w:t>–</w:t>
      </w:r>
      <w:r w:rsidRPr="00D164A4">
        <w:rPr>
          <w:rFonts w:cs="Times New Roman"/>
          <w:szCs w:val="28"/>
        </w:rPr>
        <w:t xml:space="preserve"> 0,00052 случая на 1 застрахованное лицо</w:t>
      </w:r>
      <w:r>
        <w:rPr>
          <w:rFonts w:cs="Times New Roman"/>
          <w:szCs w:val="28"/>
        </w:rPr>
        <w:t xml:space="preserve"> (средние нормативы)</w:t>
      </w:r>
      <w:r w:rsidRPr="00D164A4">
        <w:rPr>
          <w:rFonts w:cs="Times New Roman"/>
          <w:szCs w:val="28"/>
        </w:rPr>
        <w:t>.</w:t>
      </w:r>
    </w:p>
    <w:p w:rsidR="008F783C" w:rsidRPr="00D164A4" w:rsidRDefault="008F783C" w:rsidP="008F783C">
      <w:pPr>
        <w:autoSpaceDE w:val="0"/>
        <w:autoSpaceDN w:val="0"/>
        <w:adjustRightInd w:val="0"/>
        <w:jc w:val="both"/>
        <w:rPr>
          <w:rFonts w:cs="Times New Roman"/>
          <w:szCs w:val="28"/>
        </w:rPr>
      </w:pPr>
      <w:r>
        <w:rPr>
          <w:rFonts w:cs="Times New Roman"/>
          <w:szCs w:val="28"/>
        </w:rPr>
        <w:t xml:space="preserve">1.2. </w:t>
      </w:r>
      <w:r w:rsidRPr="00D164A4">
        <w:rPr>
          <w:rFonts w:cs="Times New Roman"/>
          <w:szCs w:val="28"/>
        </w:rPr>
        <w:t>Дифференцированные нормативы объема медицинской помощи на</w:t>
      </w:r>
      <w:r>
        <w:rPr>
          <w:rFonts w:cs="Times New Roman"/>
          <w:szCs w:val="28"/>
        </w:rPr>
        <w:t> </w:t>
      </w:r>
      <w:r w:rsidRPr="00D164A4">
        <w:rPr>
          <w:rFonts w:cs="Times New Roman"/>
          <w:szCs w:val="28"/>
        </w:rPr>
        <w:t>1</w:t>
      </w:r>
      <w:r>
        <w:rPr>
          <w:rFonts w:cs="Times New Roman"/>
          <w:szCs w:val="28"/>
        </w:rPr>
        <w:t> </w:t>
      </w:r>
      <w:r w:rsidRPr="00D164A4">
        <w:rPr>
          <w:rFonts w:cs="Times New Roman"/>
          <w:szCs w:val="28"/>
        </w:rPr>
        <w:t>застрахованное лицо с учетом этапов оказания медицинской помощи в соответствии с порядками оказания медицинской помощи по видам, формам и условиям оказания на 2020 год составляют:</w:t>
      </w:r>
    </w:p>
    <w:p w:rsidR="008F783C" w:rsidRPr="00D164A4" w:rsidRDefault="008F783C" w:rsidP="008F783C">
      <w:pPr>
        <w:autoSpaceDE w:val="0"/>
        <w:autoSpaceDN w:val="0"/>
        <w:adjustRightInd w:val="0"/>
        <w:jc w:val="both"/>
        <w:rPr>
          <w:rFonts w:cs="Times New Roman"/>
          <w:szCs w:val="28"/>
        </w:rPr>
      </w:pPr>
      <w:r>
        <w:rPr>
          <w:rFonts w:cs="Times New Roman"/>
          <w:szCs w:val="28"/>
        </w:rPr>
        <w:t>1.2.1. Н</w:t>
      </w:r>
      <w:r w:rsidRPr="00D164A4">
        <w:rPr>
          <w:rFonts w:cs="Times New Roman"/>
          <w:szCs w:val="28"/>
        </w:rPr>
        <w:t>а первом уровне оказания медицинской помощи:</w:t>
      </w:r>
    </w:p>
    <w:p w:rsidR="008F783C" w:rsidRPr="00D164A4" w:rsidRDefault="008F783C" w:rsidP="008F783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 </w:t>
      </w:r>
      <w:r w:rsidR="00436981" w:rsidRPr="00D164A4">
        <w:rPr>
          <w:rFonts w:cs="Times New Roman"/>
          <w:szCs w:val="28"/>
        </w:rPr>
        <w:t>0,</w:t>
      </w:r>
      <w:r w:rsidR="00436981">
        <w:rPr>
          <w:rFonts w:cs="Times New Roman"/>
          <w:szCs w:val="28"/>
        </w:rPr>
        <w:t>82</w:t>
      </w:r>
      <w:r w:rsidRPr="00D164A4">
        <w:rPr>
          <w:rFonts w:cs="Times New Roman"/>
          <w:szCs w:val="28"/>
        </w:rPr>
        <w:t xml:space="preserve">посещения на 1 застрахованное лицо, </w:t>
      </w:r>
      <w:r>
        <w:rPr>
          <w:rFonts w:cs="Times New Roman"/>
          <w:szCs w:val="28"/>
        </w:rPr>
        <w:t>за счет бюджетных ассигнований консолидированного бюджета Ярославской области – 0,17052 посещения на 1 жителя;</w:t>
      </w:r>
    </w:p>
    <w:p w:rsidR="008F783C" w:rsidRPr="00D164A4" w:rsidRDefault="008F783C" w:rsidP="008F783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для медицинской помощи в амбулаторных условиях, оказываемой в связи с заболеваниями, в рамках базовой программы ОМС </w:t>
      </w:r>
      <w:r>
        <w:rPr>
          <w:rFonts w:cs="Times New Roman"/>
          <w:szCs w:val="28"/>
        </w:rPr>
        <w:t>–</w:t>
      </w:r>
      <w:r w:rsidR="00436981">
        <w:rPr>
          <w:rFonts w:cs="Times New Roman"/>
          <w:szCs w:val="28"/>
        </w:rPr>
        <w:t>0,5</w:t>
      </w:r>
      <w:r w:rsidRPr="00D164A4">
        <w:rPr>
          <w:rFonts w:cs="Times New Roman"/>
          <w:szCs w:val="28"/>
        </w:rPr>
        <w:t xml:space="preserve">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w:t>
      </w:r>
      <w:r>
        <w:rPr>
          <w:rFonts w:cs="Times New Roman"/>
          <w:szCs w:val="28"/>
        </w:rPr>
        <w:t>за счет бюджетных ассигнований консолидированного бюджета Ярославской области – 0,02345 обращения на 1 жителя;</w:t>
      </w:r>
    </w:p>
    <w:p w:rsidR="008F783C" w:rsidRPr="00D164A4" w:rsidRDefault="008F783C" w:rsidP="008F783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для медицинской помощи в амбулаторных условиях, оказываемой в неотложной форме, в рамках базовой программы ОМС </w:t>
      </w:r>
      <w:r>
        <w:rPr>
          <w:rFonts w:cs="Times New Roman"/>
          <w:szCs w:val="28"/>
        </w:rPr>
        <w:t>–</w:t>
      </w:r>
      <w:r w:rsidR="00436981">
        <w:rPr>
          <w:rFonts w:cs="Times New Roman"/>
          <w:szCs w:val="28"/>
        </w:rPr>
        <w:t>0,14</w:t>
      </w:r>
      <w:r w:rsidRPr="00D164A4">
        <w:rPr>
          <w:rFonts w:cs="Times New Roman"/>
          <w:szCs w:val="28"/>
        </w:rPr>
        <w:t xml:space="preserve"> посещения на</w:t>
      </w:r>
      <w:r>
        <w:rPr>
          <w:rFonts w:cs="Times New Roman"/>
          <w:szCs w:val="28"/>
        </w:rPr>
        <w:t> </w:t>
      </w:r>
      <w:r w:rsidRPr="00D164A4">
        <w:rPr>
          <w:rFonts w:cs="Times New Roman"/>
          <w:szCs w:val="28"/>
        </w:rPr>
        <w:t>1</w:t>
      </w:r>
      <w:r>
        <w:rPr>
          <w:rFonts w:cs="Times New Roman"/>
          <w:szCs w:val="28"/>
        </w:rPr>
        <w:t> </w:t>
      </w:r>
      <w:r w:rsidRPr="00D164A4">
        <w:rPr>
          <w:rFonts w:cs="Times New Roman"/>
          <w:szCs w:val="28"/>
        </w:rPr>
        <w:t xml:space="preserve">застрахованное лицо, </w:t>
      </w:r>
      <w:r>
        <w:rPr>
          <w:rFonts w:cs="Times New Roman"/>
          <w:szCs w:val="28"/>
        </w:rPr>
        <w:t>за счет бюджетных ассигнований консолидированного бюджета Ярославской области – 0,000371 посещения на 1 жителя;</w:t>
      </w:r>
    </w:p>
    <w:p w:rsidR="008F783C" w:rsidRDefault="008F783C" w:rsidP="008F783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для медицинской помощи в стационарных условиях в рамках базовой программы ОМС </w:t>
      </w:r>
      <w:r>
        <w:rPr>
          <w:rFonts w:cs="Times New Roman"/>
          <w:szCs w:val="28"/>
        </w:rPr>
        <w:t>–</w:t>
      </w:r>
      <w:r w:rsidR="00436981" w:rsidRPr="00D164A4">
        <w:rPr>
          <w:rFonts w:cs="Times New Roman"/>
          <w:szCs w:val="28"/>
        </w:rPr>
        <w:t>0,020</w:t>
      </w:r>
      <w:r w:rsidR="00436981">
        <w:rPr>
          <w:rFonts w:cs="Times New Roman"/>
          <w:szCs w:val="28"/>
        </w:rPr>
        <w:t>98</w:t>
      </w:r>
      <w:r w:rsidRPr="00D164A4">
        <w:rPr>
          <w:rFonts w:cs="Times New Roman"/>
          <w:szCs w:val="28"/>
        </w:rPr>
        <w:t>случая госпитализации (законченного случая лечения в стационарных условиях) на 1 застрахованное лицо;</w:t>
      </w:r>
    </w:p>
    <w:p w:rsidR="008F783C" w:rsidRDefault="008F783C" w:rsidP="008F783C">
      <w:pPr>
        <w:autoSpaceDE w:val="0"/>
        <w:autoSpaceDN w:val="0"/>
        <w:adjustRightInd w:val="0"/>
        <w:jc w:val="both"/>
        <w:rPr>
          <w:rFonts w:cs="Times New Roman"/>
          <w:szCs w:val="28"/>
        </w:rPr>
      </w:pPr>
      <w:r>
        <w:rPr>
          <w:rFonts w:cs="Times New Roman"/>
          <w:szCs w:val="28"/>
        </w:rPr>
        <w:t>- для паллиативной медицинской помощи в стационарных условиях за счет бюджетных ассигнований консолидированного бюджета Ярославской области – 0,04 койко-дня на 1 жителя.</w:t>
      </w:r>
    </w:p>
    <w:p w:rsidR="008F783C" w:rsidRPr="00D164A4" w:rsidRDefault="008F783C" w:rsidP="008F783C">
      <w:pPr>
        <w:autoSpaceDE w:val="0"/>
        <w:autoSpaceDN w:val="0"/>
        <w:adjustRightInd w:val="0"/>
        <w:jc w:val="both"/>
        <w:rPr>
          <w:rFonts w:cs="Times New Roman"/>
          <w:szCs w:val="28"/>
        </w:rPr>
      </w:pPr>
      <w:r>
        <w:rPr>
          <w:rFonts w:cs="Times New Roman"/>
          <w:szCs w:val="28"/>
        </w:rPr>
        <w:t>1.2.2. Н</w:t>
      </w:r>
      <w:r w:rsidRPr="00D164A4">
        <w:rPr>
          <w:rFonts w:cs="Times New Roman"/>
          <w:szCs w:val="28"/>
        </w:rPr>
        <w:t>а втором уровне оказания медицинской помощи:</w:t>
      </w:r>
    </w:p>
    <w:p w:rsidR="008F783C" w:rsidRPr="00D164A4" w:rsidRDefault="008F783C" w:rsidP="008F783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w:t>
      </w:r>
      <w:r>
        <w:rPr>
          <w:rFonts w:cs="Times New Roman"/>
          <w:szCs w:val="28"/>
        </w:rPr>
        <w:t>–</w:t>
      </w:r>
      <w:r w:rsidR="00436981">
        <w:rPr>
          <w:rFonts w:cs="Times New Roman"/>
          <w:szCs w:val="28"/>
        </w:rPr>
        <w:t>1,52</w:t>
      </w:r>
      <w:r w:rsidRPr="00D164A4">
        <w:rPr>
          <w:rFonts w:cs="Times New Roman"/>
          <w:szCs w:val="28"/>
        </w:rPr>
        <w:t xml:space="preserve">посещения на 1 застрахованное лицо, </w:t>
      </w:r>
      <w:r>
        <w:rPr>
          <w:rFonts w:cs="Times New Roman"/>
          <w:szCs w:val="28"/>
        </w:rPr>
        <w:t>за счет бюджетных ассигнований консолидированного бюджета Ярославской области – 0,4418 посещения на 1 жителя,</w:t>
      </w:r>
      <w:r w:rsidRPr="002926E8">
        <w:rPr>
          <w:rFonts w:cs="Times New Roman"/>
          <w:szCs w:val="28"/>
        </w:rPr>
        <w:t>из них для паллиативной медицинс</w:t>
      </w:r>
      <w:r>
        <w:rPr>
          <w:rFonts w:cs="Times New Roman"/>
          <w:szCs w:val="28"/>
        </w:rPr>
        <w:t xml:space="preserve">кой помощи, в том числе на дому </w:t>
      </w:r>
      <w:r w:rsidRPr="002926E8">
        <w:rPr>
          <w:rFonts w:cs="Times New Roman"/>
          <w:szCs w:val="28"/>
        </w:rPr>
        <w:t>– 0,</w:t>
      </w:r>
      <w:r>
        <w:rPr>
          <w:rFonts w:cs="Times New Roman"/>
          <w:szCs w:val="28"/>
        </w:rPr>
        <w:t>00842</w:t>
      </w:r>
      <w:r w:rsidRPr="002926E8">
        <w:rPr>
          <w:rFonts w:cs="Times New Roman"/>
          <w:szCs w:val="28"/>
        </w:rPr>
        <w:t xml:space="preserve"> посеще</w:t>
      </w:r>
      <w:r>
        <w:rPr>
          <w:rFonts w:cs="Times New Roman"/>
          <w:szCs w:val="28"/>
        </w:rPr>
        <w:t>ния на 1 жителя</w:t>
      </w:r>
      <w:r w:rsidRPr="002926E8">
        <w:rPr>
          <w:rFonts w:cs="Times New Roman"/>
          <w:szCs w:val="28"/>
        </w:rPr>
        <w:t xml:space="preserve">, в том </w:t>
      </w:r>
      <w:r w:rsidRPr="00D164A4">
        <w:rPr>
          <w:rFonts w:cs="Times New Roman"/>
          <w:szCs w:val="28"/>
        </w:rPr>
        <w:t>числе при осуществлении посещений на дому выездными патронажными бригадами</w:t>
      </w:r>
      <w:r>
        <w:rPr>
          <w:rFonts w:cs="Times New Roman"/>
          <w:szCs w:val="28"/>
        </w:rPr>
        <w:t xml:space="preserve"> –</w:t>
      </w:r>
      <w:r w:rsidRPr="00D164A4">
        <w:rPr>
          <w:rFonts w:cs="Times New Roman"/>
          <w:szCs w:val="28"/>
        </w:rPr>
        <w:t xml:space="preserve"> 0,0015 посеще</w:t>
      </w:r>
      <w:r>
        <w:rPr>
          <w:rFonts w:cs="Times New Roman"/>
          <w:szCs w:val="28"/>
        </w:rPr>
        <w:t>ния на 1 жителя</w:t>
      </w:r>
      <w:r w:rsidRPr="00D164A4">
        <w:rPr>
          <w:rFonts w:cs="Times New Roman"/>
          <w:szCs w:val="28"/>
        </w:rPr>
        <w:t>;</w:t>
      </w:r>
    </w:p>
    <w:p w:rsidR="008F783C" w:rsidRPr="00D164A4" w:rsidRDefault="008F783C" w:rsidP="008F783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для медицинской помощи в амбулаторных условиях, оказываемой в связи с заболеваниями, в рамках базовой программы ОМС </w:t>
      </w:r>
      <w:r>
        <w:rPr>
          <w:rFonts w:cs="Times New Roman"/>
          <w:szCs w:val="28"/>
        </w:rPr>
        <w:t>–</w:t>
      </w:r>
      <w:r w:rsidRPr="00D164A4">
        <w:rPr>
          <w:rFonts w:cs="Times New Roman"/>
          <w:szCs w:val="28"/>
        </w:rPr>
        <w:t xml:space="preserve"> 0,97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w:t>
      </w:r>
      <w:r>
        <w:rPr>
          <w:rFonts w:cs="Times New Roman"/>
          <w:szCs w:val="28"/>
        </w:rPr>
        <w:t>за счет бюджетных ассигнований консолидированного бюджета Ярославской области – 0,11248 обращения на 1 жителя;</w:t>
      </w:r>
    </w:p>
    <w:p w:rsidR="008F783C" w:rsidRPr="00D164A4" w:rsidRDefault="008F783C" w:rsidP="008F783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для медицинской помощи в амбулаторных условиях, оказываемой в неотложной форме, в рамках базовой программы ОМС </w:t>
      </w:r>
      <w:r>
        <w:rPr>
          <w:rFonts w:cs="Times New Roman"/>
          <w:szCs w:val="28"/>
        </w:rPr>
        <w:t>–</w:t>
      </w:r>
      <w:r w:rsidR="00436981">
        <w:rPr>
          <w:rFonts w:cs="Times New Roman"/>
          <w:szCs w:val="28"/>
        </w:rPr>
        <w:t>0,29</w:t>
      </w:r>
      <w:r w:rsidRPr="00D164A4">
        <w:rPr>
          <w:rFonts w:cs="Times New Roman"/>
          <w:szCs w:val="28"/>
        </w:rPr>
        <w:t xml:space="preserve"> посещения на</w:t>
      </w:r>
      <w:r>
        <w:rPr>
          <w:rFonts w:cs="Times New Roman"/>
          <w:szCs w:val="28"/>
        </w:rPr>
        <w:t> </w:t>
      </w:r>
      <w:r w:rsidRPr="00D164A4">
        <w:rPr>
          <w:rFonts w:cs="Times New Roman"/>
          <w:szCs w:val="28"/>
        </w:rPr>
        <w:t>1</w:t>
      </w:r>
      <w:r>
        <w:rPr>
          <w:rFonts w:cs="Times New Roman"/>
          <w:szCs w:val="28"/>
        </w:rPr>
        <w:t> </w:t>
      </w:r>
      <w:r w:rsidRPr="00D164A4">
        <w:rPr>
          <w:rFonts w:cs="Times New Roman"/>
          <w:szCs w:val="28"/>
        </w:rPr>
        <w:t xml:space="preserve">застрахованное лицо, </w:t>
      </w:r>
      <w:r>
        <w:rPr>
          <w:rFonts w:cs="Times New Roman"/>
          <w:szCs w:val="28"/>
        </w:rPr>
        <w:t>за счет бюджетных ассигнований консолидированного бюджета Ярославской области – 0,002378 посещения на 1 жителя;</w:t>
      </w:r>
    </w:p>
    <w:p w:rsidR="008F783C" w:rsidRDefault="008F783C" w:rsidP="008F783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для медицинской помощи в стационарных условиях в рамках базовой программы ОМС </w:t>
      </w:r>
      <w:r>
        <w:rPr>
          <w:rFonts w:cs="Times New Roman"/>
          <w:szCs w:val="28"/>
        </w:rPr>
        <w:t>–</w:t>
      </w:r>
      <w:r w:rsidR="00436981" w:rsidRPr="00D164A4">
        <w:rPr>
          <w:rFonts w:cs="Times New Roman"/>
          <w:szCs w:val="28"/>
        </w:rPr>
        <w:t>0,0</w:t>
      </w:r>
      <w:r w:rsidR="00436981">
        <w:rPr>
          <w:rFonts w:cs="Times New Roman"/>
          <w:szCs w:val="28"/>
        </w:rPr>
        <w:t>9505</w:t>
      </w:r>
      <w:r w:rsidRPr="00D164A4">
        <w:rPr>
          <w:rFonts w:cs="Times New Roman"/>
          <w:szCs w:val="28"/>
        </w:rPr>
        <w:t xml:space="preserve">случая госпитализации (законченного случая лечения в стационарных условиях) на 1 застрахованное лицо, </w:t>
      </w:r>
      <w:r>
        <w:rPr>
          <w:rFonts w:cs="Times New Roman"/>
          <w:szCs w:val="28"/>
        </w:rPr>
        <w:t xml:space="preserve">за счет бюджетных ассигнований консолидированного бюджета Ярославской области – 0,011774 случая госпитализации на 1 жителя, </w:t>
      </w:r>
      <w:r w:rsidRPr="00D164A4">
        <w:rPr>
          <w:rFonts w:cs="Times New Roman"/>
          <w:szCs w:val="28"/>
        </w:rPr>
        <w:t xml:space="preserve">в том числе для медицинской реабилитации в реабилитационных отделениях медицинских организаций в рамках базовой программы ОМС </w:t>
      </w:r>
      <w:r>
        <w:rPr>
          <w:rFonts w:cs="Times New Roman"/>
          <w:szCs w:val="28"/>
        </w:rPr>
        <w:t>–</w:t>
      </w:r>
      <w:r w:rsidRPr="00D164A4">
        <w:rPr>
          <w:rFonts w:cs="Times New Roman"/>
          <w:szCs w:val="28"/>
        </w:rPr>
        <w:t xml:space="preserve"> 0,003 случая госпитализации на 1 застрахованное лицо;</w:t>
      </w:r>
    </w:p>
    <w:p w:rsidR="008F783C" w:rsidRDefault="008F783C" w:rsidP="008F783C">
      <w:pPr>
        <w:autoSpaceDE w:val="0"/>
        <w:autoSpaceDN w:val="0"/>
        <w:adjustRightInd w:val="0"/>
        <w:jc w:val="both"/>
        <w:rPr>
          <w:rFonts w:cs="Times New Roman"/>
          <w:szCs w:val="28"/>
        </w:rPr>
      </w:pPr>
      <w:r>
        <w:rPr>
          <w:rFonts w:cs="Times New Roman"/>
          <w:szCs w:val="28"/>
        </w:rPr>
        <w:t>- для паллиативной медицинской помощи в стационарных условиях за счет бюджетных ассигнований консолидированного бюджета Ярославской области– 0,052 койко-дня на 1 жителя.</w:t>
      </w:r>
    </w:p>
    <w:p w:rsidR="008F783C" w:rsidRPr="00D164A4" w:rsidRDefault="008F783C" w:rsidP="008F783C">
      <w:pPr>
        <w:autoSpaceDE w:val="0"/>
        <w:autoSpaceDN w:val="0"/>
        <w:adjustRightInd w:val="0"/>
        <w:jc w:val="both"/>
        <w:rPr>
          <w:rFonts w:cs="Times New Roman"/>
          <w:szCs w:val="28"/>
        </w:rPr>
      </w:pPr>
      <w:r>
        <w:rPr>
          <w:rFonts w:cs="Times New Roman"/>
          <w:szCs w:val="28"/>
        </w:rPr>
        <w:t>1.2.3. Н</w:t>
      </w:r>
      <w:r w:rsidRPr="00D164A4">
        <w:rPr>
          <w:rFonts w:cs="Times New Roman"/>
          <w:szCs w:val="28"/>
        </w:rPr>
        <w:t>а третьем уровне оказания медицинской помощи:</w:t>
      </w:r>
    </w:p>
    <w:p w:rsidR="008F783C" w:rsidRPr="00D164A4" w:rsidRDefault="008F783C" w:rsidP="008F783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w:t>
      </w:r>
      <w:r>
        <w:rPr>
          <w:rFonts w:cs="Times New Roman"/>
          <w:szCs w:val="28"/>
        </w:rPr>
        <w:t>–</w:t>
      </w:r>
      <w:r w:rsidR="00436981">
        <w:rPr>
          <w:rFonts w:cs="Times New Roman"/>
          <w:szCs w:val="28"/>
        </w:rPr>
        <w:t>0,59</w:t>
      </w:r>
      <w:r w:rsidRPr="00D164A4">
        <w:rPr>
          <w:rFonts w:cs="Times New Roman"/>
          <w:szCs w:val="28"/>
        </w:rPr>
        <w:t xml:space="preserve"> посещения на 1 застрахованное лицо, </w:t>
      </w:r>
      <w:r>
        <w:rPr>
          <w:rFonts w:cs="Times New Roman"/>
          <w:szCs w:val="28"/>
        </w:rPr>
        <w:t>за счет бюджетных ассигнований консолидированного бюджета Ярославской области – 0,0402 посещения на 1 жителя,</w:t>
      </w:r>
      <w:r w:rsidRPr="002926E8">
        <w:rPr>
          <w:rFonts w:cs="Times New Roman"/>
          <w:szCs w:val="28"/>
        </w:rPr>
        <w:t>из них для паллиативной медицинс</w:t>
      </w:r>
      <w:r>
        <w:rPr>
          <w:rFonts w:cs="Times New Roman"/>
          <w:szCs w:val="28"/>
        </w:rPr>
        <w:t xml:space="preserve">кой помощи, в том числе на дому </w:t>
      </w:r>
      <w:r w:rsidRPr="002926E8">
        <w:rPr>
          <w:rFonts w:cs="Times New Roman"/>
          <w:szCs w:val="28"/>
        </w:rPr>
        <w:t>– 0,</w:t>
      </w:r>
      <w:r>
        <w:rPr>
          <w:rFonts w:cs="Times New Roman"/>
          <w:szCs w:val="28"/>
        </w:rPr>
        <w:t>00516</w:t>
      </w:r>
      <w:r w:rsidRPr="002926E8">
        <w:rPr>
          <w:rFonts w:cs="Times New Roman"/>
          <w:szCs w:val="28"/>
        </w:rPr>
        <w:t xml:space="preserve"> посеще</w:t>
      </w:r>
      <w:r>
        <w:rPr>
          <w:rFonts w:cs="Times New Roman"/>
          <w:szCs w:val="28"/>
        </w:rPr>
        <w:t>ния на 1 жителя;</w:t>
      </w:r>
    </w:p>
    <w:p w:rsidR="008F783C" w:rsidRPr="00D164A4" w:rsidRDefault="008F783C" w:rsidP="008F783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для медицинской помощи в амбулаторных условиях, оказываемой в связи с заболеваниями, в рамках базовой программы ОМС </w:t>
      </w:r>
      <w:r>
        <w:rPr>
          <w:rFonts w:cs="Times New Roman"/>
          <w:szCs w:val="28"/>
        </w:rPr>
        <w:t>–</w:t>
      </w:r>
      <w:r w:rsidR="00436981">
        <w:rPr>
          <w:rFonts w:cs="Times New Roman"/>
          <w:szCs w:val="28"/>
        </w:rPr>
        <w:t>0,3</w:t>
      </w:r>
      <w:r w:rsidRPr="00D164A4">
        <w:rPr>
          <w:rFonts w:cs="Times New Roman"/>
          <w:szCs w:val="28"/>
        </w:rPr>
        <w:t xml:space="preserve">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w:t>
      </w:r>
      <w:r>
        <w:rPr>
          <w:rFonts w:cs="Times New Roman"/>
          <w:szCs w:val="28"/>
        </w:rPr>
        <w:t>за счет бюджетных ассигнований консолидированного бюджета Ярославской области – 0,00234 обращения на 1 жителя;</w:t>
      </w:r>
    </w:p>
    <w:p w:rsidR="008F783C" w:rsidRPr="00D164A4" w:rsidRDefault="008F783C" w:rsidP="008F783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для медицинской помощи в амбулаторных условиях, оказываемой в неотложной форме, в рамках базовой программы ОМС </w:t>
      </w:r>
      <w:r>
        <w:rPr>
          <w:rFonts w:cs="Times New Roman"/>
          <w:szCs w:val="28"/>
        </w:rPr>
        <w:t>–</w:t>
      </w:r>
      <w:r w:rsidR="00436981">
        <w:rPr>
          <w:rFonts w:cs="Times New Roman"/>
          <w:szCs w:val="28"/>
        </w:rPr>
        <w:t>0,11</w:t>
      </w:r>
      <w:r w:rsidRPr="00D164A4">
        <w:rPr>
          <w:rFonts w:cs="Times New Roman"/>
          <w:szCs w:val="28"/>
        </w:rPr>
        <w:t xml:space="preserve"> посещения на</w:t>
      </w:r>
      <w:r>
        <w:rPr>
          <w:rFonts w:cs="Times New Roman"/>
          <w:szCs w:val="28"/>
        </w:rPr>
        <w:t> </w:t>
      </w:r>
      <w:r w:rsidRPr="00D164A4">
        <w:rPr>
          <w:rFonts w:cs="Times New Roman"/>
          <w:szCs w:val="28"/>
        </w:rPr>
        <w:t>1</w:t>
      </w:r>
      <w:r>
        <w:rPr>
          <w:rFonts w:cs="Times New Roman"/>
          <w:szCs w:val="28"/>
        </w:rPr>
        <w:t> </w:t>
      </w:r>
      <w:r w:rsidRPr="00D164A4">
        <w:rPr>
          <w:rFonts w:cs="Times New Roman"/>
          <w:szCs w:val="28"/>
        </w:rPr>
        <w:t xml:space="preserve">застрахованное лицо, </w:t>
      </w:r>
      <w:r>
        <w:rPr>
          <w:rFonts w:cs="Times New Roman"/>
          <w:szCs w:val="28"/>
        </w:rPr>
        <w:t>за счет бюджетных ассигнований консолидированного бюджета Ярославской области – 0,003392 посещения на 1 жителя;</w:t>
      </w:r>
    </w:p>
    <w:p w:rsidR="008F783C" w:rsidRDefault="008F783C" w:rsidP="008F783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для медицинской помощи в стационарных условиях в рамках базовой программы ОМС </w:t>
      </w:r>
      <w:r>
        <w:rPr>
          <w:rFonts w:cs="Times New Roman"/>
          <w:szCs w:val="28"/>
        </w:rPr>
        <w:t>–</w:t>
      </w:r>
      <w:r w:rsidR="00436981" w:rsidRPr="00D164A4">
        <w:rPr>
          <w:rFonts w:cs="Times New Roman"/>
          <w:szCs w:val="28"/>
        </w:rPr>
        <w:t>0,0</w:t>
      </w:r>
      <w:r w:rsidR="00436981">
        <w:rPr>
          <w:rFonts w:cs="Times New Roman"/>
          <w:szCs w:val="28"/>
        </w:rPr>
        <w:t>6068</w:t>
      </w:r>
      <w:r w:rsidRPr="00D164A4">
        <w:rPr>
          <w:rFonts w:cs="Times New Roman"/>
          <w:szCs w:val="28"/>
        </w:rPr>
        <w:t xml:space="preserve">случая госпитализации (законченного случая лечения в стационарных условиях) на 1 застрахованное лицо, </w:t>
      </w:r>
      <w:r>
        <w:rPr>
          <w:rFonts w:cs="Times New Roman"/>
          <w:szCs w:val="28"/>
        </w:rPr>
        <w:t xml:space="preserve">за счет бюджетных ассигнований консолидированного бюджета Ярославской области – 0,000331 случая госпитализации на 1 жителя, </w:t>
      </w:r>
      <w:r w:rsidRPr="00D164A4">
        <w:rPr>
          <w:rFonts w:cs="Times New Roman"/>
          <w:szCs w:val="28"/>
        </w:rPr>
        <w:t xml:space="preserve">в том числе для медицинской реабилитации в реабилитационных отделениях медицинских организаций в рамках базовой программы ОМС </w:t>
      </w:r>
      <w:r>
        <w:rPr>
          <w:rFonts w:cs="Times New Roman"/>
          <w:szCs w:val="28"/>
        </w:rPr>
        <w:t>–</w:t>
      </w:r>
      <w:r w:rsidRPr="00D164A4">
        <w:rPr>
          <w:rFonts w:cs="Times New Roman"/>
          <w:szCs w:val="28"/>
        </w:rPr>
        <w:t xml:space="preserve"> 0,002 случая госпитализации на 1 застрахованное лицо.</w:t>
      </w:r>
    </w:p>
    <w:p w:rsidR="008F783C" w:rsidRPr="00D164A4" w:rsidRDefault="008F783C" w:rsidP="008F783C">
      <w:pPr>
        <w:autoSpaceDE w:val="0"/>
        <w:autoSpaceDN w:val="0"/>
        <w:adjustRightInd w:val="0"/>
        <w:jc w:val="both"/>
        <w:rPr>
          <w:rFonts w:cs="Times New Roman"/>
          <w:szCs w:val="28"/>
        </w:rPr>
      </w:pPr>
      <w:r>
        <w:rPr>
          <w:rFonts w:cs="Times New Roman"/>
          <w:szCs w:val="28"/>
        </w:rPr>
        <w:t xml:space="preserve">1.3. </w:t>
      </w:r>
      <w:r w:rsidRPr="00D164A4">
        <w:rPr>
          <w:rFonts w:cs="Times New Roman"/>
          <w:szCs w:val="28"/>
        </w:rPr>
        <w:t>Дифференцированные нормативы объема медицинской помощи на</w:t>
      </w:r>
      <w:r>
        <w:rPr>
          <w:rFonts w:cs="Times New Roman"/>
          <w:szCs w:val="28"/>
        </w:rPr>
        <w:t> </w:t>
      </w:r>
      <w:r w:rsidRPr="00D164A4">
        <w:rPr>
          <w:rFonts w:cs="Times New Roman"/>
          <w:szCs w:val="28"/>
        </w:rPr>
        <w:t>1</w:t>
      </w:r>
      <w:r>
        <w:rPr>
          <w:rFonts w:cs="Times New Roman"/>
          <w:szCs w:val="28"/>
        </w:rPr>
        <w:t> </w:t>
      </w:r>
      <w:r w:rsidRPr="00D164A4">
        <w:rPr>
          <w:rFonts w:cs="Times New Roman"/>
          <w:szCs w:val="28"/>
        </w:rPr>
        <w:t>жителя и нормативы объема медицинской помощи на 1 застрахованное лицо с учетом этапов оказания медицинской помощи в соответствии с порядками оказания медицинской помощи по видам, формам и условиям оказания медицинской помощи на плановый период 2021 и 2022 годов составляют:</w:t>
      </w:r>
    </w:p>
    <w:p w:rsidR="008F783C" w:rsidRPr="00D164A4" w:rsidRDefault="008F783C" w:rsidP="008F783C">
      <w:pPr>
        <w:autoSpaceDE w:val="0"/>
        <w:autoSpaceDN w:val="0"/>
        <w:adjustRightInd w:val="0"/>
        <w:jc w:val="both"/>
        <w:rPr>
          <w:rFonts w:cs="Times New Roman"/>
          <w:szCs w:val="28"/>
        </w:rPr>
      </w:pPr>
      <w:r>
        <w:rPr>
          <w:rFonts w:cs="Times New Roman"/>
          <w:szCs w:val="28"/>
        </w:rPr>
        <w:t>1.3.1. Н</w:t>
      </w:r>
      <w:r w:rsidRPr="00D164A4">
        <w:rPr>
          <w:rFonts w:cs="Times New Roman"/>
          <w:szCs w:val="28"/>
        </w:rPr>
        <w:t>а первом уровне оказания медицинской помощи:</w:t>
      </w:r>
    </w:p>
    <w:p w:rsidR="008F783C" w:rsidRPr="00D164A4" w:rsidRDefault="008F783C" w:rsidP="008F783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на 2021, 2022 годы </w:t>
      </w:r>
      <w:r>
        <w:rPr>
          <w:rFonts w:cs="Times New Roman"/>
          <w:szCs w:val="28"/>
        </w:rPr>
        <w:t>–</w:t>
      </w:r>
      <w:r w:rsidRPr="00D164A4">
        <w:rPr>
          <w:rFonts w:cs="Times New Roman"/>
          <w:szCs w:val="28"/>
        </w:rPr>
        <w:t xml:space="preserve"> 0,91</w:t>
      </w:r>
      <w:r>
        <w:rPr>
          <w:rFonts w:cs="Times New Roman"/>
          <w:szCs w:val="28"/>
        </w:rPr>
        <w:t xml:space="preserve"> посещения </w:t>
      </w:r>
      <w:r w:rsidRPr="00D164A4">
        <w:rPr>
          <w:rFonts w:cs="Times New Roman"/>
          <w:szCs w:val="28"/>
        </w:rPr>
        <w:t>на</w:t>
      </w:r>
      <w:r>
        <w:rPr>
          <w:rFonts w:cs="Times New Roman"/>
          <w:szCs w:val="28"/>
        </w:rPr>
        <w:t> </w:t>
      </w:r>
      <w:r w:rsidRPr="00D164A4">
        <w:rPr>
          <w:rFonts w:cs="Times New Roman"/>
          <w:szCs w:val="28"/>
        </w:rPr>
        <w:t>1</w:t>
      </w:r>
      <w:r>
        <w:rPr>
          <w:rFonts w:cs="Times New Roman"/>
          <w:szCs w:val="28"/>
        </w:rPr>
        <w:t> </w:t>
      </w:r>
      <w:r w:rsidRPr="00D164A4">
        <w:rPr>
          <w:rFonts w:cs="Times New Roman"/>
          <w:szCs w:val="28"/>
        </w:rPr>
        <w:t xml:space="preserve">застрахованное лицо, </w:t>
      </w:r>
      <w:r>
        <w:rPr>
          <w:rFonts w:cs="Times New Roman"/>
          <w:szCs w:val="28"/>
        </w:rPr>
        <w:t xml:space="preserve">за счет бюджетных ассигнований консолидированного бюджета Ярославской области </w:t>
      </w:r>
      <w:r w:rsidRPr="00D164A4">
        <w:rPr>
          <w:rFonts w:cs="Times New Roman"/>
          <w:szCs w:val="28"/>
        </w:rPr>
        <w:t>на 2021, 2022 годы</w:t>
      </w:r>
      <w:r>
        <w:rPr>
          <w:rFonts w:cs="Times New Roman"/>
          <w:szCs w:val="28"/>
        </w:rPr>
        <w:t xml:space="preserve"> – 0,17052 посещения на 1 жителя;</w:t>
      </w:r>
    </w:p>
    <w:p w:rsidR="008F783C" w:rsidRPr="00D164A4" w:rsidRDefault="008F783C" w:rsidP="008F783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для медицинской помощи в амбулаторных условиях, оказываемой в связи с заболеваниями, в рамках базовой программы ОМС на 2021, 2022 годы </w:t>
      </w:r>
      <w:r>
        <w:rPr>
          <w:rFonts w:cs="Times New Roman"/>
          <w:szCs w:val="28"/>
        </w:rPr>
        <w:t>–</w:t>
      </w:r>
      <w:r w:rsidRPr="00D164A4">
        <w:rPr>
          <w:rFonts w:cs="Times New Roman"/>
          <w:szCs w:val="28"/>
        </w:rPr>
        <w:t xml:space="preserve"> 0,57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w:t>
      </w:r>
      <w:r>
        <w:rPr>
          <w:rFonts w:cs="Times New Roman"/>
          <w:szCs w:val="28"/>
        </w:rPr>
        <w:t xml:space="preserve">за счет бюджетных ассигнований консолидированного бюджета Ярославской области </w:t>
      </w:r>
      <w:r w:rsidRPr="00D164A4">
        <w:rPr>
          <w:rFonts w:cs="Times New Roman"/>
          <w:szCs w:val="28"/>
        </w:rPr>
        <w:t xml:space="preserve">на 2021, 2022 годы </w:t>
      </w:r>
      <w:r>
        <w:rPr>
          <w:rFonts w:cs="Times New Roman"/>
          <w:szCs w:val="28"/>
        </w:rPr>
        <w:t>– 0,02345 обращения на 1 жителя;</w:t>
      </w:r>
    </w:p>
    <w:p w:rsidR="008F783C" w:rsidRPr="00D164A4" w:rsidRDefault="008F783C" w:rsidP="008F783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для медицинской помощи в амбулаторных условиях, оказываемой в неотложной форме, в рамках базовой программы ОМС на 2021, 2022 годы </w:t>
      </w:r>
      <w:r>
        <w:rPr>
          <w:rFonts w:cs="Times New Roman"/>
          <w:szCs w:val="28"/>
        </w:rPr>
        <w:t>–</w:t>
      </w:r>
      <w:r w:rsidRPr="00D164A4">
        <w:rPr>
          <w:rFonts w:cs="Times New Roman"/>
          <w:szCs w:val="28"/>
        </w:rPr>
        <w:t xml:space="preserve"> 0,16 посещения на 1 застрахованное лицо, </w:t>
      </w:r>
      <w:r>
        <w:rPr>
          <w:rFonts w:cs="Times New Roman"/>
          <w:szCs w:val="28"/>
        </w:rPr>
        <w:t>за счет бюджетных ассигнований консолидированного бюджета Ярославской области</w:t>
      </w:r>
      <w:r w:rsidRPr="00D164A4">
        <w:rPr>
          <w:rFonts w:cs="Times New Roman"/>
          <w:szCs w:val="28"/>
        </w:rPr>
        <w:t>на 2021, 2022 годы</w:t>
      </w:r>
      <w:r>
        <w:rPr>
          <w:rFonts w:cs="Times New Roman"/>
          <w:szCs w:val="28"/>
        </w:rPr>
        <w:t xml:space="preserve"> – 0,000371 посещения на 1 жителя;</w:t>
      </w:r>
    </w:p>
    <w:p w:rsidR="008F783C" w:rsidRDefault="008F783C" w:rsidP="008F783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для медицинской помощи в стационарных условиях в рамках базовой программы ОМС на 2021, 2022 годы </w:t>
      </w:r>
      <w:r>
        <w:rPr>
          <w:rFonts w:cs="Times New Roman"/>
          <w:szCs w:val="28"/>
        </w:rPr>
        <w:t>–</w:t>
      </w:r>
      <w:r w:rsidRPr="00D164A4">
        <w:rPr>
          <w:rFonts w:cs="Times New Roman"/>
          <w:szCs w:val="28"/>
        </w:rPr>
        <w:t xml:space="preserve"> 0,021221 случая госпитализации (законченного случая лечения в стационарных условиях) на 1 застрахованное лицо;</w:t>
      </w:r>
    </w:p>
    <w:p w:rsidR="008F783C" w:rsidRPr="00D164A4" w:rsidRDefault="008F783C" w:rsidP="008F783C">
      <w:pPr>
        <w:autoSpaceDE w:val="0"/>
        <w:autoSpaceDN w:val="0"/>
        <w:adjustRightInd w:val="0"/>
        <w:jc w:val="both"/>
        <w:rPr>
          <w:rFonts w:cs="Times New Roman"/>
          <w:szCs w:val="28"/>
        </w:rPr>
      </w:pPr>
      <w:r>
        <w:rPr>
          <w:rFonts w:cs="Times New Roman"/>
          <w:szCs w:val="28"/>
        </w:rPr>
        <w:t>- для паллиативной медицинской помощи в стационарных условиях за счет бюджетных ассигнований консолидированного бюджета Ярославской области</w:t>
      </w:r>
      <w:r w:rsidRPr="00D164A4">
        <w:rPr>
          <w:rFonts w:cs="Times New Roman"/>
          <w:szCs w:val="28"/>
        </w:rPr>
        <w:t>на 2021, 2022 годы</w:t>
      </w:r>
      <w:r>
        <w:rPr>
          <w:rFonts w:cs="Times New Roman"/>
          <w:szCs w:val="28"/>
        </w:rPr>
        <w:t xml:space="preserve"> – 0,04 койко-дня на 1 жителя.</w:t>
      </w:r>
    </w:p>
    <w:p w:rsidR="008F783C" w:rsidRPr="00D164A4" w:rsidRDefault="008F783C" w:rsidP="008F783C">
      <w:pPr>
        <w:autoSpaceDE w:val="0"/>
        <w:autoSpaceDN w:val="0"/>
        <w:adjustRightInd w:val="0"/>
        <w:jc w:val="both"/>
        <w:rPr>
          <w:rFonts w:cs="Times New Roman"/>
          <w:szCs w:val="28"/>
        </w:rPr>
      </w:pPr>
      <w:r>
        <w:rPr>
          <w:rFonts w:cs="Times New Roman"/>
          <w:szCs w:val="28"/>
        </w:rPr>
        <w:t>1.3.2. Н</w:t>
      </w:r>
      <w:r w:rsidRPr="00D164A4">
        <w:rPr>
          <w:rFonts w:cs="Times New Roman"/>
          <w:szCs w:val="28"/>
        </w:rPr>
        <w:t>а втором уровне оказания медицинской помощи:</w:t>
      </w:r>
    </w:p>
    <w:p w:rsidR="008F783C" w:rsidRPr="00D164A4" w:rsidRDefault="008F783C" w:rsidP="008F783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на 2021, 2022 годы </w:t>
      </w:r>
      <w:r>
        <w:rPr>
          <w:rFonts w:cs="Times New Roman"/>
          <w:szCs w:val="28"/>
        </w:rPr>
        <w:t>–</w:t>
      </w:r>
      <w:r w:rsidRPr="00D164A4">
        <w:rPr>
          <w:rFonts w:cs="Times New Roman"/>
          <w:szCs w:val="28"/>
        </w:rPr>
        <w:t xml:space="preserve"> 1,5 посещения на 1 застрахованное лицо, </w:t>
      </w:r>
      <w:r>
        <w:rPr>
          <w:rFonts w:cs="Times New Roman"/>
          <w:szCs w:val="28"/>
        </w:rPr>
        <w:t>за счет бюджетных ассигнований консолидированного бюджета Ярославской области</w:t>
      </w:r>
      <w:r w:rsidRPr="00D164A4">
        <w:rPr>
          <w:rFonts w:cs="Times New Roman"/>
          <w:szCs w:val="28"/>
        </w:rPr>
        <w:t>на 2021, 2022 годы</w:t>
      </w:r>
      <w:r>
        <w:rPr>
          <w:rFonts w:cs="Times New Roman"/>
          <w:szCs w:val="28"/>
        </w:rPr>
        <w:t xml:space="preserve"> – 0,4418 посещения на 1 жителя, </w:t>
      </w:r>
      <w:r w:rsidRPr="002926E8">
        <w:rPr>
          <w:rFonts w:cs="Times New Roman"/>
          <w:szCs w:val="28"/>
        </w:rPr>
        <w:t>из них для паллиативной медицинс</w:t>
      </w:r>
      <w:r>
        <w:rPr>
          <w:rFonts w:cs="Times New Roman"/>
          <w:szCs w:val="28"/>
        </w:rPr>
        <w:t xml:space="preserve">кой помощи, в том числе на дому, на 2021 год </w:t>
      </w:r>
      <w:r w:rsidRPr="002926E8">
        <w:rPr>
          <w:rFonts w:cs="Times New Roman"/>
          <w:szCs w:val="28"/>
        </w:rPr>
        <w:t>– 0,</w:t>
      </w:r>
      <w:r>
        <w:rPr>
          <w:rFonts w:cs="Times New Roman"/>
          <w:szCs w:val="28"/>
        </w:rPr>
        <w:t>00843</w:t>
      </w:r>
      <w:r w:rsidRPr="002926E8">
        <w:rPr>
          <w:rFonts w:cs="Times New Roman"/>
          <w:szCs w:val="28"/>
        </w:rPr>
        <w:t xml:space="preserve"> посеще</w:t>
      </w:r>
      <w:r>
        <w:rPr>
          <w:rFonts w:cs="Times New Roman"/>
          <w:szCs w:val="28"/>
        </w:rPr>
        <w:t>ния на 1 жителя</w:t>
      </w:r>
      <w:r w:rsidRPr="002926E8">
        <w:rPr>
          <w:rFonts w:cs="Times New Roman"/>
          <w:szCs w:val="28"/>
        </w:rPr>
        <w:t>,</w:t>
      </w:r>
      <w:r>
        <w:rPr>
          <w:rFonts w:cs="Times New Roman"/>
          <w:szCs w:val="28"/>
        </w:rPr>
        <w:t xml:space="preserve"> на 2022 год </w:t>
      </w:r>
      <w:r w:rsidRPr="002926E8">
        <w:rPr>
          <w:rFonts w:cs="Times New Roman"/>
          <w:szCs w:val="28"/>
        </w:rPr>
        <w:t>–0,</w:t>
      </w:r>
      <w:r>
        <w:rPr>
          <w:rFonts w:cs="Times New Roman"/>
          <w:szCs w:val="28"/>
        </w:rPr>
        <w:t>00844</w:t>
      </w:r>
      <w:r w:rsidRPr="002926E8">
        <w:rPr>
          <w:rFonts w:cs="Times New Roman"/>
          <w:szCs w:val="28"/>
        </w:rPr>
        <w:t xml:space="preserve"> посеще</w:t>
      </w:r>
      <w:r>
        <w:rPr>
          <w:rFonts w:cs="Times New Roman"/>
          <w:szCs w:val="28"/>
        </w:rPr>
        <w:t>ния на 1 жителя,</w:t>
      </w:r>
      <w:r w:rsidRPr="002926E8">
        <w:rPr>
          <w:rFonts w:cs="Times New Roman"/>
          <w:szCs w:val="28"/>
        </w:rPr>
        <w:t xml:space="preserve"> в том </w:t>
      </w:r>
      <w:r w:rsidRPr="00D164A4">
        <w:rPr>
          <w:rFonts w:cs="Times New Roman"/>
          <w:szCs w:val="28"/>
        </w:rPr>
        <w:t>числе при осуществлении посещений на дому выездными патронажными бригадами</w:t>
      </w:r>
      <w:r>
        <w:rPr>
          <w:rFonts w:cs="Times New Roman"/>
          <w:szCs w:val="28"/>
        </w:rPr>
        <w:br/>
        <w:t>на 2021, 2022 годы – 0,002</w:t>
      </w:r>
      <w:r w:rsidRPr="00D164A4">
        <w:rPr>
          <w:rFonts w:cs="Times New Roman"/>
          <w:szCs w:val="28"/>
        </w:rPr>
        <w:t xml:space="preserve"> посеще</w:t>
      </w:r>
      <w:r>
        <w:rPr>
          <w:rFonts w:cs="Times New Roman"/>
          <w:szCs w:val="28"/>
        </w:rPr>
        <w:t>ния на 1 жителя;</w:t>
      </w:r>
    </w:p>
    <w:p w:rsidR="008F783C" w:rsidRPr="00D164A4" w:rsidRDefault="008F783C" w:rsidP="008F783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для медицинской помощи в амбулаторных условиях, оказываемой в связи с заболеваниями, в рамках базовой программы ОМС </w:t>
      </w:r>
      <w:r>
        <w:rPr>
          <w:rFonts w:cs="Times New Roman"/>
          <w:szCs w:val="28"/>
        </w:rPr>
        <w:br/>
      </w:r>
      <w:r w:rsidRPr="00D164A4">
        <w:rPr>
          <w:rFonts w:cs="Times New Roman"/>
          <w:szCs w:val="28"/>
        </w:rPr>
        <w:t xml:space="preserve">на 2021, 2022 годы </w:t>
      </w:r>
      <w:r>
        <w:rPr>
          <w:rFonts w:cs="Times New Roman"/>
          <w:szCs w:val="28"/>
        </w:rPr>
        <w:t>–</w:t>
      </w:r>
      <w:r w:rsidRPr="00D164A4">
        <w:rPr>
          <w:rFonts w:cs="Times New Roman"/>
          <w:szCs w:val="28"/>
        </w:rPr>
        <w:t xml:space="preserve"> 0,97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w:t>
      </w:r>
      <w:r>
        <w:rPr>
          <w:rFonts w:cs="Times New Roman"/>
          <w:szCs w:val="28"/>
        </w:rPr>
        <w:t>за счет бюджетных ассигнований консолидированного бюджета Ярославской области</w:t>
      </w:r>
      <w:r>
        <w:rPr>
          <w:rFonts w:cs="Times New Roman"/>
          <w:szCs w:val="28"/>
        </w:rPr>
        <w:br/>
      </w:r>
      <w:r w:rsidRPr="00D164A4">
        <w:rPr>
          <w:rFonts w:cs="Times New Roman"/>
          <w:szCs w:val="28"/>
        </w:rPr>
        <w:t>на 2021, 2022 годы</w:t>
      </w:r>
      <w:r>
        <w:rPr>
          <w:rFonts w:cs="Times New Roman"/>
          <w:szCs w:val="28"/>
        </w:rPr>
        <w:t xml:space="preserve"> – 0,11248 обращения на 1 жителя;</w:t>
      </w:r>
    </w:p>
    <w:p w:rsidR="008F783C" w:rsidRPr="00D164A4" w:rsidRDefault="008F783C" w:rsidP="008F783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для медицинской помощи в амбулаторных условиях, оказываемой в неотложной форме, в рамках базовой программы ОМС на 2021, 2022 годы </w:t>
      </w:r>
      <w:r>
        <w:rPr>
          <w:rFonts w:cs="Times New Roman"/>
          <w:szCs w:val="28"/>
        </w:rPr>
        <w:t>–</w:t>
      </w:r>
      <w:r w:rsidRPr="00D164A4">
        <w:rPr>
          <w:rFonts w:cs="Times New Roman"/>
          <w:szCs w:val="28"/>
        </w:rPr>
        <w:t xml:space="preserve"> 0,28 посещения на 1 застрахованное лицо, </w:t>
      </w:r>
      <w:r>
        <w:rPr>
          <w:rFonts w:cs="Times New Roman"/>
          <w:szCs w:val="28"/>
        </w:rPr>
        <w:t xml:space="preserve">за счет бюджетных ассигнований консолидированного бюджета Ярославской области </w:t>
      </w:r>
      <w:r w:rsidRPr="00D164A4">
        <w:rPr>
          <w:rFonts w:cs="Times New Roman"/>
          <w:szCs w:val="28"/>
        </w:rPr>
        <w:t xml:space="preserve">на 2021, 2022 годы </w:t>
      </w:r>
      <w:r>
        <w:rPr>
          <w:rFonts w:cs="Times New Roman"/>
          <w:szCs w:val="28"/>
        </w:rPr>
        <w:t>– 0,002378 посещения на 1 жителя;</w:t>
      </w:r>
    </w:p>
    <w:p w:rsidR="008F783C" w:rsidRDefault="008F783C" w:rsidP="008F783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для медицинской помощи в стационарных условиях в рамках базовой программы ОМС на 2021, 2022 годы </w:t>
      </w:r>
      <w:r>
        <w:rPr>
          <w:rFonts w:cs="Times New Roman"/>
          <w:szCs w:val="28"/>
        </w:rPr>
        <w:t>–</w:t>
      </w:r>
      <w:r w:rsidRPr="00D164A4">
        <w:rPr>
          <w:rFonts w:cs="Times New Roman"/>
          <w:szCs w:val="28"/>
        </w:rPr>
        <w:t xml:space="preserve"> 0,09012 случая госпитализации (законченного случая лечения в стационарных условиях) на 1 застрахованное лицо,</w:t>
      </w:r>
      <w:r>
        <w:rPr>
          <w:rFonts w:cs="Times New Roman"/>
          <w:szCs w:val="28"/>
        </w:rPr>
        <w:t>за счет бюджетных ассигнований консолидированного бюджета Ярославской области</w:t>
      </w:r>
      <w:r w:rsidRPr="00D164A4">
        <w:rPr>
          <w:rFonts w:cs="Times New Roman"/>
          <w:szCs w:val="28"/>
        </w:rPr>
        <w:t>на 2021, 2022 годы</w:t>
      </w:r>
      <w:r>
        <w:rPr>
          <w:rFonts w:cs="Times New Roman"/>
          <w:szCs w:val="28"/>
        </w:rPr>
        <w:t xml:space="preserve"> – 0,011774 случая госпитализации на 1 жителя,</w:t>
      </w:r>
      <w:r w:rsidRPr="00D164A4">
        <w:rPr>
          <w:rFonts w:cs="Times New Roman"/>
          <w:szCs w:val="28"/>
        </w:rPr>
        <w:t xml:space="preserve"> в том числе для медицинской реабилитации в реабилитационных отделениях медицинских организаций в рамках базовой программы ОМС на 2021, 2022 годы </w:t>
      </w:r>
      <w:r>
        <w:rPr>
          <w:rFonts w:cs="Times New Roman"/>
          <w:szCs w:val="28"/>
        </w:rPr>
        <w:t>–</w:t>
      </w:r>
      <w:r w:rsidRPr="00D164A4">
        <w:rPr>
          <w:rFonts w:cs="Times New Roman"/>
          <w:szCs w:val="28"/>
        </w:rPr>
        <w:t xml:space="preserve"> 0,003 случая госпитализации на 1 застрахованное лицо;</w:t>
      </w:r>
    </w:p>
    <w:p w:rsidR="008F783C" w:rsidRPr="00D164A4" w:rsidRDefault="008F783C" w:rsidP="008F783C">
      <w:pPr>
        <w:autoSpaceDE w:val="0"/>
        <w:autoSpaceDN w:val="0"/>
        <w:adjustRightInd w:val="0"/>
        <w:jc w:val="both"/>
        <w:rPr>
          <w:rFonts w:cs="Times New Roman"/>
          <w:szCs w:val="28"/>
        </w:rPr>
      </w:pPr>
      <w:r>
        <w:rPr>
          <w:rFonts w:cs="Times New Roman"/>
          <w:szCs w:val="28"/>
        </w:rPr>
        <w:t>- для паллиативной медицинской помощи в стационарных условиях за счет бюджетных ассигнований консолидированного бюджета Ярославской области</w:t>
      </w:r>
      <w:r w:rsidRPr="00D164A4">
        <w:rPr>
          <w:rFonts w:cs="Times New Roman"/>
          <w:szCs w:val="28"/>
        </w:rPr>
        <w:t>на 2021, 2022 годы</w:t>
      </w:r>
      <w:r>
        <w:rPr>
          <w:rFonts w:cs="Times New Roman"/>
          <w:szCs w:val="28"/>
        </w:rPr>
        <w:t xml:space="preserve"> – 0,052 койко-дня на 1 жителя.</w:t>
      </w:r>
    </w:p>
    <w:p w:rsidR="008F783C" w:rsidRPr="00D164A4" w:rsidRDefault="008F783C" w:rsidP="008F783C">
      <w:pPr>
        <w:autoSpaceDE w:val="0"/>
        <w:autoSpaceDN w:val="0"/>
        <w:adjustRightInd w:val="0"/>
        <w:jc w:val="both"/>
        <w:rPr>
          <w:rFonts w:cs="Times New Roman"/>
          <w:szCs w:val="28"/>
        </w:rPr>
      </w:pPr>
      <w:r>
        <w:rPr>
          <w:rFonts w:cs="Times New Roman"/>
          <w:szCs w:val="28"/>
        </w:rPr>
        <w:t>1.3.3. Н</w:t>
      </w:r>
      <w:r w:rsidRPr="00D164A4">
        <w:rPr>
          <w:rFonts w:cs="Times New Roman"/>
          <w:szCs w:val="28"/>
        </w:rPr>
        <w:t>а третьем уровне оказания медицинской помощи:</w:t>
      </w:r>
    </w:p>
    <w:p w:rsidR="008F783C" w:rsidRPr="00D164A4" w:rsidRDefault="008F783C" w:rsidP="008F783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на 2021, 2022 годы </w:t>
      </w:r>
      <w:r>
        <w:rPr>
          <w:rFonts w:cs="Times New Roman"/>
          <w:szCs w:val="28"/>
        </w:rPr>
        <w:t>–</w:t>
      </w:r>
      <w:r w:rsidRPr="00D164A4">
        <w:rPr>
          <w:rFonts w:cs="Times New Roman"/>
          <w:szCs w:val="28"/>
        </w:rPr>
        <w:t xml:space="preserve"> 0,52 посещения на 1 застрахованное лицо, </w:t>
      </w:r>
      <w:r>
        <w:rPr>
          <w:rFonts w:cs="Times New Roman"/>
          <w:szCs w:val="28"/>
        </w:rPr>
        <w:t xml:space="preserve">за счет бюджетных ассигнований консолидированного бюджета Ярославской области </w:t>
      </w:r>
      <w:r w:rsidRPr="00D164A4">
        <w:rPr>
          <w:rFonts w:cs="Times New Roman"/>
          <w:szCs w:val="28"/>
        </w:rPr>
        <w:t xml:space="preserve">на 2021, 2022 годы </w:t>
      </w:r>
      <w:r>
        <w:rPr>
          <w:rFonts w:cs="Times New Roman"/>
          <w:szCs w:val="28"/>
        </w:rPr>
        <w:t>– 0,0402 посещения на 1 жителя,</w:t>
      </w:r>
      <w:r w:rsidRPr="002926E8">
        <w:rPr>
          <w:rFonts w:cs="Times New Roman"/>
          <w:szCs w:val="28"/>
        </w:rPr>
        <w:t>из них для паллиативной медицинс</w:t>
      </w:r>
      <w:r>
        <w:rPr>
          <w:rFonts w:cs="Times New Roman"/>
          <w:szCs w:val="28"/>
        </w:rPr>
        <w:t>кой помощи, в том числе на дому,</w:t>
      </w:r>
      <w:r w:rsidRPr="00D164A4">
        <w:rPr>
          <w:rFonts w:cs="Times New Roman"/>
          <w:szCs w:val="28"/>
        </w:rPr>
        <w:t>на 2021, 2022 годы</w:t>
      </w:r>
      <w:r w:rsidRPr="002926E8">
        <w:rPr>
          <w:rFonts w:cs="Times New Roman"/>
          <w:szCs w:val="28"/>
        </w:rPr>
        <w:t>– 0,</w:t>
      </w:r>
      <w:r>
        <w:rPr>
          <w:rFonts w:cs="Times New Roman"/>
          <w:szCs w:val="28"/>
        </w:rPr>
        <w:t>00516</w:t>
      </w:r>
      <w:r w:rsidRPr="002926E8">
        <w:rPr>
          <w:rFonts w:cs="Times New Roman"/>
          <w:szCs w:val="28"/>
        </w:rPr>
        <w:t xml:space="preserve"> посеще</w:t>
      </w:r>
      <w:r>
        <w:rPr>
          <w:rFonts w:cs="Times New Roman"/>
          <w:szCs w:val="28"/>
        </w:rPr>
        <w:t>ния на 1 жителя;</w:t>
      </w:r>
    </w:p>
    <w:p w:rsidR="008F783C" w:rsidRPr="00D164A4" w:rsidRDefault="008F783C" w:rsidP="008F783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для медицинской помощи в амбулаторных условиях, оказываемой в связи с заболеваниями, в рамках базовой программы ОМС на 2021, 2022 годы </w:t>
      </w:r>
      <w:r>
        <w:rPr>
          <w:rFonts w:cs="Times New Roman"/>
          <w:szCs w:val="28"/>
        </w:rPr>
        <w:t>–</w:t>
      </w:r>
      <w:r w:rsidRPr="00D164A4">
        <w:rPr>
          <w:rFonts w:cs="Times New Roman"/>
          <w:szCs w:val="28"/>
        </w:rPr>
        <w:t xml:space="preserve"> 0,23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w:t>
      </w:r>
      <w:r>
        <w:rPr>
          <w:rFonts w:cs="Times New Roman"/>
          <w:szCs w:val="28"/>
        </w:rPr>
        <w:t>за счет бюджетных ассигнований консолидированного бюджета Ярославской области</w:t>
      </w:r>
      <w:r w:rsidRPr="00D164A4">
        <w:rPr>
          <w:rFonts w:cs="Times New Roman"/>
          <w:szCs w:val="28"/>
        </w:rPr>
        <w:t>на 2021, 2022 годы</w:t>
      </w:r>
      <w:r>
        <w:rPr>
          <w:rFonts w:cs="Times New Roman"/>
          <w:szCs w:val="28"/>
        </w:rPr>
        <w:t xml:space="preserve"> – 0,00234 обращения на 1 жителя;</w:t>
      </w:r>
    </w:p>
    <w:p w:rsidR="008F783C" w:rsidRPr="00D164A4" w:rsidRDefault="008F783C" w:rsidP="008F783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для медицинской помощи в амбулаторных условиях, оказываемой в неотложной форме, в рамках базовой программы ОМС на 2021, 2022 годы </w:t>
      </w:r>
      <w:r>
        <w:rPr>
          <w:rFonts w:cs="Times New Roman"/>
          <w:szCs w:val="28"/>
        </w:rPr>
        <w:t>–</w:t>
      </w:r>
      <w:r w:rsidRPr="00D164A4">
        <w:rPr>
          <w:rFonts w:cs="Times New Roman"/>
          <w:szCs w:val="28"/>
        </w:rPr>
        <w:t xml:space="preserve"> 0,10 посещения на 1 застрахованное лицо, </w:t>
      </w:r>
      <w:r>
        <w:rPr>
          <w:rFonts w:cs="Times New Roman"/>
          <w:szCs w:val="28"/>
        </w:rPr>
        <w:t xml:space="preserve">за счет бюджетных ассигнований консолидированного бюджета Ярославской области </w:t>
      </w:r>
      <w:r w:rsidRPr="00D164A4">
        <w:rPr>
          <w:rFonts w:cs="Times New Roman"/>
          <w:szCs w:val="28"/>
        </w:rPr>
        <w:t xml:space="preserve">на 2021, 2022 годы </w:t>
      </w:r>
      <w:r>
        <w:rPr>
          <w:rFonts w:cs="Times New Roman"/>
          <w:szCs w:val="28"/>
        </w:rPr>
        <w:t>– 0,003392 посещения на 1 жителя;</w:t>
      </w:r>
    </w:p>
    <w:p w:rsidR="008F783C" w:rsidRPr="00D164A4" w:rsidRDefault="008F783C" w:rsidP="008F783C">
      <w:pPr>
        <w:autoSpaceDE w:val="0"/>
        <w:autoSpaceDN w:val="0"/>
        <w:adjustRightInd w:val="0"/>
        <w:jc w:val="both"/>
        <w:rPr>
          <w:rFonts w:cs="Times New Roman"/>
          <w:szCs w:val="28"/>
        </w:rPr>
      </w:pPr>
      <w:r>
        <w:rPr>
          <w:rFonts w:cs="Times New Roman"/>
          <w:szCs w:val="28"/>
        </w:rPr>
        <w:t>- </w:t>
      </w:r>
      <w:r w:rsidRPr="00D164A4">
        <w:rPr>
          <w:rFonts w:cs="Times New Roman"/>
          <w:szCs w:val="28"/>
        </w:rPr>
        <w:t xml:space="preserve">для медицинской помощи в стационарных условиях в рамках базовой программы ОМС на 2021, 2022 годы </w:t>
      </w:r>
      <w:r>
        <w:rPr>
          <w:rFonts w:cs="Times New Roman"/>
          <w:szCs w:val="28"/>
        </w:rPr>
        <w:t>–</w:t>
      </w:r>
      <w:r w:rsidRPr="00D164A4">
        <w:rPr>
          <w:rFonts w:cs="Times New Roman"/>
          <w:szCs w:val="28"/>
        </w:rPr>
        <w:t xml:space="preserve"> 0,06538 случая госпитализации (законченного случая лечения в стационарных условиях) на 1 застрахованное лицо, на 2021 год </w:t>
      </w:r>
      <w:r>
        <w:rPr>
          <w:rFonts w:cs="Times New Roman"/>
          <w:szCs w:val="28"/>
        </w:rPr>
        <w:t>–</w:t>
      </w:r>
      <w:r w:rsidRPr="00D164A4">
        <w:rPr>
          <w:rFonts w:cs="Times New Roman"/>
          <w:szCs w:val="28"/>
        </w:rPr>
        <w:t xml:space="preserve"> 0,06516 случая госпитализации (законченного случая лечения в стационарных условиях) на 1 застрахованное лицо, </w:t>
      </w:r>
      <w:r>
        <w:rPr>
          <w:rFonts w:cs="Times New Roman"/>
          <w:szCs w:val="28"/>
        </w:rPr>
        <w:t>за счет бюджетных ассигнований консолидированного бюджета Ярославской области</w:t>
      </w:r>
      <w:r w:rsidRPr="00D164A4">
        <w:rPr>
          <w:rFonts w:cs="Times New Roman"/>
          <w:szCs w:val="28"/>
        </w:rPr>
        <w:t>на 2021, 2022 годы</w:t>
      </w:r>
      <w:r>
        <w:rPr>
          <w:rFonts w:cs="Times New Roman"/>
          <w:szCs w:val="28"/>
        </w:rPr>
        <w:t xml:space="preserve"> – 0,000331 случая госпитализации на 1 жителя,</w:t>
      </w:r>
      <w:r w:rsidRPr="00D164A4">
        <w:rPr>
          <w:rFonts w:cs="Times New Roman"/>
          <w:szCs w:val="28"/>
        </w:rPr>
        <w:t xml:space="preserve"> в том числе для медицинской реабилитации в реабилитационных отделениях медицинских организаций в рамках базовой программы ОМС на 2020, 2021 годы </w:t>
      </w:r>
      <w:r>
        <w:rPr>
          <w:rFonts w:cs="Times New Roman"/>
          <w:szCs w:val="28"/>
        </w:rPr>
        <w:t>–</w:t>
      </w:r>
      <w:r w:rsidRPr="00D164A4">
        <w:rPr>
          <w:rFonts w:cs="Times New Roman"/>
          <w:szCs w:val="28"/>
        </w:rPr>
        <w:t xml:space="preserve"> 0,002</w:t>
      </w:r>
      <w:r>
        <w:rPr>
          <w:rFonts w:cs="Times New Roman"/>
          <w:szCs w:val="28"/>
        </w:rPr>
        <w:t> </w:t>
      </w:r>
      <w:r w:rsidRPr="00D164A4">
        <w:rPr>
          <w:rFonts w:cs="Times New Roman"/>
          <w:szCs w:val="28"/>
        </w:rPr>
        <w:t>случая госпитализации на 1 застрахованное лицо.</w:t>
      </w:r>
    </w:p>
    <w:p w:rsidR="008F783C" w:rsidRPr="00D164A4" w:rsidRDefault="008F783C" w:rsidP="008F783C">
      <w:pPr>
        <w:widowControl w:val="0"/>
        <w:autoSpaceDE w:val="0"/>
        <w:autoSpaceDN w:val="0"/>
        <w:adjustRightInd w:val="0"/>
        <w:jc w:val="both"/>
        <w:rPr>
          <w:rFonts w:cs="Times New Roman"/>
          <w:szCs w:val="28"/>
        </w:rPr>
      </w:pPr>
      <w:r>
        <w:rPr>
          <w:rFonts w:cs="Times New Roman"/>
          <w:szCs w:val="28"/>
        </w:rPr>
        <w:t xml:space="preserve">1.4. </w:t>
      </w:r>
      <w:r w:rsidRPr="00D164A4">
        <w:rPr>
          <w:rFonts w:cs="Times New Roman"/>
          <w:szCs w:val="28"/>
        </w:rPr>
        <w:t xml:space="preserve">В целях обеспечения доступности и качества медицинской помощи застрахованным лицам распределение объемов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осуществляется с учетом ежегодного расширения базовой программы </w:t>
      </w:r>
      <w:r>
        <w:rPr>
          <w:rFonts w:cs="Times New Roman"/>
          <w:szCs w:val="28"/>
        </w:rPr>
        <w:t>ОМС</w:t>
      </w:r>
      <w:r w:rsidRPr="00D164A4">
        <w:rPr>
          <w:rFonts w:cs="Times New Roman"/>
          <w:szCs w:val="28"/>
        </w:rPr>
        <w:t xml:space="preserve"> за счет включения в нее отдельных методов лечения, указанных в </w:t>
      </w:r>
      <w:hyperlink w:anchor="P3406" w:history="1">
        <w:r w:rsidRPr="00D164A4">
          <w:rPr>
            <w:rFonts w:cs="Times New Roman"/>
            <w:szCs w:val="28"/>
          </w:rPr>
          <w:t>разделе II</w:t>
        </w:r>
      </w:hyperlink>
      <w:r w:rsidRPr="00D164A4">
        <w:rPr>
          <w:rFonts w:cs="Times New Roman"/>
          <w:szCs w:val="28"/>
        </w:rPr>
        <w:t xml:space="preserve"> перечня видов высокотехнологичной медицинской помощи, </w:t>
      </w:r>
      <w:r>
        <w:rPr>
          <w:rFonts w:cs="Times New Roman"/>
          <w:szCs w:val="28"/>
        </w:rPr>
        <w:t>приведенного в приложении к Программе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 № 1610 «</w:t>
      </w:r>
      <w:r>
        <w:rPr>
          <w:rFonts w:eastAsiaTheme="minorHAnsi" w:cs="Times New Roman"/>
          <w:szCs w:val="28"/>
        </w:rPr>
        <w:t>ОП</w:t>
      </w:r>
      <w:r w:rsidRPr="004C7799">
        <w:rPr>
          <w:rFonts w:eastAsiaTheme="minorHAnsi" w:cs="Times New Roman"/>
          <w:szCs w:val="28"/>
        </w:rPr>
        <w:t>рограмме государственных гарантий бесплатного оказания гражданам медицинской помо</w:t>
      </w:r>
      <w:r>
        <w:rPr>
          <w:rFonts w:eastAsiaTheme="minorHAnsi" w:cs="Times New Roman"/>
          <w:szCs w:val="28"/>
        </w:rPr>
        <w:t>щи на 2020</w:t>
      </w:r>
      <w:r w:rsidRPr="004C7799">
        <w:rPr>
          <w:rFonts w:eastAsiaTheme="minorHAnsi" w:cs="Times New Roman"/>
          <w:szCs w:val="28"/>
        </w:rPr>
        <w:t xml:space="preserve"> год и на плановый период 202</w:t>
      </w:r>
      <w:r>
        <w:rPr>
          <w:rFonts w:eastAsiaTheme="minorHAnsi" w:cs="Times New Roman"/>
          <w:szCs w:val="28"/>
        </w:rPr>
        <w:t>1</w:t>
      </w:r>
      <w:r w:rsidRPr="004C7799">
        <w:rPr>
          <w:rFonts w:eastAsiaTheme="minorHAnsi" w:cs="Times New Roman"/>
          <w:szCs w:val="28"/>
        </w:rPr>
        <w:t xml:space="preserve"> и 202</w:t>
      </w:r>
      <w:r>
        <w:rPr>
          <w:rFonts w:eastAsiaTheme="minorHAnsi" w:cs="Times New Roman"/>
          <w:szCs w:val="28"/>
        </w:rPr>
        <w:t>2</w:t>
      </w:r>
      <w:r w:rsidRPr="004C7799">
        <w:rPr>
          <w:rFonts w:eastAsiaTheme="minorHAnsi" w:cs="Times New Roman"/>
          <w:szCs w:val="28"/>
        </w:rPr>
        <w:t xml:space="preserve"> годов</w:t>
      </w:r>
      <w:r>
        <w:rPr>
          <w:rFonts w:eastAsiaTheme="minorHAnsi" w:cs="Times New Roman"/>
          <w:szCs w:val="28"/>
        </w:rPr>
        <w:t>»,</w:t>
      </w:r>
      <w:r w:rsidRPr="00D164A4">
        <w:rPr>
          <w:rFonts w:cs="Times New Roman"/>
          <w:szCs w:val="28"/>
        </w:rPr>
        <w:t>для каждой медицинской организации в объеме, сопоставимом с объемом предыдущего года.</w:t>
      </w:r>
    </w:p>
    <w:p w:rsidR="008F783C" w:rsidRPr="00D164A4" w:rsidRDefault="008F783C" w:rsidP="008F783C">
      <w:pPr>
        <w:autoSpaceDE w:val="0"/>
        <w:autoSpaceDN w:val="0"/>
        <w:adjustRightInd w:val="0"/>
        <w:jc w:val="both"/>
        <w:rPr>
          <w:rFonts w:cs="Times New Roman"/>
          <w:szCs w:val="28"/>
        </w:rPr>
      </w:pPr>
    </w:p>
    <w:p w:rsidR="008F783C" w:rsidRPr="00B07CD1" w:rsidRDefault="008F783C" w:rsidP="008F783C">
      <w:pPr>
        <w:autoSpaceDE w:val="0"/>
        <w:autoSpaceDN w:val="0"/>
        <w:adjustRightInd w:val="0"/>
        <w:ind w:firstLine="0"/>
        <w:jc w:val="center"/>
        <w:outlineLvl w:val="1"/>
        <w:rPr>
          <w:rFonts w:cs="Times New Roman"/>
          <w:szCs w:val="28"/>
        </w:rPr>
      </w:pPr>
      <w:r w:rsidRPr="00B07CD1">
        <w:rPr>
          <w:rFonts w:cs="Times New Roman"/>
          <w:szCs w:val="28"/>
        </w:rPr>
        <w:t xml:space="preserve">2. Нормативы финансовых затрат на единицу объема медицинской </w:t>
      </w:r>
    </w:p>
    <w:p w:rsidR="008F783C" w:rsidRPr="00B07CD1" w:rsidRDefault="008F783C" w:rsidP="008F783C">
      <w:pPr>
        <w:autoSpaceDE w:val="0"/>
        <w:autoSpaceDN w:val="0"/>
        <w:adjustRightInd w:val="0"/>
        <w:ind w:firstLine="0"/>
        <w:jc w:val="center"/>
        <w:rPr>
          <w:rFonts w:cs="Times New Roman"/>
          <w:szCs w:val="28"/>
        </w:rPr>
      </w:pPr>
      <w:r w:rsidRPr="00B07CD1">
        <w:rPr>
          <w:rFonts w:cs="Times New Roman"/>
          <w:szCs w:val="28"/>
        </w:rPr>
        <w:t xml:space="preserve">помощи, подушевые нормативы финансирования, способы оплаты </w:t>
      </w:r>
    </w:p>
    <w:p w:rsidR="008F783C" w:rsidRPr="00B07CD1" w:rsidRDefault="008F783C" w:rsidP="008F783C">
      <w:pPr>
        <w:autoSpaceDE w:val="0"/>
        <w:autoSpaceDN w:val="0"/>
        <w:adjustRightInd w:val="0"/>
        <w:ind w:firstLine="0"/>
        <w:jc w:val="center"/>
        <w:rPr>
          <w:rFonts w:cs="Times New Roman"/>
          <w:szCs w:val="28"/>
        </w:rPr>
      </w:pPr>
      <w:r w:rsidRPr="00B07CD1">
        <w:rPr>
          <w:rFonts w:cs="Times New Roman"/>
          <w:szCs w:val="28"/>
        </w:rPr>
        <w:t xml:space="preserve">медицинской помощи, порядок и структура формирования </w:t>
      </w:r>
    </w:p>
    <w:p w:rsidR="008F783C" w:rsidRPr="00B07CD1" w:rsidRDefault="008F783C" w:rsidP="008F783C">
      <w:pPr>
        <w:autoSpaceDE w:val="0"/>
        <w:autoSpaceDN w:val="0"/>
        <w:adjustRightInd w:val="0"/>
        <w:ind w:firstLine="0"/>
        <w:jc w:val="center"/>
        <w:rPr>
          <w:rFonts w:cs="Times New Roman"/>
          <w:szCs w:val="28"/>
        </w:rPr>
      </w:pPr>
      <w:r w:rsidRPr="00B07CD1">
        <w:rPr>
          <w:rFonts w:cs="Times New Roman"/>
          <w:szCs w:val="28"/>
        </w:rPr>
        <w:t xml:space="preserve">тарифов на оплату медицинской помощи </w:t>
      </w:r>
    </w:p>
    <w:p w:rsidR="008F783C" w:rsidRPr="00B07CD1" w:rsidRDefault="008F783C" w:rsidP="008F783C">
      <w:pPr>
        <w:autoSpaceDE w:val="0"/>
        <w:autoSpaceDN w:val="0"/>
        <w:adjustRightInd w:val="0"/>
        <w:jc w:val="both"/>
        <w:rPr>
          <w:rFonts w:cs="Times New Roman"/>
          <w:szCs w:val="28"/>
        </w:rPr>
      </w:pPr>
    </w:p>
    <w:p w:rsidR="008F783C" w:rsidRPr="00D164A4" w:rsidRDefault="008F783C" w:rsidP="008F783C">
      <w:pPr>
        <w:autoSpaceDE w:val="0"/>
        <w:autoSpaceDN w:val="0"/>
        <w:adjustRightInd w:val="0"/>
        <w:jc w:val="both"/>
        <w:rPr>
          <w:rFonts w:cs="Times New Roman"/>
          <w:szCs w:val="28"/>
        </w:rPr>
      </w:pPr>
      <w:r w:rsidRPr="00D164A4">
        <w:rPr>
          <w:rFonts w:cs="Times New Roman"/>
          <w:szCs w:val="28"/>
        </w:rPr>
        <w:t>2.1. Нормативы финансовых затрат на единицу объема медицинской помощи, подушевые нормативы финансирования, способы оплаты медицинской помощи, порядок и структура формирования тарифов на оплату медицинской помощи на 2020 год.</w:t>
      </w:r>
    </w:p>
    <w:p w:rsidR="008F783C" w:rsidRPr="00D164A4" w:rsidRDefault="008F783C" w:rsidP="008F783C">
      <w:pPr>
        <w:autoSpaceDE w:val="0"/>
        <w:autoSpaceDN w:val="0"/>
        <w:adjustRightInd w:val="0"/>
        <w:jc w:val="both"/>
        <w:rPr>
          <w:rFonts w:cs="Times New Roman"/>
          <w:szCs w:val="28"/>
        </w:rPr>
      </w:pPr>
      <w:r w:rsidRPr="00D164A4">
        <w:rPr>
          <w:rFonts w:cs="Times New Roman"/>
          <w:szCs w:val="28"/>
        </w:rPr>
        <w:t>2.1.1. Нормативы финансовых затрат на единицу объема медицинской помощи, оказываемой в соответствии с Территориальной программой, на</w:t>
      </w:r>
      <w:r>
        <w:rPr>
          <w:rFonts w:cs="Times New Roman"/>
          <w:szCs w:val="28"/>
        </w:rPr>
        <w:t> </w:t>
      </w:r>
      <w:r w:rsidRPr="00D164A4">
        <w:rPr>
          <w:rFonts w:cs="Times New Roman"/>
          <w:szCs w:val="28"/>
        </w:rPr>
        <w:t>2020 год составляют:</w:t>
      </w:r>
    </w:p>
    <w:p w:rsidR="008F783C" w:rsidRPr="00D164A4" w:rsidRDefault="008F783C" w:rsidP="008F783C">
      <w:pPr>
        <w:jc w:val="both"/>
        <w:rPr>
          <w:rFonts w:cs="Times New Roman"/>
          <w:szCs w:val="28"/>
        </w:rPr>
      </w:pPr>
      <w:r>
        <w:rPr>
          <w:rFonts w:cs="Times New Roman"/>
          <w:szCs w:val="28"/>
        </w:rPr>
        <w:t>- </w:t>
      </w:r>
      <w:r w:rsidRPr="00D164A4">
        <w:rPr>
          <w:rFonts w:cs="Times New Roman"/>
          <w:szCs w:val="28"/>
        </w:rPr>
        <w:t xml:space="preserve">на 1 вызов скорой медицинской помощи за счет средств </w:t>
      </w:r>
      <w:r>
        <w:rPr>
          <w:rFonts w:cs="Times New Roman"/>
          <w:szCs w:val="28"/>
        </w:rPr>
        <w:t>ОМС–</w:t>
      </w:r>
      <w:r w:rsidRPr="00D164A4">
        <w:rPr>
          <w:rFonts w:cs="Times New Roman"/>
          <w:szCs w:val="28"/>
        </w:rPr>
        <w:t xml:space="preserve"> 2428,6 рубля;</w:t>
      </w:r>
    </w:p>
    <w:p w:rsidR="008F783C" w:rsidRPr="00D164A4" w:rsidRDefault="008F783C" w:rsidP="008F783C">
      <w:pPr>
        <w:jc w:val="both"/>
        <w:rPr>
          <w:rFonts w:cs="Times New Roman"/>
          <w:szCs w:val="28"/>
        </w:rPr>
      </w:pPr>
      <w:r>
        <w:rPr>
          <w:rFonts w:cs="Times New Roman"/>
          <w:szCs w:val="28"/>
        </w:rPr>
        <w:t>- </w:t>
      </w:r>
      <w:r w:rsidRPr="00D164A4">
        <w:rPr>
          <w:rFonts w:cs="Times New Roman"/>
          <w:szCs w:val="28"/>
        </w:rPr>
        <w:t>на 1 посещение при оказании медицинскими организациями (их</w:t>
      </w:r>
      <w:r>
        <w:rPr>
          <w:rFonts w:cs="Times New Roman"/>
          <w:szCs w:val="28"/>
        </w:rPr>
        <w:t> </w:t>
      </w:r>
      <w:r w:rsidRPr="00D164A4">
        <w:rPr>
          <w:rFonts w:cs="Times New Roman"/>
          <w:szCs w:val="28"/>
        </w:rPr>
        <w:t xml:space="preserve">структурными подразделениями) медицинской помощи в амбулаторных условияхс профилактической и иными целямиза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w:t>
      </w:r>
      <w:r>
        <w:rPr>
          <w:rFonts w:cs="Times New Roman"/>
          <w:szCs w:val="28"/>
        </w:rPr>
        <w:t>–</w:t>
      </w:r>
      <w:r w:rsidRPr="00D164A4">
        <w:rPr>
          <w:rFonts w:cs="Times New Roman"/>
          <w:szCs w:val="28"/>
        </w:rPr>
        <w:t xml:space="preserve">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w:t>
      </w:r>
      <w:r>
        <w:rPr>
          <w:rFonts w:cs="Times New Roman"/>
          <w:szCs w:val="28"/>
        </w:rPr>
        <w:t>–</w:t>
      </w:r>
      <w:r w:rsidRPr="00D164A4">
        <w:rPr>
          <w:rFonts w:cs="Times New Roman"/>
          <w:szCs w:val="28"/>
        </w:rPr>
        <w:t xml:space="preserve"> 411</w:t>
      </w:r>
      <w:r>
        <w:rPr>
          <w:rFonts w:cs="Times New Roman"/>
          <w:szCs w:val="28"/>
        </w:rPr>
        <w:t> </w:t>
      </w:r>
      <w:r w:rsidRPr="00D164A4">
        <w:rPr>
          <w:rFonts w:cs="Times New Roman"/>
          <w:szCs w:val="28"/>
        </w:rPr>
        <w:t>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w:t>
      </w:r>
      <w:r w:rsidRPr="002926E8">
        <w:rPr>
          <w:rFonts w:cs="Times New Roman"/>
          <w:szCs w:val="28"/>
        </w:rPr>
        <w:t xml:space="preserve">) – 12162,91 </w:t>
      </w:r>
      <w:r w:rsidRPr="00D164A4">
        <w:rPr>
          <w:rFonts w:cs="Times New Roman"/>
          <w:szCs w:val="28"/>
        </w:rPr>
        <w:t>рубля</w:t>
      </w:r>
      <w:r>
        <w:rPr>
          <w:rFonts w:cs="Times New Roman"/>
          <w:szCs w:val="28"/>
        </w:rPr>
        <w:t xml:space="preserve">, </w:t>
      </w:r>
      <w:r w:rsidRPr="00D164A4">
        <w:rPr>
          <w:rFonts w:cs="Times New Roman"/>
          <w:szCs w:val="28"/>
        </w:rPr>
        <w:t xml:space="preserve">за счет средств </w:t>
      </w:r>
      <w:r>
        <w:rPr>
          <w:rFonts w:cs="Times New Roman"/>
          <w:szCs w:val="28"/>
        </w:rPr>
        <w:t>ОМС</w:t>
      </w:r>
      <w:r w:rsidRPr="00D164A4">
        <w:rPr>
          <w:rFonts w:cs="Times New Roman"/>
          <w:szCs w:val="28"/>
        </w:rPr>
        <w:t xml:space="preserve"> на 1 комплексное посещение для проведения профилактических медицинских осмотров </w:t>
      </w:r>
      <w:r>
        <w:rPr>
          <w:rFonts w:cs="Times New Roman"/>
          <w:szCs w:val="28"/>
        </w:rPr>
        <w:t>–</w:t>
      </w:r>
      <w:r w:rsidRPr="00D164A4">
        <w:rPr>
          <w:rFonts w:cs="Times New Roman"/>
          <w:szCs w:val="28"/>
        </w:rPr>
        <w:t xml:space="preserve">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w:t>
      </w:r>
      <w:r>
        <w:rPr>
          <w:rFonts w:cs="Times New Roman"/>
          <w:szCs w:val="28"/>
        </w:rPr>
        <w:t>–</w:t>
      </w:r>
      <w:r w:rsidRPr="00D164A4">
        <w:rPr>
          <w:rFonts w:cs="Times New Roman"/>
          <w:szCs w:val="28"/>
        </w:rPr>
        <w:t xml:space="preserve"> 2048,7 рубля, на 1 посещение с иными целями </w:t>
      </w:r>
      <w:r>
        <w:rPr>
          <w:rFonts w:cs="Times New Roman"/>
          <w:szCs w:val="28"/>
        </w:rPr>
        <w:t>–</w:t>
      </w:r>
      <w:r w:rsidRPr="00D164A4">
        <w:rPr>
          <w:rFonts w:cs="Times New Roman"/>
          <w:szCs w:val="28"/>
        </w:rPr>
        <w:t xml:space="preserve"> 272,9 рубля</w:t>
      </w:r>
      <w:r>
        <w:rPr>
          <w:rFonts w:cs="Times New Roman"/>
          <w:szCs w:val="28"/>
        </w:rPr>
        <w:t xml:space="preserve">, </w:t>
      </w:r>
      <w:r w:rsidRPr="00D164A4">
        <w:rPr>
          <w:rFonts w:cs="Times New Roman"/>
          <w:szCs w:val="28"/>
        </w:rPr>
        <w:t xml:space="preserve">в неотложной форме за счет средств </w:t>
      </w:r>
      <w:r>
        <w:rPr>
          <w:rFonts w:cs="Times New Roman"/>
          <w:szCs w:val="28"/>
        </w:rPr>
        <w:t>ОМС–</w:t>
      </w:r>
      <w:r w:rsidRPr="00D164A4">
        <w:rPr>
          <w:rFonts w:cs="Times New Roman"/>
          <w:szCs w:val="28"/>
        </w:rPr>
        <w:t xml:space="preserve"> 631</w:t>
      </w:r>
      <w:r>
        <w:rPr>
          <w:rFonts w:cs="Times New Roman"/>
          <w:szCs w:val="28"/>
        </w:rPr>
        <w:t> </w:t>
      </w:r>
      <w:r w:rsidRPr="00D164A4">
        <w:rPr>
          <w:rFonts w:cs="Times New Roman"/>
          <w:szCs w:val="28"/>
        </w:rPr>
        <w:t>рубль;</w:t>
      </w:r>
    </w:p>
    <w:p w:rsidR="008F783C" w:rsidRPr="00D164A4" w:rsidRDefault="008F783C" w:rsidP="008F783C">
      <w:pPr>
        <w:jc w:val="both"/>
        <w:rPr>
          <w:rFonts w:cs="Times New Roman"/>
          <w:szCs w:val="28"/>
        </w:rPr>
      </w:pPr>
      <w:r>
        <w:rPr>
          <w:rFonts w:cs="Times New Roman"/>
          <w:szCs w:val="28"/>
        </w:rPr>
        <w:t xml:space="preserve">- </w:t>
      </w:r>
      <w:r w:rsidRPr="00D164A4">
        <w:rPr>
          <w:rFonts w:cs="Times New Roman"/>
          <w:szCs w:val="28"/>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w:t>
      </w:r>
      <w:r>
        <w:rPr>
          <w:rFonts w:cs="Times New Roman"/>
          <w:szCs w:val="28"/>
        </w:rPr>
        <w:t>–</w:t>
      </w:r>
      <w:r w:rsidRPr="00D164A4">
        <w:rPr>
          <w:rFonts w:cs="Times New Roman"/>
          <w:szCs w:val="28"/>
        </w:rPr>
        <w:t xml:space="preserve"> 1325,8 рубля, за счет средств </w:t>
      </w:r>
      <w:r>
        <w:rPr>
          <w:rFonts w:cs="Times New Roman"/>
          <w:szCs w:val="28"/>
        </w:rPr>
        <w:t>ОМС</w:t>
      </w:r>
      <w:r w:rsidRPr="00D164A4">
        <w:rPr>
          <w:rFonts w:cs="Times New Roman"/>
          <w:szCs w:val="28"/>
        </w:rPr>
        <w:t xml:space="preserve"> – 1423,48 рубля, включая средние нормативы финансовых затрат на проведение одного исследования в 2020 </w:t>
      </w:r>
      <w:r>
        <w:rPr>
          <w:rFonts w:cs="Times New Roman"/>
          <w:szCs w:val="28"/>
        </w:rPr>
        <w:t>–</w:t>
      </w:r>
      <w:r w:rsidRPr="00D164A4">
        <w:rPr>
          <w:rFonts w:cs="Times New Roman"/>
          <w:szCs w:val="28"/>
        </w:rPr>
        <w:t xml:space="preserve"> 2022 годах:</w:t>
      </w:r>
    </w:p>
    <w:p w:rsidR="008F783C" w:rsidRPr="00D164A4" w:rsidRDefault="008F783C" w:rsidP="008F783C">
      <w:pPr>
        <w:jc w:val="both"/>
        <w:rPr>
          <w:rFonts w:cs="Times New Roman"/>
          <w:szCs w:val="28"/>
        </w:rPr>
      </w:pPr>
      <w:r w:rsidRPr="00D164A4">
        <w:rPr>
          <w:rFonts w:cs="Times New Roman"/>
          <w:szCs w:val="28"/>
        </w:rPr>
        <w:t xml:space="preserve">компьютерной томографии </w:t>
      </w:r>
      <w:r>
        <w:rPr>
          <w:rFonts w:cs="Times New Roman"/>
          <w:szCs w:val="28"/>
        </w:rPr>
        <w:t>–</w:t>
      </w:r>
      <w:r w:rsidRPr="00D164A4">
        <w:rPr>
          <w:rFonts w:cs="Times New Roman"/>
          <w:szCs w:val="28"/>
        </w:rPr>
        <w:t xml:space="preserve"> 3539,9 рубля;</w:t>
      </w:r>
    </w:p>
    <w:p w:rsidR="008F783C" w:rsidRPr="00D164A4" w:rsidRDefault="008F783C" w:rsidP="008F783C">
      <w:pPr>
        <w:jc w:val="both"/>
        <w:rPr>
          <w:rFonts w:cs="Times New Roman"/>
          <w:szCs w:val="28"/>
        </w:rPr>
      </w:pPr>
      <w:r w:rsidRPr="00D164A4">
        <w:rPr>
          <w:rFonts w:cs="Times New Roman"/>
          <w:szCs w:val="28"/>
        </w:rPr>
        <w:t xml:space="preserve">магнитно-резонансной томографии </w:t>
      </w:r>
      <w:r>
        <w:rPr>
          <w:rFonts w:cs="Times New Roman"/>
          <w:szCs w:val="28"/>
        </w:rPr>
        <w:t>–</w:t>
      </w:r>
      <w:r w:rsidRPr="00D164A4">
        <w:rPr>
          <w:rFonts w:cs="Times New Roman"/>
          <w:szCs w:val="28"/>
        </w:rPr>
        <w:t xml:space="preserve"> 3997,9 рубля;</w:t>
      </w:r>
    </w:p>
    <w:p w:rsidR="008F783C" w:rsidRPr="00D164A4" w:rsidRDefault="008F783C" w:rsidP="008F783C">
      <w:pPr>
        <w:jc w:val="both"/>
        <w:rPr>
          <w:rFonts w:cs="Times New Roman"/>
          <w:szCs w:val="28"/>
        </w:rPr>
      </w:pPr>
      <w:r w:rsidRPr="00D164A4">
        <w:rPr>
          <w:rFonts w:cs="Times New Roman"/>
          <w:szCs w:val="28"/>
        </w:rPr>
        <w:t xml:space="preserve">ультразвукового исследования сердечно-сосудистой системы </w:t>
      </w:r>
      <w:r>
        <w:rPr>
          <w:rFonts w:cs="Times New Roman"/>
          <w:szCs w:val="28"/>
        </w:rPr>
        <w:t>–</w:t>
      </w:r>
      <w:r w:rsidRPr="00D164A4">
        <w:rPr>
          <w:rFonts w:cs="Times New Roman"/>
          <w:szCs w:val="28"/>
        </w:rPr>
        <w:t xml:space="preserve"> 640,5</w:t>
      </w:r>
      <w:r>
        <w:rPr>
          <w:rFonts w:cs="Times New Roman"/>
          <w:szCs w:val="28"/>
        </w:rPr>
        <w:t> </w:t>
      </w:r>
      <w:r w:rsidRPr="00D164A4">
        <w:rPr>
          <w:rFonts w:cs="Times New Roman"/>
          <w:szCs w:val="28"/>
        </w:rPr>
        <w:t>рубля;</w:t>
      </w:r>
    </w:p>
    <w:p w:rsidR="008F783C" w:rsidRPr="00D164A4" w:rsidRDefault="008F783C" w:rsidP="008F783C">
      <w:pPr>
        <w:jc w:val="both"/>
        <w:rPr>
          <w:rFonts w:cs="Times New Roman"/>
          <w:szCs w:val="28"/>
        </w:rPr>
      </w:pPr>
      <w:r w:rsidRPr="00D164A4">
        <w:rPr>
          <w:rFonts w:cs="Times New Roman"/>
          <w:szCs w:val="28"/>
        </w:rPr>
        <w:t xml:space="preserve">эндоскопического диагностического исследования </w:t>
      </w:r>
      <w:r>
        <w:rPr>
          <w:rFonts w:cs="Times New Roman"/>
          <w:szCs w:val="28"/>
        </w:rPr>
        <w:t>–</w:t>
      </w:r>
      <w:r w:rsidRPr="00D164A4">
        <w:rPr>
          <w:rFonts w:cs="Times New Roman"/>
          <w:szCs w:val="28"/>
        </w:rPr>
        <w:t xml:space="preserve"> 880,6 рубля;</w:t>
      </w:r>
    </w:p>
    <w:p w:rsidR="008F783C" w:rsidRPr="00D164A4" w:rsidRDefault="008F783C" w:rsidP="008F783C">
      <w:pPr>
        <w:jc w:val="both"/>
        <w:rPr>
          <w:rFonts w:cs="Times New Roman"/>
          <w:szCs w:val="28"/>
        </w:rPr>
      </w:pPr>
      <w:r w:rsidRPr="00D164A4">
        <w:rPr>
          <w:rFonts w:cs="Times New Roman"/>
          <w:szCs w:val="28"/>
        </w:rPr>
        <w:t xml:space="preserve">молекулярно-генетического исследования с целью выявления онкологических заболеваний </w:t>
      </w:r>
      <w:r>
        <w:rPr>
          <w:rFonts w:cs="Times New Roman"/>
          <w:szCs w:val="28"/>
        </w:rPr>
        <w:t>–</w:t>
      </w:r>
      <w:r w:rsidRPr="00D164A4">
        <w:rPr>
          <w:rFonts w:cs="Times New Roman"/>
          <w:szCs w:val="28"/>
        </w:rPr>
        <w:t xml:space="preserve"> 15000 рублей;</w:t>
      </w:r>
    </w:p>
    <w:p w:rsidR="008F783C" w:rsidRPr="00D164A4" w:rsidRDefault="008F783C" w:rsidP="008F783C">
      <w:pPr>
        <w:jc w:val="both"/>
        <w:rPr>
          <w:rFonts w:cs="Times New Roman"/>
          <w:szCs w:val="28"/>
        </w:rPr>
      </w:pPr>
      <w:r w:rsidRPr="00D164A4">
        <w:rPr>
          <w:rFonts w:cs="Times New Roman"/>
          <w:szCs w:val="28"/>
        </w:rPr>
        <w:t xml:space="preserve">гистологического исследования с целью выявления онкологических заболеваний </w:t>
      </w:r>
      <w:r>
        <w:rPr>
          <w:rFonts w:cs="Times New Roman"/>
          <w:szCs w:val="28"/>
        </w:rPr>
        <w:t>–</w:t>
      </w:r>
      <w:r w:rsidRPr="00D164A4">
        <w:rPr>
          <w:rFonts w:cs="Times New Roman"/>
          <w:szCs w:val="28"/>
        </w:rPr>
        <w:t xml:space="preserve"> 575,1 рубля;</w:t>
      </w:r>
    </w:p>
    <w:p w:rsidR="008F783C" w:rsidRPr="002926E8" w:rsidRDefault="008F783C" w:rsidP="008F783C">
      <w:pPr>
        <w:jc w:val="both"/>
        <w:rPr>
          <w:rFonts w:cs="Times New Roman"/>
          <w:szCs w:val="28"/>
        </w:rPr>
      </w:pPr>
      <w:r>
        <w:rPr>
          <w:rFonts w:cs="Times New Roman"/>
          <w:szCs w:val="28"/>
        </w:rPr>
        <w:t>- </w:t>
      </w:r>
      <w:r w:rsidRPr="00D164A4">
        <w:rPr>
          <w:rFonts w:cs="Times New Roman"/>
          <w:szCs w:val="28"/>
        </w:rPr>
        <w:t xml:space="preserve">на 1 случай </w:t>
      </w:r>
      <w:r w:rsidRPr="002926E8">
        <w:rPr>
          <w:rFonts w:cs="Times New Roman"/>
          <w:szCs w:val="28"/>
        </w:rPr>
        <w:t xml:space="preserve">лечения в условиях дневных стационаров за счет средств соответствующих бюджетов – 20034,46 рубля, за счет средств </w:t>
      </w:r>
      <w:r>
        <w:rPr>
          <w:rFonts w:cs="Times New Roman"/>
          <w:szCs w:val="28"/>
        </w:rPr>
        <w:t>ОМС–</w:t>
      </w:r>
      <w:r w:rsidRPr="002926E8">
        <w:rPr>
          <w:rFonts w:cs="Times New Roman"/>
          <w:szCs w:val="28"/>
        </w:rPr>
        <w:t xml:space="preserve"> 20454,4</w:t>
      </w:r>
      <w:r>
        <w:rPr>
          <w:rFonts w:cs="Times New Roman"/>
          <w:szCs w:val="28"/>
        </w:rPr>
        <w:t> </w:t>
      </w:r>
      <w:r w:rsidRPr="002926E8">
        <w:rPr>
          <w:rFonts w:cs="Times New Roman"/>
          <w:szCs w:val="28"/>
        </w:rPr>
        <w:t xml:space="preserve">рубля, на 1 случай лечения по профилю </w:t>
      </w:r>
      <w:r>
        <w:rPr>
          <w:rFonts w:cs="Times New Roman"/>
          <w:szCs w:val="28"/>
        </w:rPr>
        <w:t>«</w:t>
      </w:r>
      <w:r w:rsidRPr="002926E8">
        <w:rPr>
          <w:rFonts w:cs="Times New Roman"/>
          <w:szCs w:val="28"/>
        </w:rPr>
        <w:t>онкология</w:t>
      </w:r>
      <w:r>
        <w:rPr>
          <w:rFonts w:cs="Times New Roman"/>
          <w:szCs w:val="28"/>
        </w:rPr>
        <w:t>»</w:t>
      </w:r>
      <w:r w:rsidRPr="002926E8">
        <w:rPr>
          <w:rFonts w:cs="Times New Roman"/>
          <w:szCs w:val="28"/>
        </w:rPr>
        <w:t xml:space="preserve"> за счет средств </w:t>
      </w:r>
      <w:r>
        <w:rPr>
          <w:rFonts w:cs="Times New Roman"/>
          <w:szCs w:val="28"/>
        </w:rPr>
        <w:t>ОМС–</w:t>
      </w:r>
      <w:r w:rsidRPr="002926E8">
        <w:rPr>
          <w:rFonts w:cs="Times New Roman"/>
          <w:szCs w:val="28"/>
        </w:rPr>
        <w:t xml:space="preserve"> 77638,3 рубля;</w:t>
      </w:r>
    </w:p>
    <w:p w:rsidR="008F783C" w:rsidRPr="002926E8" w:rsidRDefault="008F783C" w:rsidP="008F783C">
      <w:pPr>
        <w:jc w:val="both"/>
        <w:rPr>
          <w:rFonts w:cs="Times New Roman"/>
          <w:szCs w:val="28"/>
        </w:rPr>
      </w:pPr>
      <w:r>
        <w:rPr>
          <w:rFonts w:cs="Times New Roman"/>
          <w:szCs w:val="28"/>
        </w:rPr>
        <w:t>- </w:t>
      </w:r>
      <w:r w:rsidRPr="002926E8">
        <w:rPr>
          <w:rFonts w:cs="Times New Roman"/>
          <w:szCs w:val="28"/>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87031,54 рубля, за счет средств </w:t>
      </w:r>
      <w:r>
        <w:rPr>
          <w:rFonts w:cs="Times New Roman"/>
          <w:szCs w:val="28"/>
        </w:rPr>
        <w:t>ОМС–</w:t>
      </w:r>
      <w:r w:rsidRPr="002926E8">
        <w:rPr>
          <w:rFonts w:cs="Times New Roman"/>
          <w:szCs w:val="28"/>
        </w:rPr>
        <w:t xml:space="preserve"> 34713,7 рубля, на</w:t>
      </w:r>
      <w:r>
        <w:rPr>
          <w:rFonts w:cs="Times New Roman"/>
          <w:szCs w:val="28"/>
        </w:rPr>
        <w:t> </w:t>
      </w:r>
      <w:r w:rsidRPr="002926E8">
        <w:rPr>
          <w:rFonts w:cs="Times New Roman"/>
          <w:szCs w:val="28"/>
        </w:rPr>
        <w:t>1</w:t>
      </w:r>
      <w:r>
        <w:rPr>
          <w:rFonts w:cs="Times New Roman"/>
          <w:szCs w:val="28"/>
        </w:rPr>
        <w:t> </w:t>
      </w:r>
      <w:r w:rsidRPr="002926E8">
        <w:rPr>
          <w:rFonts w:cs="Times New Roman"/>
          <w:szCs w:val="28"/>
        </w:rPr>
        <w:t xml:space="preserve">случай госпитализации по профилю </w:t>
      </w:r>
      <w:r>
        <w:rPr>
          <w:rFonts w:cs="Times New Roman"/>
          <w:szCs w:val="28"/>
        </w:rPr>
        <w:t>«</w:t>
      </w:r>
      <w:r w:rsidRPr="002926E8">
        <w:rPr>
          <w:rFonts w:cs="Times New Roman"/>
          <w:szCs w:val="28"/>
        </w:rPr>
        <w:t>онкология</w:t>
      </w:r>
      <w:r>
        <w:rPr>
          <w:rFonts w:cs="Times New Roman"/>
          <w:szCs w:val="28"/>
        </w:rPr>
        <w:t>»</w:t>
      </w:r>
      <w:r w:rsidRPr="002926E8">
        <w:rPr>
          <w:rFonts w:cs="Times New Roman"/>
          <w:szCs w:val="28"/>
        </w:rPr>
        <w:t xml:space="preserve"> за счет средств </w:t>
      </w:r>
      <w:r>
        <w:rPr>
          <w:rFonts w:cs="Times New Roman"/>
          <w:szCs w:val="28"/>
        </w:rPr>
        <w:t>ОМС–</w:t>
      </w:r>
      <w:r w:rsidRPr="002926E8">
        <w:rPr>
          <w:rFonts w:cs="Times New Roman"/>
          <w:szCs w:val="28"/>
        </w:rPr>
        <w:t xml:space="preserve"> 100848,9 рубля;</w:t>
      </w:r>
    </w:p>
    <w:p w:rsidR="008F783C" w:rsidRPr="002926E8" w:rsidRDefault="008F783C" w:rsidP="008F783C">
      <w:pPr>
        <w:jc w:val="both"/>
        <w:rPr>
          <w:rFonts w:cs="Times New Roman"/>
          <w:szCs w:val="28"/>
        </w:rPr>
      </w:pPr>
      <w:r>
        <w:rPr>
          <w:rFonts w:cs="Times New Roman"/>
          <w:szCs w:val="28"/>
        </w:rPr>
        <w:t>- </w:t>
      </w:r>
      <w:r w:rsidRPr="002926E8">
        <w:rPr>
          <w:rFonts w:cs="Times New Roman"/>
          <w:szCs w:val="28"/>
        </w:rPr>
        <w:t xml:space="preserve">на 1 случай госпитализации по медицинской реабилитации в специализированных медицинских организациях, оказывающих медицинскую помощь по профилю </w:t>
      </w:r>
      <w:r>
        <w:rPr>
          <w:rFonts w:cs="Times New Roman"/>
          <w:szCs w:val="28"/>
        </w:rPr>
        <w:t>«</w:t>
      </w:r>
      <w:r w:rsidRPr="002926E8">
        <w:rPr>
          <w:rFonts w:cs="Times New Roman"/>
          <w:szCs w:val="28"/>
        </w:rPr>
        <w:t>медицинская реабилитация</w:t>
      </w:r>
      <w:r>
        <w:rPr>
          <w:rFonts w:cs="Times New Roman"/>
          <w:szCs w:val="28"/>
        </w:rPr>
        <w:t>»</w:t>
      </w:r>
      <w:r w:rsidRPr="002926E8">
        <w:rPr>
          <w:rFonts w:cs="Times New Roman"/>
          <w:szCs w:val="28"/>
        </w:rPr>
        <w:t xml:space="preserve">, и реабилитационных отделениях медицинских организаций за счет средств </w:t>
      </w:r>
      <w:r>
        <w:rPr>
          <w:rFonts w:cs="Times New Roman"/>
          <w:szCs w:val="28"/>
        </w:rPr>
        <w:t>ОМС–</w:t>
      </w:r>
      <w:r w:rsidRPr="002926E8">
        <w:rPr>
          <w:rFonts w:cs="Times New Roman"/>
          <w:szCs w:val="28"/>
        </w:rPr>
        <w:t xml:space="preserve"> 36118,8 рубля;</w:t>
      </w:r>
    </w:p>
    <w:p w:rsidR="008F783C" w:rsidRPr="002926E8" w:rsidRDefault="008F783C" w:rsidP="008F783C">
      <w:pPr>
        <w:jc w:val="both"/>
        <w:rPr>
          <w:rFonts w:cs="Times New Roman"/>
          <w:szCs w:val="28"/>
        </w:rPr>
      </w:pPr>
      <w:r>
        <w:rPr>
          <w:rFonts w:cs="Times New Roman"/>
          <w:szCs w:val="28"/>
        </w:rPr>
        <w:t>- </w:t>
      </w:r>
      <w:r w:rsidRPr="002926E8">
        <w:rPr>
          <w:rFonts w:cs="Times New Roman"/>
          <w:szCs w:val="28"/>
        </w:rP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w:t>
      </w:r>
      <w:r>
        <w:rPr>
          <w:rFonts w:cs="Times New Roman"/>
          <w:szCs w:val="28"/>
        </w:rPr>
        <w:t>–</w:t>
      </w:r>
      <w:r w:rsidRPr="002926E8">
        <w:rPr>
          <w:rFonts w:cs="Times New Roman"/>
          <w:szCs w:val="28"/>
        </w:rPr>
        <w:t xml:space="preserve"> 2103,76 рубля</w:t>
      </w:r>
      <w:r>
        <w:rPr>
          <w:rFonts w:cs="Times New Roman"/>
          <w:szCs w:val="28"/>
        </w:rPr>
        <w:t>;</w:t>
      </w:r>
    </w:p>
    <w:p w:rsidR="008F783C" w:rsidRPr="00D164A4" w:rsidRDefault="008F783C" w:rsidP="008F783C">
      <w:pPr>
        <w:jc w:val="both"/>
        <w:rPr>
          <w:rFonts w:cs="Times New Roman"/>
          <w:szCs w:val="28"/>
        </w:rPr>
      </w:pPr>
      <w:r>
        <w:rPr>
          <w:rFonts w:cs="Times New Roman"/>
          <w:szCs w:val="28"/>
        </w:rPr>
        <w:t>- </w:t>
      </w:r>
      <w:r w:rsidRPr="00D164A4">
        <w:rPr>
          <w:rFonts w:cs="Times New Roman"/>
          <w:szCs w:val="28"/>
        </w:rPr>
        <w:t xml:space="preserve">на 1 случай экстракорпорального оплодотворения </w:t>
      </w:r>
      <w:r>
        <w:rPr>
          <w:rFonts w:cs="Times New Roman"/>
          <w:szCs w:val="28"/>
        </w:rPr>
        <w:t>–</w:t>
      </w:r>
      <w:r w:rsidRPr="00D164A4">
        <w:rPr>
          <w:rFonts w:cs="Times New Roman"/>
          <w:szCs w:val="28"/>
        </w:rPr>
        <w:t xml:space="preserve"> 118713,5 рубля</w:t>
      </w:r>
      <w:r>
        <w:rPr>
          <w:rFonts w:cs="Times New Roman"/>
          <w:szCs w:val="28"/>
        </w:rPr>
        <w:t xml:space="preserve"> (средние нормативы)</w:t>
      </w:r>
      <w:r w:rsidRPr="00D164A4">
        <w:rPr>
          <w:rFonts w:cs="Times New Roman"/>
          <w:szCs w:val="28"/>
        </w:rPr>
        <w:t>.</w:t>
      </w:r>
    </w:p>
    <w:p w:rsidR="008F783C" w:rsidRPr="002926E8" w:rsidRDefault="008F783C" w:rsidP="008F783C">
      <w:pPr>
        <w:jc w:val="both"/>
        <w:rPr>
          <w:rFonts w:cs="Times New Roman"/>
          <w:szCs w:val="28"/>
        </w:rPr>
      </w:pPr>
      <w:r>
        <w:rPr>
          <w:rFonts w:cs="Times New Roman"/>
          <w:szCs w:val="28"/>
        </w:rPr>
        <w:t>2.1.2. </w:t>
      </w:r>
      <w:r w:rsidRPr="00D164A4">
        <w:rPr>
          <w:rFonts w:cs="Times New Roman"/>
          <w:szCs w:val="28"/>
        </w:rP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w:t>
      </w:r>
      <w:r>
        <w:rPr>
          <w:rFonts w:cs="Times New Roman"/>
          <w:szCs w:val="28"/>
        </w:rPr>
        <w:t>ОМС</w:t>
      </w:r>
      <w:r w:rsidRPr="00D164A4">
        <w:rPr>
          <w:rFonts w:cs="Times New Roman"/>
          <w:szCs w:val="28"/>
        </w:rPr>
        <w:t xml:space="preserve">,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w:t>
      </w:r>
      <w:r w:rsidRPr="002926E8">
        <w:rPr>
          <w:rFonts w:cs="Times New Roman"/>
          <w:szCs w:val="28"/>
        </w:rPr>
        <w:t>составляет 6474,55 рубля.</w:t>
      </w:r>
    </w:p>
    <w:p w:rsidR="008F783C" w:rsidRPr="00D164A4" w:rsidRDefault="008F783C" w:rsidP="008F783C">
      <w:pPr>
        <w:jc w:val="both"/>
        <w:rPr>
          <w:rFonts w:cs="Times New Roman"/>
          <w:szCs w:val="28"/>
        </w:rPr>
      </w:pPr>
      <w:r>
        <w:rPr>
          <w:rFonts w:cs="Times New Roman"/>
          <w:szCs w:val="28"/>
        </w:rPr>
        <w:t>2.1.3. </w:t>
      </w:r>
      <w:r w:rsidRPr="002926E8">
        <w:rPr>
          <w:rFonts w:cs="Times New Roman"/>
          <w:szCs w:val="28"/>
        </w:rPr>
        <w:t xml:space="preserve">Средние нормативы финансовых затрат на единицу объема медицинской помощи, оказываемой в соответствии </w:t>
      </w:r>
      <w:r w:rsidRPr="00D164A4">
        <w:rPr>
          <w:rFonts w:cs="Times New Roman"/>
          <w:szCs w:val="28"/>
        </w:rPr>
        <w:t xml:space="preserve">с </w:t>
      </w:r>
      <w:r>
        <w:rPr>
          <w:rFonts w:cs="Times New Roman"/>
          <w:szCs w:val="28"/>
        </w:rPr>
        <w:t>Территориальной п</w:t>
      </w:r>
      <w:r w:rsidRPr="00D164A4">
        <w:rPr>
          <w:rFonts w:cs="Times New Roman"/>
          <w:szCs w:val="28"/>
        </w:rPr>
        <w:t>рограммой, на 2021 и 2022 годы составляют:</w:t>
      </w:r>
    </w:p>
    <w:p w:rsidR="008F783C" w:rsidRPr="00D164A4" w:rsidRDefault="008F783C" w:rsidP="008F783C">
      <w:pPr>
        <w:jc w:val="both"/>
        <w:rPr>
          <w:rFonts w:cs="Times New Roman"/>
          <w:szCs w:val="28"/>
        </w:rPr>
      </w:pPr>
      <w:r>
        <w:rPr>
          <w:rFonts w:cs="Times New Roman"/>
          <w:szCs w:val="28"/>
        </w:rPr>
        <w:t>- </w:t>
      </w:r>
      <w:r w:rsidRPr="00D164A4">
        <w:rPr>
          <w:rFonts w:cs="Times New Roman"/>
          <w:szCs w:val="28"/>
        </w:rPr>
        <w:t xml:space="preserve">на 1 вызов скорой медицинской помощи за счет средств </w:t>
      </w:r>
      <w:r>
        <w:rPr>
          <w:rFonts w:cs="Times New Roman"/>
          <w:szCs w:val="28"/>
        </w:rPr>
        <w:t>ОМС</w:t>
      </w:r>
      <w:r>
        <w:rPr>
          <w:rFonts w:cs="Times New Roman"/>
          <w:szCs w:val="28"/>
        </w:rPr>
        <w:br/>
      </w:r>
      <w:r w:rsidRPr="00D164A4">
        <w:rPr>
          <w:rFonts w:cs="Times New Roman"/>
          <w:szCs w:val="28"/>
        </w:rPr>
        <w:t xml:space="preserve">на 2021 год </w:t>
      </w:r>
      <w:r>
        <w:rPr>
          <w:rFonts w:cs="Times New Roman"/>
          <w:szCs w:val="28"/>
        </w:rPr>
        <w:t>–</w:t>
      </w:r>
      <w:r w:rsidRPr="00D164A4">
        <w:rPr>
          <w:rFonts w:cs="Times New Roman"/>
          <w:szCs w:val="28"/>
        </w:rPr>
        <w:t xml:space="preserve"> 2567,3 рубля, на 2022 год </w:t>
      </w:r>
      <w:r>
        <w:rPr>
          <w:rFonts w:cs="Times New Roman"/>
          <w:szCs w:val="28"/>
        </w:rPr>
        <w:t>–</w:t>
      </w:r>
      <w:r w:rsidRPr="00D164A4">
        <w:rPr>
          <w:rFonts w:cs="Times New Roman"/>
          <w:szCs w:val="28"/>
        </w:rPr>
        <w:t xml:space="preserve"> 2666,9</w:t>
      </w:r>
      <w:r>
        <w:rPr>
          <w:rFonts w:cs="Times New Roman"/>
          <w:szCs w:val="28"/>
        </w:rPr>
        <w:t> </w:t>
      </w:r>
      <w:r w:rsidRPr="00D164A4">
        <w:rPr>
          <w:rFonts w:cs="Times New Roman"/>
          <w:szCs w:val="28"/>
        </w:rPr>
        <w:t>рубля;</w:t>
      </w:r>
    </w:p>
    <w:p w:rsidR="008F783C" w:rsidRPr="00D164A4" w:rsidRDefault="008F783C" w:rsidP="008F783C">
      <w:pPr>
        <w:jc w:val="both"/>
        <w:rPr>
          <w:rFonts w:cs="Times New Roman"/>
          <w:szCs w:val="28"/>
        </w:rPr>
      </w:pPr>
      <w:r>
        <w:rPr>
          <w:rFonts w:cs="Times New Roman"/>
          <w:szCs w:val="28"/>
        </w:rPr>
        <w:t>- </w:t>
      </w:r>
      <w:r w:rsidRPr="00D164A4">
        <w:rPr>
          <w:rFonts w:cs="Times New Roman"/>
          <w:szCs w:val="28"/>
        </w:rPr>
        <w:t xml:space="preserve">на 1 посещение при оказании медицинскими организациями (их структурными подразделениями) медицинской помощи в амбулаторных условияхс профилактической и иными целямиза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w:t>
      </w:r>
      <w:r>
        <w:rPr>
          <w:rFonts w:cs="Times New Roman"/>
          <w:szCs w:val="28"/>
        </w:rPr>
        <w:t>–</w:t>
      </w:r>
      <w:r w:rsidRPr="00D164A4">
        <w:rPr>
          <w:rFonts w:cs="Times New Roman"/>
          <w:szCs w:val="28"/>
        </w:rPr>
        <w:t xml:space="preserve"> 475,5 рубля, на 2022 год </w:t>
      </w:r>
      <w:r>
        <w:rPr>
          <w:rFonts w:cs="Times New Roman"/>
          <w:szCs w:val="28"/>
        </w:rPr>
        <w:t>–</w:t>
      </w:r>
      <w:r w:rsidRPr="00D164A4">
        <w:rPr>
          <w:rFonts w:cs="Times New Roman"/>
          <w:szCs w:val="28"/>
        </w:rPr>
        <w:t xml:space="preserve">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w:t>
      </w:r>
      <w:r>
        <w:rPr>
          <w:rFonts w:cs="Times New Roman"/>
          <w:szCs w:val="28"/>
        </w:rPr>
        <w:t>–</w:t>
      </w:r>
      <w:r w:rsidRPr="00D164A4">
        <w:rPr>
          <w:rFonts w:cs="Times New Roman"/>
          <w:szCs w:val="28"/>
        </w:rPr>
        <w:t xml:space="preserve"> 427,5 рубля, на 2022 год </w:t>
      </w:r>
      <w:r>
        <w:rPr>
          <w:rFonts w:cs="Times New Roman"/>
          <w:szCs w:val="28"/>
        </w:rPr>
        <w:t>–</w:t>
      </w:r>
      <w:r w:rsidRPr="00D164A4">
        <w:rPr>
          <w:rFonts w:cs="Times New Roman"/>
          <w:szCs w:val="28"/>
        </w:rPr>
        <w:t xml:space="preserve">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w:t>
      </w:r>
      <w:r w:rsidRPr="002926E8">
        <w:rPr>
          <w:rFonts w:cs="Times New Roman"/>
          <w:szCs w:val="28"/>
        </w:rPr>
        <w:t xml:space="preserve">– 12649,43 рубля, на 2022 год – 13155,41 </w:t>
      </w:r>
      <w:r w:rsidRPr="00D164A4">
        <w:rPr>
          <w:rFonts w:cs="Times New Roman"/>
          <w:szCs w:val="28"/>
        </w:rPr>
        <w:t>рубля</w:t>
      </w:r>
      <w:r>
        <w:rPr>
          <w:rFonts w:cs="Times New Roman"/>
          <w:szCs w:val="28"/>
        </w:rPr>
        <w:t xml:space="preserve">, </w:t>
      </w:r>
      <w:r w:rsidRPr="00D164A4">
        <w:rPr>
          <w:rFonts w:cs="Times New Roman"/>
          <w:szCs w:val="28"/>
        </w:rPr>
        <w:t xml:space="preserve">за счет средств </w:t>
      </w:r>
      <w:r>
        <w:rPr>
          <w:rFonts w:cs="Times New Roman"/>
          <w:szCs w:val="28"/>
        </w:rPr>
        <w:t>ОМС</w:t>
      </w:r>
      <w:r w:rsidRPr="00D164A4">
        <w:rPr>
          <w:rFonts w:cs="Times New Roman"/>
          <w:szCs w:val="28"/>
        </w:rPr>
        <w:t xml:space="preserve"> на 1 комплексное посещение для проведения профилактических медицинских осмотров на 2021 год </w:t>
      </w:r>
      <w:r>
        <w:rPr>
          <w:rFonts w:cs="Times New Roman"/>
          <w:szCs w:val="28"/>
        </w:rPr>
        <w:t>–</w:t>
      </w:r>
      <w:r w:rsidRPr="00D164A4">
        <w:rPr>
          <w:rFonts w:cs="Times New Roman"/>
          <w:szCs w:val="28"/>
        </w:rPr>
        <w:t xml:space="preserve"> 1891,6 рубля, на 2022 год </w:t>
      </w:r>
      <w:r>
        <w:rPr>
          <w:rFonts w:cs="Times New Roman"/>
          <w:szCs w:val="28"/>
        </w:rPr>
        <w:t>–</w:t>
      </w:r>
      <w:r w:rsidRPr="00D164A4">
        <w:rPr>
          <w:rFonts w:cs="Times New Roman"/>
          <w:szCs w:val="28"/>
        </w:rPr>
        <w:t xml:space="preserve">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w:t>
      </w:r>
      <w:r>
        <w:rPr>
          <w:rFonts w:cs="Times New Roman"/>
          <w:szCs w:val="28"/>
        </w:rPr>
        <w:t>–</w:t>
      </w:r>
      <w:r w:rsidRPr="00D164A4">
        <w:rPr>
          <w:rFonts w:cs="Times New Roman"/>
          <w:szCs w:val="28"/>
        </w:rPr>
        <w:t xml:space="preserve"> 2106,8</w:t>
      </w:r>
      <w:r>
        <w:rPr>
          <w:rFonts w:cs="Times New Roman"/>
          <w:szCs w:val="28"/>
        </w:rPr>
        <w:t> </w:t>
      </w:r>
      <w:r w:rsidRPr="00D164A4">
        <w:rPr>
          <w:rFonts w:cs="Times New Roman"/>
          <w:szCs w:val="28"/>
        </w:rPr>
        <w:t xml:space="preserve">рубля, на 2022 год </w:t>
      </w:r>
      <w:r>
        <w:rPr>
          <w:rFonts w:cs="Times New Roman"/>
          <w:szCs w:val="28"/>
        </w:rPr>
        <w:t>–</w:t>
      </w:r>
      <w:r w:rsidRPr="00D164A4">
        <w:rPr>
          <w:rFonts w:cs="Times New Roman"/>
          <w:szCs w:val="28"/>
        </w:rPr>
        <w:t xml:space="preserve"> 2151,4 рубля, на 1 посещение с иными целями на 2021 год </w:t>
      </w:r>
      <w:r>
        <w:rPr>
          <w:rFonts w:cs="Times New Roman"/>
          <w:szCs w:val="28"/>
        </w:rPr>
        <w:t>–</w:t>
      </w:r>
      <w:r w:rsidRPr="00D164A4">
        <w:rPr>
          <w:rFonts w:cs="Times New Roman"/>
          <w:szCs w:val="28"/>
        </w:rPr>
        <w:t xml:space="preserve"> 305 рублей, на 2022 год </w:t>
      </w:r>
      <w:r>
        <w:rPr>
          <w:rFonts w:cs="Times New Roman"/>
          <w:szCs w:val="28"/>
        </w:rPr>
        <w:t>–</w:t>
      </w:r>
      <w:r w:rsidRPr="00D164A4">
        <w:rPr>
          <w:rFonts w:cs="Times New Roman"/>
          <w:szCs w:val="28"/>
        </w:rPr>
        <w:t xml:space="preserve"> 373,7 рубля</w:t>
      </w:r>
      <w:r>
        <w:rPr>
          <w:rFonts w:cs="Times New Roman"/>
          <w:szCs w:val="28"/>
        </w:rPr>
        <w:t xml:space="preserve">, </w:t>
      </w:r>
      <w:r w:rsidRPr="00D164A4">
        <w:rPr>
          <w:rFonts w:cs="Times New Roman"/>
          <w:szCs w:val="28"/>
        </w:rPr>
        <w:t xml:space="preserve">в неотложной форме за счет средств </w:t>
      </w:r>
      <w:r>
        <w:rPr>
          <w:rFonts w:cs="Times New Roman"/>
          <w:szCs w:val="28"/>
        </w:rPr>
        <w:t>ОМС</w:t>
      </w:r>
      <w:r w:rsidRPr="00D164A4">
        <w:rPr>
          <w:rFonts w:cs="Times New Roman"/>
          <w:szCs w:val="28"/>
        </w:rPr>
        <w:t xml:space="preserve"> на 2021 год </w:t>
      </w:r>
      <w:r>
        <w:rPr>
          <w:rFonts w:cs="Times New Roman"/>
          <w:szCs w:val="28"/>
        </w:rPr>
        <w:t>–</w:t>
      </w:r>
      <w:r w:rsidRPr="00D164A4">
        <w:rPr>
          <w:rFonts w:cs="Times New Roman"/>
          <w:szCs w:val="28"/>
        </w:rPr>
        <w:t xml:space="preserve"> 670 рублей, на 2022 год </w:t>
      </w:r>
      <w:r>
        <w:rPr>
          <w:rFonts w:cs="Times New Roman"/>
          <w:szCs w:val="28"/>
        </w:rPr>
        <w:t>–</w:t>
      </w:r>
      <w:r w:rsidRPr="00D164A4">
        <w:rPr>
          <w:rFonts w:cs="Times New Roman"/>
          <w:szCs w:val="28"/>
        </w:rPr>
        <w:t xml:space="preserve"> 696,8 рубля;</w:t>
      </w:r>
    </w:p>
    <w:p w:rsidR="008F783C" w:rsidRPr="00D164A4" w:rsidRDefault="008F783C" w:rsidP="008F783C">
      <w:pPr>
        <w:jc w:val="both"/>
        <w:rPr>
          <w:rFonts w:cs="Times New Roman"/>
          <w:szCs w:val="28"/>
        </w:rPr>
      </w:pPr>
      <w:r>
        <w:rPr>
          <w:rFonts w:cs="Times New Roman"/>
          <w:szCs w:val="28"/>
        </w:rPr>
        <w:t xml:space="preserve">- </w:t>
      </w:r>
      <w:r w:rsidRPr="00D164A4">
        <w:rPr>
          <w:rFonts w:cs="Times New Roman"/>
          <w:szCs w:val="28"/>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w:t>
      </w:r>
      <w:r>
        <w:rPr>
          <w:rFonts w:cs="Times New Roman"/>
          <w:szCs w:val="28"/>
        </w:rPr>
        <w:t>–</w:t>
      </w:r>
      <w:r w:rsidRPr="00D164A4">
        <w:rPr>
          <w:rFonts w:cs="Times New Roman"/>
          <w:szCs w:val="28"/>
        </w:rPr>
        <w:t xml:space="preserve"> 1378,9 рубля, на 2022 год </w:t>
      </w:r>
      <w:r>
        <w:rPr>
          <w:rFonts w:cs="Times New Roman"/>
          <w:szCs w:val="28"/>
        </w:rPr>
        <w:t>–</w:t>
      </w:r>
      <w:r w:rsidRPr="00D164A4">
        <w:rPr>
          <w:rFonts w:cs="Times New Roman"/>
          <w:szCs w:val="28"/>
        </w:rPr>
        <w:t xml:space="preserve"> 1462,9 рубля, за счет средств </w:t>
      </w:r>
      <w:r>
        <w:rPr>
          <w:rFonts w:cs="Times New Roman"/>
          <w:szCs w:val="28"/>
        </w:rPr>
        <w:t>ОМС</w:t>
      </w:r>
      <w:r w:rsidRPr="00D164A4">
        <w:rPr>
          <w:rFonts w:cs="Times New Roman"/>
          <w:szCs w:val="28"/>
        </w:rPr>
        <w:t xml:space="preserve"> на 2021 год – 1482,16 рубля, на 2022 год – 1492,31 рубля, включая средства на проведение отдельных диагностических (лабораторных) исследований;</w:t>
      </w:r>
    </w:p>
    <w:p w:rsidR="008F783C" w:rsidRPr="00D164A4" w:rsidRDefault="008F783C" w:rsidP="008F783C">
      <w:pPr>
        <w:jc w:val="both"/>
        <w:rPr>
          <w:rFonts w:cs="Times New Roman"/>
          <w:szCs w:val="28"/>
        </w:rPr>
      </w:pPr>
      <w:r>
        <w:rPr>
          <w:rFonts w:cs="Times New Roman"/>
          <w:szCs w:val="28"/>
        </w:rPr>
        <w:t xml:space="preserve">- </w:t>
      </w:r>
      <w:r w:rsidRPr="002926E8">
        <w:rPr>
          <w:rFonts w:cs="Times New Roman"/>
          <w:szCs w:val="28"/>
        </w:rPr>
        <w:t xml:space="preserve">на 1 случай лечения в условиях дневных стационаров за счет средств соответствующих бюджетов на 2021 год – 20047,83 рубля, на 2022 год – 2059,55 рубля, за счет средств </w:t>
      </w:r>
      <w:r>
        <w:rPr>
          <w:rFonts w:cs="Times New Roman"/>
          <w:szCs w:val="28"/>
        </w:rPr>
        <w:t>ОМС</w:t>
      </w:r>
      <w:r w:rsidRPr="00D164A4">
        <w:rPr>
          <w:rFonts w:cs="Times New Roman"/>
          <w:szCs w:val="28"/>
        </w:rPr>
        <w:t xml:space="preserve"> на 2021 год </w:t>
      </w:r>
      <w:r>
        <w:rPr>
          <w:rFonts w:cs="Times New Roman"/>
          <w:szCs w:val="28"/>
        </w:rPr>
        <w:t>–</w:t>
      </w:r>
      <w:r w:rsidRPr="00D164A4">
        <w:rPr>
          <w:rFonts w:cs="Times New Roman"/>
          <w:szCs w:val="28"/>
        </w:rPr>
        <w:t xml:space="preserve"> 21490,8 рубля, на</w:t>
      </w:r>
      <w:r>
        <w:rPr>
          <w:rFonts w:cs="Times New Roman"/>
          <w:szCs w:val="28"/>
        </w:rPr>
        <w:t> </w:t>
      </w:r>
      <w:r w:rsidRPr="00D164A4">
        <w:rPr>
          <w:rFonts w:cs="Times New Roman"/>
          <w:szCs w:val="28"/>
        </w:rPr>
        <w:t>2022</w:t>
      </w:r>
      <w:r>
        <w:rPr>
          <w:rFonts w:cs="Times New Roman"/>
          <w:szCs w:val="28"/>
        </w:rPr>
        <w:t> </w:t>
      </w:r>
      <w:r w:rsidRPr="00D164A4">
        <w:rPr>
          <w:rFonts w:cs="Times New Roman"/>
          <w:szCs w:val="28"/>
        </w:rPr>
        <w:t>год</w:t>
      </w:r>
      <w:r>
        <w:rPr>
          <w:rFonts w:cs="Times New Roman"/>
          <w:szCs w:val="28"/>
        </w:rPr>
        <w:t> </w:t>
      </w:r>
      <w:r w:rsidRPr="00D164A4">
        <w:rPr>
          <w:rFonts w:cs="Times New Roman"/>
          <w:szCs w:val="28"/>
        </w:rPr>
        <w:t xml:space="preserve">- 22394,8 рубля, на 1 случай лечения по профилю </w:t>
      </w:r>
      <w:r>
        <w:rPr>
          <w:rFonts w:cs="Times New Roman"/>
          <w:szCs w:val="28"/>
        </w:rPr>
        <w:t>«</w:t>
      </w:r>
      <w:r w:rsidRPr="00D164A4">
        <w:rPr>
          <w:rFonts w:cs="Times New Roman"/>
          <w:szCs w:val="28"/>
        </w:rPr>
        <w:t>онкология</w:t>
      </w:r>
      <w:r>
        <w:rPr>
          <w:rFonts w:cs="Times New Roman"/>
          <w:szCs w:val="28"/>
        </w:rPr>
        <w:t>»</w:t>
      </w:r>
      <w:r w:rsidRPr="00D164A4">
        <w:rPr>
          <w:rFonts w:cs="Times New Roman"/>
          <w:szCs w:val="28"/>
        </w:rPr>
        <w:t xml:space="preserve"> за счет средств </w:t>
      </w:r>
      <w:r>
        <w:rPr>
          <w:rFonts w:cs="Times New Roman"/>
          <w:szCs w:val="28"/>
        </w:rPr>
        <w:t>ОМС</w:t>
      </w:r>
      <w:r w:rsidRPr="00D164A4">
        <w:rPr>
          <w:rFonts w:cs="Times New Roman"/>
          <w:szCs w:val="28"/>
        </w:rPr>
        <w:t xml:space="preserve"> на 2021 год </w:t>
      </w:r>
      <w:r>
        <w:rPr>
          <w:rFonts w:cs="Times New Roman"/>
          <w:szCs w:val="28"/>
        </w:rPr>
        <w:t>–</w:t>
      </w:r>
      <w:r w:rsidRPr="00D164A4">
        <w:rPr>
          <w:rFonts w:cs="Times New Roman"/>
          <w:szCs w:val="28"/>
        </w:rPr>
        <w:t xml:space="preserve"> 86673,2 рубля, на 2022 год </w:t>
      </w:r>
      <w:r>
        <w:rPr>
          <w:rFonts w:cs="Times New Roman"/>
          <w:szCs w:val="28"/>
        </w:rPr>
        <w:t>–</w:t>
      </w:r>
      <w:r w:rsidRPr="00D164A4">
        <w:rPr>
          <w:rFonts w:cs="Times New Roman"/>
          <w:szCs w:val="28"/>
        </w:rPr>
        <w:t xml:space="preserve"> 90140,1 рубля;</w:t>
      </w:r>
    </w:p>
    <w:p w:rsidR="008F783C" w:rsidRPr="002926E8" w:rsidRDefault="008F783C" w:rsidP="008F783C">
      <w:pPr>
        <w:jc w:val="both"/>
        <w:rPr>
          <w:rFonts w:cs="Times New Roman"/>
          <w:szCs w:val="28"/>
        </w:rPr>
      </w:pPr>
      <w:r>
        <w:rPr>
          <w:rFonts w:cs="Times New Roman"/>
          <w:szCs w:val="28"/>
        </w:rPr>
        <w:t>- </w:t>
      </w:r>
      <w:r w:rsidRPr="00D164A4">
        <w:rPr>
          <w:rFonts w:cs="Times New Roman"/>
          <w:szCs w:val="28"/>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w:t>
      </w:r>
      <w:r w:rsidRPr="002926E8">
        <w:rPr>
          <w:rFonts w:cs="Times New Roman"/>
          <w:szCs w:val="28"/>
        </w:rPr>
        <w:t>бюджетов на 2021 год – 87093,97</w:t>
      </w:r>
      <w:r>
        <w:rPr>
          <w:rFonts w:cs="Times New Roman"/>
          <w:szCs w:val="28"/>
        </w:rPr>
        <w:t> </w:t>
      </w:r>
      <w:r w:rsidRPr="002926E8">
        <w:rPr>
          <w:rFonts w:cs="Times New Roman"/>
          <w:szCs w:val="28"/>
        </w:rPr>
        <w:t xml:space="preserve">рубля, на 2022 год – 87144,25 рубля, за счет средств </w:t>
      </w:r>
      <w:r>
        <w:rPr>
          <w:rFonts w:cs="Times New Roman"/>
          <w:szCs w:val="28"/>
        </w:rPr>
        <w:t>ОМС</w:t>
      </w:r>
      <w:r>
        <w:rPr>
          <w:rFonts w:cs="Times New Roman"/>
          <w:szCs w:val="28"/>
        </w:rPr>
        <w:br/>
      </w:r>
      <w:r w:rsidRPr="002926E8">
        <w:rPr>
          <w:rFonts w:cs="Times New Roman"/>
          <w:szCs w:val="28"/>
        </w:rPr>
        <w:t xml:space="preserve">на 2021 год </w:t>
      </w:r>
      <w:r>
        <w:rPr>
          <w:rFonts w:cs="Times New Roman"/>
          <w:szCs w:val="28"/>
        </w:rPr>
        <w:t>–</w:t>
      </w:r>
      <w:r w:rsidRPr="002926E8">
        <w:rPr>
          <w:rFonts w:cs="Times New Roman"/>
          <w:szCs w:val="28"/>
        </w:rPr>
        <w:t xml:space="preserve"> 36876,5 рубля, на 2022 год </w:t>
      </w:r>
      <w:r>
        <w:rPr>
          <w:rFonts w:cs="Times New Roman"/>
          <w:szCs w:val="28"/>
        </w:rPr>
        <w:t>–</w:t>
      </w:r>
      <w:r w:rsidRPr="002926E8">
        <w:rPr>
          <w:rFonts w:cs="Times New Roman"/>
          <w:szCs w:val="28"/>
        </w:rPr>
        <w:t xml:space="preserve"> 38389,2</w:t>
      </w:r>
      <w:r>
        <w:rPr>
          <w:rFonts w:cs="Times New Roman"/>
          <w:szCs w:val="28"/>
        </w:rPr>
        <w:t> </w:t>
      </w:r>
      <w:r w:rsidRPr="002926E8">
        <w:rPr>
          <w:rFonts w:cs="Times New Roman"/>
          <w:szCs w:val="28"/>
        </w:rPr>
        <w:t xml:space="preserve">рубля, на 1 случай госпитализации по профилю </w:t>
      </w:r>
      <w:r>
        <w:rPr>
          <w:rFonts w:cs="Times New Roman"/>
          <w:szCs w:val="28"/>
        </w:rPr>
        <w:t>«</w:t>
      </w:r>
      <w:r w:rsidRPr="002926E8">
        <w:rPr>
          <w:rFonts w:cs="Times New Roman"/>
          <w:szCs w:val="28"/>
        </w:rPr>
        <w:t>онкология</w:t>
      </w:r>
      <w:r>
        <w:rPr>
          <w:rFonts w:cs="Times New Roman"/>
          <w:szCs w:val="28"/>
        </w:rPr>
        <w:t>»</w:t>
      </w:r>
      <w:r w:rsidRPr="002926E8">
        <w:rPr>
          <w:rFonts w:cs="Times New Roman"/>
          <w:szCs w:val="28"/>
        </w:rPr>
        <w:t xml:space="preserve"> за счет средств </w:t>
      </w:r>
      <w:r>
        <w:rPr>
          <w:rFonts w:cs="Times New Roman"/>
          <w:szCs w:val="28"/>
        </w:rPr>
        <w:t>ОМС</w:t>
      </w:r>
      <w:r w:rsidRPr="002926E8">
        <w:rPr>
          <w:rFonts w:cs="Times New Roman"/>
          <w:szCs w:val="28"/>
        </w:rPr>
        <w:t xml:space="preserve"> на 2021 год </w:t>
      </w:r>
      <w:r>
        <w:rPr>
          <w:rFonts w:cs="Times New Roman"/>
          <w:szCs w:val="28"/>
        </w:rPr>
        <w:t>–</w:t>
      </w:r>
      <w:r w:rsidRPr="002926E8">
        <w:rPr>
          <w:rFonts w:cs="Times New Roman"/>
          <w:szCs w:val="28"/>
        </w:rPr>
        <w:t xml:space="preserve"> 113868,2</w:t>
      </w:r>
      <w:r>
        <w:rPr>
          <w:rFonts w:cs="Times New Roman"/>
          <w:szCs w:val="28"/>
        </w:rPr>
        <w:t> </w:t>
      </w:r>
      <w:r w:rsidRPr="002926E8">
        <w:rPr>
          <w:rFonts w:cs="Times New Roman"/>
          <w:szCs w:val="28"/>
        </w:rPr>
        <w:t xml:space="preserve">рубля, на 2022 год </w:t>
      </w:r>
      <w:r>
        <w:rPr>
          <w:rFonts w:cs="Times New Roman"/>
          <w:szCs w:val="28"/>
        </w:rPr>
        <w:t>–</w:t>
      </w:r>
      <w:r w:rsidRPr="002926E8">
        <w:rPr>
          <w:rFonts w:cs="Times New Roman"/>
          <w:szCs w:val="28"/>
        </w:rPr>
        <w:t xml:space="preserve"> 121019,2 рубля;</w:t>
      </w:r>
    </w:p>
    <w:p w:rsidR="008F783C" w:rsidRPr="002926E8" w:rsidRDefault="008F783C" w:rsidP="008F783C">
      <w:pPr>
        <w:jc w:val="both"/>
        <w:rPr>
          <w:rFonts w:cs="Times New Roman"/>
          <w:szCs w:val="28"/>
        </w:rPr>
      </w:pPr>
      <w:r>
        <w:rPr>
          <w:rFonts w:cs="Times New Roman"/>
          <w:szCs w:val="28"/>
        </w:rPr>
        <w:t>- </w:t>
      </w:r>
      <w:r w:rsidRPr="002926E8">
        <w:rPr>
          <w:rFonts w:cs="Times New Roman"/>
          <w:szCs w:val="28"/>
        </w:rPr>
        <w:t xml:space="preserve">на 1 случай госпитализации по медицинской реабилитации в специализированных медицинских организациях, оказывающих медицинскую помощь по профилю </w:t>
      </w:r>
      <w:r>
        <w:rPr>
          <w:rFonts w:cs="Times New Roman"/>
          <w:szCs w:val="28"/>
        </w:rPr>
        <w:t>«</w:t>
      </w:r>
      <w:r w:rsidRPr="002926E8">
        <w:rPr>
          <w:rFonts w:cs="Times New Roman"/>
          <w:szCs w:val="28"/>
        </w:rPr>
        <w:t>медицинская реабилитация</w:t>
      </w:r>
      <w:r>
        <w:rPr>
          <w:rFonts w:cs="Times New Roman"/>
          <w:szCs w:val="28"/>
        </w:rPr>
        <w:t>»</w:t>
      </w:r>
      <w:r w:rsidRPr="002926E8">
        <w:rPr>
          <w:rFonts w:cs="Times New Roman"/>
          <w:szCs w:val="28"/>
        </w:rPr>
        <w:t xml:space="preserve">, и реабилитационных отделениях медицинских организаций за счет средств </w:t>
      </w:r>
      <w:r>
        <w:rPr>
          <w:rFonts w:cs="Times New Roman"/>
          <w:szCs w:val="28"/>
        </w:rPr>
        <w:t>ОМС</w:t>
      </w:r>
      <w:r w:rsidRPr="002926E8">
        <w:rPr>
          <w:rFonts w:cs="Times New Roman"/>
          <w:szCs w:val="28"/>
        </w:rPr>
        <w:t xml:space="preserve"> на 2021 год </w:t>
      </w:r>
      <w:r>
        <w:rPr>
          <w:rFonts w:cs="Times New Roman"/>
          <w:szCs w:val="28"/>
        </w:rPr>
        <w:t>–</w:t>
      </w:r>
      <w:r w:rsidRPr="002926E8">
        <w:rPr>
          <w:rFonts w:cs="Times New Roman"/>
          <w:szCs w:val="28"/>
        </w:rPr>
        <w:t xml:space="preserve"> 37948,9</w:t>
      </w:r>
      <w:r>
        <w:rPr>
          <w:rFonts w:cs="Times New Roman"/>
          <w:szCs w:val="28"/>
        </w:rPr>
        <w:t> </w:t>
      </w:r>
      <w:r w:rsidRPr="002926E8">
        <w:rPr>
          <w:rFonts w:cs="Times New Roman"/>
          <w:szCs w:val="28"/>
        </w:rPr>
        <w:t xml:space="preserve">рубля, на 2022 год </w:t>
      </w:r>
      <w:r>
        <w:rPr>
          <w:rFonts w:cs="Times New Roman"/>
          <w:szCs w:val="28"/>
        </w:rPr>
        <w:t>–</w:t>
      </w:r>
      <w:r w:rsidRPr="002926E8">
        <w:rPr>
          <w:rFonts w:cs="Times New Roman"/>
          <w:szCs w:val="28"/>
        </w:rPr>
        <w:t xml:space="preserve"> 39948,8 рубля;</w:t>
      </w:r>
    </w:p>
    <w:p w:rsidR="008F783C" w:rsidRPr="002926E8" w:rsidRDefault="008F783C" w:rsidP="008F783C">
      <w:pPr>
        <w:jc w:val="both"/>
        <w:rPr>
          <w:rFonts w:cs="Times New Roman"/>
          <w:szCs w:val="28"/>
        </w:rPr>
      </w:pPr>
      <w:r>
        <w:rPr>
          <w:rFonts w:cs="Times New Roman"/>
          <w:szCs w:val="28"/>
        </w:rPr>
        <w:t>- </w:t>
      </w:r>
      <w:r w:rsidRPr="002926E8">
        <w:rPr>
          <w:rFonts w:cs="Times New Roman"/>
          <w:szCs w:val="28"/>
        </w:rP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w:t>
      </w:r>
      <w:r>
        <w:rPr>
          <w:rFonts w:cs="Times New Roman"/>
          <w:szCs w:val="28"/>
        </w:rPr>
        <w:t>–</w:t>
      </w:r>
      <w:r w:rsidRPr="002926E8">
        <w:rPr>
          <w:rFonts w:cs="Times New Roman"/>
          <w:szCs w:val="28"/>
        </w:rPr>
        <w:t xml:space="preserve"> 2183,8 рубля, на 2022 год </w:t>
      </w:r>
      <w:r>
        <w:rPr>
          <w:rFonts w:cs="Times New Roman"/>
          <w:szCs w:val="28"/>
        </w:rPr>
        <w:t>–</w:t>
      </w:r>
      <w:r w:rsidRPr="002926E8">
        <w:rPr>
          <w:rFonts w:cs="Times New Roman"/>
          <w:szCs w:val="28"/>
        </w:rPr>
        <w:t xml:space="preserve"> 2312 рублей</w:t>
      </w:r>
      <w:r>
        <w:rPr>
          <w:rFonts w:cs="Times New Roman"/>
          <w:szCs w:val="28"/>
        </w:rPr>
        <w:t>;</w:t>
      </w:r>
    </w:p>
    <w:p w:rsidR="008F783C" w:rsidRPr="002926E8" w:rsidRDefault="008F783C" w:rsidP="008F783C">
      <w:pPr>
        <w:jc w:val="both"/>
        <w:rPr>
          <w:rFonts w:cs="Times New Roman"/>
          <w:szCs w:val="28"/>
        </w:rPr>
      </w:pPr>
      <w:r>
        <w:rPr>
          <w:rFonts w:cs="Times New Roman"/>
          <w:szCs w:val="28"/>
        </w:rPr>
        <w:t>- </w:t>
      </w:r>
      <w:r w:rsidRPr="002926E8">
        <w:rPr>
          <w:rFonts w:cs="Times New Roman"/>
          <w:szCs w:val="28"/>
        </w:rPr>
        <w:t xml:space="preserve">на 1 случай экстракорпорального оплодотворения на 2021 год </w:t>
      </w:r>
      <w:r>
        <w:rPr>
          <w:rFonts w:cs="Times New Roman"/>
          <w:szCs w:val="28"/>
        </w:rPr>
        <w:t xml:space="preserve">– </w:t>
      </w:r>
      <w:r w:rsidRPr="002926E8">
        <w:rPr>
          <w:rFonts w:cs="Times New Roman"/>
          <w:szCs w:val="28"/>
        </w:rPr>
        <w:t xml:space="preserve">124728,5 рубля, на 2022 год </w:t>
      </w:r>
      <w:r>
        <w:rPr>
          <w:rFonts w:cs="Times New Roman"/>
          <w:szCs w:val="28"/>
        </w:rPr>
        <w:t>–</w:t>
      </w:r>
      <w:r w:rsidRPr="002926E8">
        <w:rPr>
          <w:rFonts w:cs="Times New Roman"/>
          <w:szCs w:val="28"/>
        </w:rPr>
        <w:t xml:space="preserve"> 128568,5 рубля.</w:t>
      </w:r>
    </w:p>
    <w:p w:rsidR="008F783C" w:rsidRPr="002926E8" w:rsidRDefault="008F783C" w:rsidP="008F783C">
      <w:pPr>
        <w:jc w:val="both"/>
        <w:rPr>
          <w:rFonts w:cs="Times New Roman"/>
          <w:szCs w:val="28"/>
        </w:rPr>
      </w:pPr>
      <w:r>
        <w:rPr>
          <w:rFonts w:cs="Times New Roman"/>
          <w:szCs w:val="28"/>
        </w:rPr>
        <w:t>2.1.4. </w:t>
      </w:r>
      <w:r w:rsidRPr="002926E8">
        <w:rPr>
          <w:rFonts w:cs="Times New Roman"/>
          <w:szCs w:val="28"/>
        </w:rP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w:t>
      </w:r>
      <w:r>
        <w:rPr>
          <w:rFonts w:cs="Times New Roman"/>
          <w:szCs w:val="28"/>
        </w:rPr>
        <w:t>ОМС</w:t>
      </w:r>
      <w:r w:rsidRPr="002926E8">
        <w:rPr>
          <w:rFonts w:cs="Times New Roman"/>
          <w:szCs w:val="28"/>
        </w:rPr>
        <w:t>,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6474,55 рубля, на 2022 год – 6474,55 рубля.</w:t>
      </w:r>
    </w:p>
    <w:p w:rsidR="008F783C" w:rsidRPr="00D164A4" w:rsidRDefault="008F783C" w:rsidP="008F783C">
      <w:pPr>
        <w:jc w:val="both"/>
        <w:rPr>
          <w:rFonts w:cs="Times New Roman"/>
          <w:szCs w:val="28"/>
        </w:rPr>
      </w:pPr>
      <w:r>
        <w:rPr>
          <w:rFonts w:cs="Times New Roman"/>
          <w:szCs w:val="28"/>
        </w:rPr>
        <w:t>2.1.5. </w:t>
      </w:r>
      <w:r w:rsidRPr="00D164A4">
        <w:rPr>
          <w:rFonts w:cs="Times New Roman"/>
          <w:szCs w:val="28"/>
        </w:rPr>
        <w:t xml:space="preserve">Подушевые нормативы финансирования за счет средств </w:t>
      </w:r>
      <w:r>
        <w:rPr>
          <w:rFonts w:cs="Times New Roman"/>
          <w:szCs w:val="28"/>
        </w:rPr>
        <w:t>ОМС</w:t>
      </w:r>
      <w:r w:rsidRPr="00D164A4">
        <w:rPr>
          <w:rFonts w:cs="Times New Roman"/>
          <w:szCs w:val="28"/>
        </w:rPr>
        <w:t xml:space="preserve"> на финансирование базовой программы </w:t>
      </w:r>
      <w:r>
        <w:rPr>
          <w:rFonts w:cs="Times New Roman"/>
          <w:szCs w:val="28"/>
        </w:rPr>
        <w:t>ОМС</w:t>
      </w:r>
      <w:r w:rsidRPr="00D164A4">
        <w:rPr>
          <w:rFonts w:cs="Times New Roman"/>
          <w:szCs w:val="28"/>
        </w:rPr>
        <w:t xml:space="preserve"> за счет субвенций из бюджета Федерального фонда </w:t>
      </w:r>
      <w:r>
        <w:rPr>
          <w:rFonts w:cs="Times New Roman"/>
          <w:szCs w:val="28"/>
        </w:rPr>
        <w:t>ОМС</w:t>
      </w:r>
      <w:r w:rsidRPr="00D164A4">
        <w:rPr>
          <w:rFonts w:cs="Times New Roman"/>
          <w:szCs w:val="28"/>
        </w:rPr>
        <w:t xml:space="preserve">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w:t>
      </w:r>
      <w:r>
        <w:rPr>
          <w:rFonts w:cs="Times New Roman"/>
          <w:szCs w:val="28"/>
        </w:rPr>
        <w:t> </w:t>
      </w:r>
      <w:r w:rsidRPr="00D164A4">
        <w:rPr>
          <w:rFonts w:cs="Times New Roman"/>
          <w:szCs w:val="28"/>
        </w:rPr>
        <w:t>5</w:t>
      </w:r>
      <w:r>
        <w:rPr>
          <w:rFonts w:cs="Times New Roman"/>
          <w:szCs w:val="28"/>
        </w:rPr>
        <w:t> </w:t>
      </w:r>
      <w:r w:rsidRPr="00D164A4">
        <w:rPr>
          <w:rFonts w:cs="Times New Roman"/>
          <w:szCs w:val="28"/>
        </w:rPr>
        <w:t xml:space="preserve">мая 2012 г. </w:t>
      </w:r>
      <w:r>
        <w:rPr>
          <w:rFonts w:cs="Times New Roman"/>
          <w:szCs w:val="28"/>
        </w:rPr>
        <w:t>№</w:t>
      </w:r>
      <w:r w:rsidRPr="00D164A4">
        <w:rPr>
          <w:rFonts w:cs="Times New Roman"/>
          <w:szCs w:val="28"/>
        </w:rPr>
        <w:t xml:space="preserve"> 462 </w:t>
      </w:r>
      <w:r>
        <w:rPr>
          <w:rFonts w:cs="Times New Roman"/>
          <w:szCs w:val="28"/>
        </w:rPr>
        <w:t>«</w:t>
      </w:r>
      <w:r w:rsidRPr="00D164A4">
        <w:rPr>
          <w:rFonts w:cs="Times New Roman"/>
          <w:szCs w:val="28"/>
        </w:rPr>
        <w:t xml:space="preserve">О порядке распределения, предоставления и расходования субвенций из бюджета Федерального фонда </w:t>
      </w:r>
      <w:r>
        <w:rPr>
          <w:rFonts w:cs="Times New Roman"/>
          <w:szCs w:val="28"/>
        </w:rPr>
        <w:t>обязательного медицинского страхования</w:t>
      </w:r>
      <w:r w:rsidRPr="00D164A4">
        <w:rPr>
          <w:rFonts w:cs="Times New Roman"/>
          <w:szCs w:val="28"/>
        </w:rPr>
        <w:t xml:space="preserve"> бюджетам территориальных фондов </w:t>
      </w:r>
      <w:r>
        <w:rPr>
          <w:rFonts w:cs="Times New Roman"/>
          <w:szCs w:val="28"/>
        </w:rPr>
        <w:t>обязательного медицинского страхования</w:t>
      </w:r>
      <w:r w:rsidRPr="00D164A4">
        <w:rPr>
          <w:rFonts w:cs="Times New Roman"/>
          <w:szCs w:val="28"/>
        </w:rPr>
        <w:t xml:space="preserve"> на осуществление переданных органам государственной власти субъектов Российской Федерации полномочий Российской Федерации в сфере </w:t>
      </w:r>
      <w:r>
        <w:rPr>
          <w:rFonts w:cs="Times New Roman"/>
          <w:szCs w:val="28"/>
        </w:rPr>
        <w:t>обязательного медицинского страхования»</w:t>
      </w:r>
      <w:r w:rsidRPr="00D164A4">
        <w:rPr>
          <w:rFonts w:cs="Times New Roman"/>
          <w:szCs w:val="28"/>
        </w:rPr>
        <w:t>.</w:t>
      </w:r>
    </w:p>
    <w:p w:rsidR="008F783C" w:rsidRPr="00D164A4" w:rsidRDefault="008F783C" w:rsidP="008F783C">
      <w:pPr>
        <w:jc w:val="both"/>
        <w:rPr>
          <w:rFonts w:cs="Times New Roman"/>
          <w:szCs w:val="28"/>
        </w:rPr>
      </w:pPr>
      <w:r>
        <w:rPr>
          <w:rFonts w:cs="Times New Roman"/>
          <w:szCs w:val="28"/>
        </w:rPr>
        <w:t>2.1.6. </w:t>
      </w:r>
      <w:r w:rsidRPr="00D164A4">
        <w:rPr>
          <w:rFonts w:cs="Times New Roman"/>
          <w:szCs w:val="28"/>
        </w:rPr>
        <w:t xml:space="preserve">Средние подушевые нормативы финансирования, предусмотренные </w:t>
      </w:r>
      <w:r>
        <w:rPr>
          <w:rFonts w:cs="Times New Roman"/>
          <w:szCs w:val="28"/>
        </w:rPr>
        <w:t>Территориальной п</w:t>
      </w:r>
      <w:r w:rsidRPr="00D164A4">
        <w:rPr>
          <w:rFonts w:cs="Times New Roman"/>
          <w:szCs w:val="28"/>
        </w:rPr>
        <w:t>рограммой (без учета расходов федерального бюджета), составляют:</w:t>
      </w:r>
    </w:p>
    <w:p w:rsidR="008F783C" w:rsidRPr="002926E8" w:rsidRDefault="008F783C" w:rsidP="008F783C">
      <w:pPr>
        <w:jc w:val="both"/>
        <w:rPr>
          <w:rFonts w:cs="Times New Roman"/>
          <w:szCs w:val="28"/>
        </w:rPr>
      </w:pPr>
      <w:r>
        <w:rPr>
          <w:rFonts w:cs="Times New Roman"/>
          <w:szCs w:val="28"/>
        </w:rPr>
        <w:t>- </w:t>
      </w:r>
      <w:r w:rsidRPr="00D164A4">
        <w:rPr>
          <w:rFonts w:cs="Times New Roman"/>
          <w:szCs w:val="28"/>
        </w:rPr>
        <w:t xml:space="preserve">за счет </w:t>
      </w:r>
      <w:r w:rsidRPr="002926E8">
        <w:rPr>
          <w:rFonts w:cs="Times New Roman"/>
          <w:szCs w:val="28"/>
        </w:rPr>
        <w:t>бюджетных ассигнований соответствующих бюджетов (в расчете на 1 жителя) в 2020 году – 4176,16 рубля, 2021 году – 3869,49 рубля и 2022</w:t>
      </w:r>
      <w:r>
        <w:rPr>
          <w:rFonts w:cs="Times New Roman"/>
          <w:szCs w:val="28"/>
        </w:rPr>
        <w:t> </w:t>
      </w:r>
      <w:r w:rsidRPr="002926E8">
        <w:rPr>
          <w:rFonts w:cs="Times New Roman"/>
          <w:szCs w:val="28"/>
        </w:rPr>
        <w:t>году – 3873,66 рубля;</w:t>
      </w:r>
    </w:p>
    <w:p w:rsidR="008F783C" w:rsidRPr="002926E8" w:rsidRDefault="008F783C" w:rsidP="008F783C">
      <w:pPr>
        <w:jc w:val="both"/>
        <w:rPr>
          <w:rFonts w:cs="Times New Roman"/>
          <w:szCs w:val="28"/>
        </w:rPr>
      </w:pPr>
      <w:r>
        <w:rPr>
          <w:rFonts w:cs="Times New Roman"/>
          <w:szCs w:val="28"/>
        </w:rPr>
        <w:t>- </w:t>
      </w:r>
      <w:r w:rsidRPr="002926E8">
        <w:rPr>
          <w:rFonts w:cs="Times New Roman"/>
          <w:szCs w:val="28"/>
        </w:rPr>
        <w:t xml:space="preserve">за счет средств </w:t>
      </w:r>
      <w:r>
        <w:rPr>
          <w:rFonts w:cs="Times New Roman"/>
          <w:szCs w:val="28"/>
        </w:rPr>
        <w:t>ОМС</w:t>
      </w:r>
      <w:r w:rsidRPr="002926E8">
        <w:rPr>
          <w:rFonts w:cs="Times New Roman"/>
          <w:szCs w:val="28"/>
        </w:rPr>
        <w:t xml:space="preserve"> на финансирование базовой программы </w:t>
      </w:r>
      <w:r>
        <w:rPr>
          <w:rFonts w:cs="Times New Roman"/>
          <w:szCs w:val="28"/>
        </w:rPr>
        <w:t>ОМС</w:t>
      </w:r>
      <w:r w:rsidRPr="002926E8">
        <w:rPr>
          <w:rFonts w:cs="Times New Roman"/>
          <w:szCs w:val="28"/>
        </w:rPr>
        <w:t xml:space="preserve"> за счет субвенций Федерального фонда </w:t>
      </w:r>
      <w:r>
        <w:rPr>
          <w:rFonts w:cs="Times New Roman"/>
          <w:szCs w:val="28"/>
        </w:rPr>
        <w:t>ОМС</w:t>
      </w:r>
      <w:r w:rsidRPr="002926E8">
        <w:rPr>
          <w:rFonts w:cs="Times New Roman"/>
          <w:szCs w:val="28"/>
        </w:rPr>
        <w:t xml:space="preserve"> (в расчете на 1 застрахованное лицо) в 2020 году </w:t>
      </w:r>
      <w:r>
        <w:rPr>
          <w:rFonts w:cs="Times New Roman"/>
          <w:szCs w:val="28"/>
        </w:rPr>
        <w:t>–</w:t>
      </w:r>
      <w:r w:rsidRPr="002926E8">
        <w:rPr>
          <w:rFonts w:cs="Times New Roman"/>
          <w:szCs w:val="28"/>
        </w:rPr>
        <w:t xml:space="preserve"> 12699,2 рубля, 2021</w:t>
      </w:r>
      <w:r>
        <w:rPr>
          <w:rFonts w:cs="Times New Roman"/>
          <w:szCs w:val="28"/>
        </w:rPr>
        <w:t> </w:t>
      </w:r>
      <w:r w:rsidRPr="002926E8">
        <w:rPr>
          <w:rFonts w:cs="Times New Roman"/>
          <w:szCs w:val="28"/>
        </w:rPr>
        <w:t xml:space="preserve">году </w:t>
      </w:r>
      <w:r>
        <w:rPr>
          <w:rFonts w:cs="Times New Roman"/>
          <w:szCs w:val="28"/>
        </w:rPr>
        <w:t>–</w:t>
      </w:r>
      <w:r w:rsidRPr="002926E8">
        <w:rPr>
          <w:rFonts w:cs="Times New Roman"/>
          <w:szCs w:val="28"/>
        </w:rPr>
        <w:t xml:space="preserve"> 13461,6 рубля и 2022 году </w:t>
      </w:r>
      <w:r>
        <w:rPr>
          <w:rFonts w:cs="Times New Roman"/>
          <w:szCs w:val="28"/>
        </w:rPr>
        <w:t>–</w:t>
      </w:r>
      <w:r w:rsidRPr="002926E8">
        <w:rPr>
          <w:rFonts w:cs="Times New Roman"/>
          <w:szCs w:val="28"/>
        </w:rPr>
        <w:t xml:space="preserve"> 14193 рубля.</w:t>
      </w:r>
    </w:p>
    <w:p w:rsidR="008F783C" w:rsidRPr="002926E8" w:rsidRDefault="008F783C" w:rsidP="008F783C">
      <w:pPr>
        <w:jc w:val="both"/>
        <w:rPr>
          <w:rFonts w:cs="Times New Roman"/>
          <w:szCs w:val="28"/>
        </w:rPr>
      </w:pPr>
      <w:r>
        <w:rPr>
          <w:rFonts w:cs="Times New Roman"/>
          <w:szCs w:val="28"/>
        </w:rPr>
        <w:t xml:space="preserve">2.1.7. </w:t>
      </w:r>
      <w:r w:rsidRPr="002926E8">
        <w:rPr>
          <w:rFonts w:cs="Times New Roman"/>
          <w:szCs w:val="28"/>
        </w:rPr>
        <w:t xml:space="preserve">Средние подушевые нормативы финансирования базовой программы </w:t>
      </w:r>
      <w:r>
        <w:rPr>
          <w:rFonts w:cs="Times New Roman"/>
          <w:szCs w:val="28"/>
        </w:rPr>
        <w:t>ОМС</w:t>
      </w:r>
      <w:r w:rsidRPr="002926E8">
        <w:rPr>
          <w:rFonts w:cs="Times New Roman"/>
          <w:szCs w:val="28"/>
        </w:rPr>
        <w:t xml:space="preserve"> за счет субвенций из бюджета Федерального фонда </w:t>
      </w:r>
      <w:r>
        <w:rPr>
          <w:rFonts w:cs="Times New Roman"/>
          <w:szCs w:val="28"/>
        </w:rPr>
        <w:t>ОМС</w:t>
      </w:r>
      <w:r w:rsidRPr="002926E8">
        <w:rPr>
          <w:rFonts w:cs="Times New Roman"/>
          <w:szCs w:val="28"/>
        </w:rPr>
        <w:t xml:space="preserve"> сформированы без учета средств бюджета Федерального фонда </w:t>
      </w:r>
      <w:r>
        <w:rPr>
          <w:rFonts w:cs="Times New Roman"/>
          <w:szCs w:val="28"/>
        </w:rPr>
        <w:t>ОМС</w:t>
      </w:r>
      <w:r w:rsidRPr="002926E8">
        <w:rPr>
          <w:rFonts w:cs="Times New Roman"/>
          <w:szCs w:val="28"/>
        </w:rPr>
        <w:t xml:space="preserve">, направляемых на оказание высокотехнологичной медицинской помощи, не включенной в базовую программу </w:t>
      </w:r>
      <w:r>
        <w:rPr>
          <w:rFonts w:cs="Times New Roman"/>
          <w:szCs w:val="28"/>
        </w:rPr>
        <w:t>ОМС</w:t>
      </w:r>
      <w:r w:rsidRPr="002926E8">
        <w:rPr>
          <w:rFonts w:cs="Times New Roman"/>
          <w:szCs w:val="28"/>
        </w:rPr>
        <w:t>, в соответствии с разделом II перечня видов высокотехнологичной медицинской помощи</w:t>
      </w:r>
      <w:r>
        <w:rPr>
          <w:rFonts w:cs="Times New Roman"/>
          <w:szCs w:val="28"/>
        </w:rPr>
        <w:t>,приведенного в приложении к Программе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 № 1610 «</w:t>
      </w:r>
      <w:r>
        <w:rPr>
          <w:rFonts w:eastAsiaTheme="minorHAnsi" w:cs="Times New Roman"/>
          <w:szCs w:val="28"/>
        </w:rPr>
        <w:t>ОП</w:t>
      </w:r>
      <w:r w:rsidRPr="004C7799">
        <w:rPr>
          <w:rFonts w:eastAsiaTheme="minorHAnsi" w:cs="Times New Roman"/>
          <w:szCs w:val="28"/>
        </w:rPr>
        <w:t>рограмме государственных гарантий бесплатного оказания гра</w:t>
      </w:r>
      <w:r>
        <w:rPr>
          <w:rFonts w:eastAsiaTheme="minorHAnsi" w:cs="Times New Roman"/>
          <w:szCs w:val="28"/>
        </w:rPr>
        <w:t>жданам медицинской помощи на 2020</w:t>
      </w:r>
      <w:r w:rsidRPr="004C7799">
        <w:rPr>
          <w:rFonts w:eastAsiaTheme="minorHAnsi" w:cs="Times New Roman"/>
          <w:szCs w:val="28"/>
        </w:rPr>
        <w:t xml:space="preserve"> год и на плановый период 202</w:t>
      </w:r>
      <w:r>
        <w:rPr>
          <w:rFonts w:eastAsiaTheme="minorHAnsi" w:cs="Times New Roman"/>
          <w:szCs w:val="28"/>
        </w:rPr>
        <w:t>1</w:t>
      </w:r>
      <w:r w:rsidRPr="004C7799">
        <w:rPr>
          <w:rFonts w:eastAsiaTheme="minorHAnsi" w:cs="Times New Roman"/>
          <w:szCs w:val="28"/>
        </w:rPr>
        <w:t xml:space="preserve"> и 202</w:t>
      </w:r>
      <w:r>
        <w:rPr>
          <w:rFonts w:eastAsiaTheme="minorHAnsi" w:cs="Times New Roman"/>
          <w:szCs w:val="28"/>
        </w:rPr>
        <w:t>2</w:t>
      </w:r>
      <w:r w:rsidRPr="004C7799">
        <w:rPr>
          <w:rFonts w:eastAsiaTheme="minorHAnsi" w:cs="Times New Roman"/>
          <w:szCs w:val="28"/>
        </w:rPr>
        <w:t xml:space="preserve"> годов</w:t>
      </w:r>
      <w:r>
        <w:rPr>
          <w:rFonts w:eastAsiaTheme="minorHAnsi" w:cs="Times New Roman"/>
          <w:szCs w:val="28"/>
        </w:rPr>
        <w:t>»</w:t>
      </w:r>
      <w:r w:rsidRPr="002926E8">
        <w:rPr>
          <w:rFonts w:cs="Times New Roman"/>
          <w:szCs w:val="28"/>
        </w:rPr>
        <w:t>.</w:t>
      </w:r>
    </w:p>
    <w:p w:rsidR="008F783C" w:rsidRPr="00D164A4" w:rsidRDefault="008F783C" w:rsidP="008F783C">
      <w:pPr>
        <w:jc w:val="both"/>
        <w:rPr>
          <w:rFonts w:cs="Times New Roman"/>
          <w:szCs w:val="28"/>
        </w:rPr>
      </w:pPr>
      <w:r w:rsidRPr="002926E8">
        <w:rPr>
          <w:rFonts w:cs="Times New Roman"/>
          <w:szCs w:val="28"/>
        </w:rPr>
        <w:t>2.</w:t>
      </w:r>
      <w:r>
        <w:rPr>
          <w:rFonts w:cs="Times New Roman"/>
          <w:szCs w:val="28"/>
        </w:rPr>
        <w:t>2</w:t>
      </w:r>
      <w:r w:rsidRPr="002926E8">
        <w:rPr>
          <w:rFonts w:cs="Times New Roman"/>
          <w:szCs w:val="28"/>
        </w:rPr>
        <w:t>. 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w:t>
      </w:r>
      <w:r w:rsidRPr="00D164A4">
        <w:rPr>
          <w:rFonts w:cs="Times New Roman"/>
          <w:szCs w:val="28"/>
        </w:rPr>
        <w:t>,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8F783C" w:rsidRPr="00D164A4" w:rsidRDefault="008F783C" w:rsidP="008F783C">
      <w:pPr>
        <w:jc w:val="both"/>
        <w:rPr>
          <w:rFonts w:cs="Times New Roman"/>
          <w:szCs w:val="28"/>
        </w:rPr>
      </w:pPr>
      <w:r w:rsidRPr="00D164A4">
        <w:rPr>
          <w:rFonts w:cs="Times New Roman"/>
          <w:szCs w:val="28"/>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w:t>
      </w:r>
      <w:r>
        <w:rPr>
          <w:rFonts w:cs="Times New Roman"/>
          <w:szCs w:val="28"/>
        </w:rPr>
        <w:t>–</w:t>
      </w:r>
      <w:r w:rsidRPr="00D164A4">
        <w:rPr>
          <w:rFonts w:cs="Times New Roman"/>
          <w:szCs w:val="28"/>
        </w:rPr>
        <w:t xml:space="preserve"> не менее 1,113, для медицинских организаций, обслуживающих свыше 20 тысяч человек, </w:t>
      </w:r>
      <w:r>
        <w:rPr>
          <w:rFonts w:cs="Times New Roman"/>
          <w:szCs w:val="28"/>
        </w:rPr>
        <w:t>–</w:t>
      </w:r>
      <w:r w:rsidRPr="00D164A4">
        <w:rPr>
          <w:rFonts w:cs="Times New Roman"/>
          <w:szCs w:val="28"/>
        </w:rPr>
        <w:t xml:space="preserve"> не менее 1,04.</w:t>
      </w:r>
    </w:p>
    <w:p w:rsidR="008F783C" w:rsidRPr="00D164A4" w:rsidRDefault="008F783C" w:rsidP="008F783C">
      <w:pPr>
        <w:jc w:val="both"/>
        <w:rPr>
          <w:rFonts w:cs="Times New Roman"/>
          <w:szCs w:val="28"/>
        </w:rPr>
      </w:pPr>
      <w:r w:rsidRPr="00D164A4">
        <w:rPr>
          <w:rFonts w:cs="Times New Roman"/>
          <w:szCs w:val="28"/>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8F783C" w:rsidRPr="00D164A4" w:rsidRDefault="008F783C" w:rsidP="008F783C">
      <w:pPr>
        <w:jc w:val="both"/>
        <w:rPr>
          <w:rFonts w:cs="Times New Roman"/>
          <w:szCs w:val="28"/>
        </w:rPr>
      </w:pPr>
      <w:r w:rsidRPr="00D164A4">
        <w:rPr>
          <w:rFonts w:cs="Times New Roman"/>
          <w:szCs w:val="28"/>
        </w:rPr>
        <w:t>2.3.</w:t>
      </w:r>
      <w:r>
        <w:rPr>
          <w:rFonts w:cs="Times New Roman"/>
          <w:szCs w:val="28"/>
        </w:rPr>
        <w:t> </w:t>
      </w:r>
      <w:r w:rsidRPr="00D164A4">
        <w:rPr>
          <w:rFonts w:cs="Times New Roman"/>
          <w:szCs w:val="28"/>
        </w:rPr>
        <w:t xml:space="preserve">Размер финансового обеспечения фельдшерских, фельдшерско-акушерских пунктов при условии их соответствия требованиям, установленным </w:t>
      </w:r>
      <w:r>
        <w:rPr>
          <w:rFonts w:cs="Times New Roman"/>
          <w:szCs w:val="28"/>
        </w:rPr>
        <w:t>П</w:t>
      </w:r>
      <w:r w:rsidRPr="00D164A4">
        <w:rPr>
          <w:rFonts w:cs="Times New Roman"/>
          <w:szCs w:val="28"/>
        </w:rPr>
        <w:t xml:space="preserve">оложением об организации оказания первичной медико-санитарной помощи взрослому населению, утвержденным </w:t>
      </w:r>
      <w:r>
        <w:rPr>
          <w:rFonts w:cs="Times New Roman"/>
          <w:szCs w:val="28"/>
        </w:rPr>
        <w:t xml:space="preserve">приказом </w:t>
      </w:r>
      <w:r w:rsidRPr="00D164A4">
        <w:rPr>
          <w:rFonts w:cs="Times New Roman"/>
          <w:szCs w:val="28"/>
        </w:rPr>
        <w:t>Министерств</w:t>
      </w:r>
      <w:r>
        <w:rPr>
          <w:rFonts w:cs="Times New Roman"/>
          <w:szCs w:val="28"/>
        </w:rPr>
        <w:t>а</w:t>
      </w:r>
      <w:r w:rsidRPr="00D164A4">
        <w:rPr>
          <w:rFonts w:cs="Times New Roman"/>
          <w:szCs w:val="28"/>
        </w:rPr>
        <w:t xml:space="preserve"> здравоохранения </w:t>
      </w:r>
      <w:r>
        <w:rPr>
          <w:rFonts w:cs="Times New Roman"/>
          <w:szCs w:val="28"/>
        </w:rPr>
        <w:t xml:space="preserve">и социального развития </w:t>
      </w:r>
      <w:r w:rsidRPr="00D164A4">
        <w:rPr>
          <w:rFonts w:cs="Times New Roman"/>
          <w:szCs w:val="28"/>
        </w:rPr>
        <w:t>Российской Федерации</w:t>
      </w:r>
      <w:r>
        <w:rPr>
          <w:rFonts w:cs="Times New Roman"/>
          <w:szCs w:val="28"/>
        </w:rPr>
        <w:t xml:space="preserve"> от 15 мая 2012 года № 543н «</w:t>
      </w:r>
      <w:r>
        <w:rPr>
          <w:rFonts w:eastAsiaTheme="minorHAnsi" w:cs="Times New Roman"/>
          <w:szCs w:val="28"/>
        </w:rPr>
        <w:t>Об утверждении П</w:t>
      </w:r>
      <w:r w:rsidRPr="000467BD">
        <w:rPr>
          <w:rFonts w:eastAsiaTheme="minorHAnsi" w:cs="Times New Roman"/>
          <w:szCs w:val="28"/>
        </w:rPr>
        <w:t>оложения об организации оказания первичной медико-санитарной помощи взрослому населению</w:t>
      </w:r>
      <w:r>
        <w:rPr>
          <w:rFonts w:eastAsiaTheme="minorHAnsi" w:cs="Times New Roman"/>
          <w:szCs w:val="28"/>
        </w:rPr>
        <w:t>»</w:t>
      </w:r>
      <w:r w:rsidRPr="00D164A4">
        <w:rPr>
          <w:rFonts w:cs="Times New Roman"/>
          <w:szCs w:val="28"/>
        </w:rPr>
        <w:t>, составляет в среднем на 2020 год:</w:t>
      </w:r>
    </w:p>
    <w:p w:rsidR="008F783C" w:rsidRPr="00D164A4" w:rsidRDefault="008F783C" w:rsidP="008F783C">
      <w:pPr>
        <w:jc w:val="both"/>
        <w:rPr>
          <w:rFonts w:cs="Times New Roman"/>
          <w:szCs w:val="28"/>
        </w:rPr>
      </w:pPr>
      <w:r>
        <w:rPr>
          <w:rFonts w:cs="Times New Roman"/>
          <w:szCs w:val="28"/>
        </w:rPr>
        <w:t>- </w:t>
      </w:r>
      <w:r w:rsidRPr="00D164A4">
        <w:rPr>
          <w:rFonts w:cs="Times New Roman"/>
          <w:szCs w:val="28"/>
        </w:rPr>
        <w:t>фельдшерский, фельдшерско-акушерский пункт, обслуживающий до 100 жителей</w:t>
      </w:r>
      <w:r>
        <w:rPr>
          <w:rFonts w:cs="Times New Roman"/>
          <w:szCs w:val="28"/>
        </w:rPr>
        <w:t>,–</w:t>
      </w:r>
      <w:r w:rsidRPr="00D164A4">
        <w:rPr>
          <w:rFonts w:cs="Times New Roman"/>
          <w:szCs w:val="28"/>
        </w:rPr>
        <w:t xml:space="preserve"> 478,6 тыс. рублей,</w:t>
      </w:r>
    </w:p>
    <w:p w:rsidR="008F783C" w:rsidRPr="00D164A4" w:rsidRDefault="008F783C" w:rsidP="008F783C">
      <w:pPr>
        <w:jc w:val="both"/>
        <w:rPr>
          <w:rFonts w:cs="Times New Roman"/>
          <w:szCs w:val="28"/>
        </w:rPr>
      </w:pPr>
      <w:r>
        <w:rPr>
          <w:rFonts w:cs="Times New Roman"/>
          <w:szCs w:val="28"/>
        </w:rPr>
        <w:t>- </w:t>
      </w:r>
      <w:r w:rsidRPr="00D164A4">
        <w:rPr>
          <w:rFonts w:cs="Times New Roman"/>
          <w:szCs w:val="28"/>
        </w:rPr>
        <w:t>фельдшерский, фельдшерско-акушерский пункт, обслуживающий от</w:t>
      </w:r>
      <w:r>
        <w:rPr>
          <w:rFonts w:cs="Times New Roman"/>
          <w:szCs w:val="28"/>
        </w:rPr>
        <w:t> </w:t>
      </w:r>
      <w:r w:rsidRPr="00D164A4">
        <w:rPr>
          <w:rFonts w:cs="Times New Roman"/>
          <w:szCs w:val="28"/>
        </w:rPr>
        <w:t xml:space="preserve">100 до 900 жителей, </w:t>
      </w:r>
      <w:r>
        <w:rPr>
          <w:rFonts w:cs="Times New Roman"/>
          <w:szCs w:val="28"/>
        </w:rPr>
        <w:t>–</w:t>
      </w:r>
      <w:r w:rsidRPr="00D164A4">
        <w:rPr>
          <w:rFonts w:cs="Times New Roman"/>
          <w:szCs w:val="28"/>
        </w:rPr>
        <w:t xml:space="preserve"> 957,2 тыс. рублей,</w:t>
      </w:r>
    </w:p>
    <w:p w:rsidR="008F783C" w:rsidRPr="00D164A4" w:rsidRDefault="008F783C" w:rsidP="008F783C">
      <w:pPr>
        <w:jc w:val="both"/>
        <w:rPr>
          <w:rFonts w:cs="Times New Roman"/>
          <w:szCs w:val="28"/>
        </w:rPr>
      </w:pPr>
      <w:r>
        <w:rPr>
          <w:rFonts w:cs="Times New Roman"/>
          <w:szCs w:val="28"/>
        </w:rPr>
        <w:t>- </w:t>
      </w:r>
      <w:r w:rsidRPr="00D164A4">
        <w:rPr>
          <w:rFonts w:cs="Times New Roman"/>
          <w:szCs w:val="28"/>
        </w:rPr>
        <w:t>фельдшерский, фельдшерско-акушерский пункт, обслуживающий от</w:t>
      </w:r>
      <w:r>
        <w:rPr>
          <w:rFonts w:cs="Times New Roman"/>
          <w:szCs w:val="28"/>
        </w:rPr>
        <w:t> </w:t>
      </w:r>
      <w:r w:rsidRPr="00D164A4">
        <w:rPr>
          <w:rFonts w:cs="Times New Roman"/>
          <w:szCs w:val="28"/>
        </w:rPr>
        <w:t xml:space="preserve">900 до 1500 жителей, </w:t>
      </w:r>
      <w:r>
        <w:rPr>
          <w:rFonts w:cs="Times New Roman"/>
          <w:szCs w:val="28"/>
        </w:rPr>
        <w:t>–</w:t>
      </w:r>
      <w:r w:rsidRPr="00D164A4">
        <w:rPr>
          <w:rFonts w:cs="Times New Roman"/>
          <w:szCs w:val="28"/>
        </w:rPr>
        <w:t xml:space="preserve"> 1516,4 тыс. рублей,</w:t>
      </w:r>
    </w:p>
    <w:p w:rsidR="008F783C" w:rsidRPr="00D164A4" w:rsidRDefault="008F783C" w:rsidP="008F783C">
      <w:pPr>
        <w:jc w:val="both"/>
        <w:rPr>
          <w:rFonts w:cs="Times New Roman"/>
          <w:szCs w:val="28"/>
        </w:rPr>
      </w:pPr>
      <w:r>
        <w:rPr>
          <w:rFonts w:cs="Times New Roman"/>
          <w:szCs w:val="28"/>
        </w:rPr>
        <w:t>- </w:t>
      </w:r>
      <w:r w:rsidRPr="00D164A4">
        <w:rPr>
          <w:rFonts w:cs="Times New Roman"/>
          <w:szCs w:val="28"/>
        </w:rPr>
        <w:t>фельдшерский, фельдшерско-акушерский пункт, обслуживающий от</w:t>
      </w:r>
      <w:r>
        <w:rPr>
          <w:rFonts w:cs="Times New Roman"/>
          <w:szCs w:val="28"/>
        </w:rPr>
        <w:t> </w:t>
      </w:r>
      <w:r w:rsidRPr="00D164A4">
        <w:rPr>
          <w:rFonts w:cs="Times New Roman"/>
          <w:szCs w:val="28"/>
        </w:rPr>
        <w:t xml:space="preserve">1500 до 2000 жителей, </w:t>
      </w:r>
      <w:r>
        <w:rPr>
          <w:rFonts w:cs="Times New Roman"/>
          <w:szCs w:val="28"/>
        </w:rPr>
        <w:t>–</w:t>
      </w:r>
      <w:r w:rsidRPr="00D164A4">
        <w:rPr>
          <w:rFonts w:cs="Times New Roman"/>
          <w:szCs w:val="28"/>
        </w:rPr>
        <w:t xml:space="preserve"> 1702,8 тыс. рублей,</w:t>
      </w:r>
    </w:p>
    <w:p w:rsidR="008F783C" w:rsidRPr="00D164A4" w:rsidRDefault="008F783C" w:rsidP="008F783C">
      <w:pPr>
        <w:jc w:val="both"/>
        <w:rPr>
          <w:rFonts w:cs="Times New Roman"/>
          <w:szCs w:val="28"/>
        </w:rPr>
      </w:pPr>
      <w:r>
        <w:rPr>
          <w:rFonts w:cs="Times New Roman"/>
          <w:szCs w:val="28"/>
        </w:rPr>
        <w:t>- </w:t>
      </w:r>
      <w:r w:rsidRPr="00D164A4">
        <w:rPr>
          <w:rFonts w:cs="Times New Roman"/>
          <w:szCs w:val="28"/>
        </w:rPr>
        <w:t>фельдшерский, фельдшерско-акушерский пункт, обслуживающий от</w:t>
      </w:r>
      <w:r>
        <w:rPr>
          <w:rFonts w:cs="Times New Roman"/>
          <w:szCs w:val="28"/>
        </w:rPr>
        <w:t> </w:t>
      </w:r>
      <w:r w:rsidRPr="00D164A4">
        <w:rPr>
          <w:rFonts w:cs="Times New Roman"/>
          <w:szCs w:val="28"/>
        </w:rPr>
        <w:t>2000 жителей</w:t>
      </w:r>
      <w:r>
        <w:rPr>
          <w:rFonts w:cs="Times New Roman"/>
          <w:szCs w:val="28"/>
        </w:rPr>
        <w:t>,–</w:t>
      </w:r>
      <w:r w:rsidRPr="00D164A4">
        <w:rPr>
          <w:rFonts w:cs="Times New Roman"/>
          <w:szCs w:val="28"/>
        </w:rPr>
        <w:t xml:space="preserve"> 1852,4 тыс. рублей.</w:t>
      </w:r>
    </w:p>
    <w:p w:rsidR="008F783C" w:rsidRPr="00D164A4" w:rsidRDefault="008F783C" w:rsidP="008F783C">
      <w:pPr>
        <w:autoSpaceDE w:val="0"/>
        <w:autoSpaceDN w:val="0"/>
        <w:adjustRightInd w:val="0"/>
        <w:jc w:val="both"/>
        <w:rPr>
          <w:rFonts w:cs="Times New Roman"/>
          <w:szCs w:val="28"/>
        </w:rPr>
      </w:pPr>
      <w:r w:rsidRPr="00D164A4">
        <w:rPr>
          <w:rFonts w:cs="Times New Roman"/>
          <w:szCs w:val="28"/>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8F783C" w:rsidRPr="00D164A4" w:rsidRDefault="008F783C" w:rsidP="008F783C">
      <w:pPr>
        <w:jc w:val="both"/>
        <w:rPr>
          <w:rFonts w:eastAsiaTheme="minorHAnsi" w:cs="Times New Roman"/>
          <w:szCs w:val="28"/>
        </w:rPr>
      </w:pPr>
      <w:r w:rsidRPr="00D164A4">
        <w:rPr>
          <w:rFonts w:cs="Times New Roman"/>
          <w:szCs w:val="28"/>
        </w:rPr>
        <w:t xml:space="preserve">2.4. </w:t>
      </w:r>
      <w:r w:rsidRPr="00D164A4">
        <w:rPr>
          <w:rFonts w:eastAsiaTheme="minorHAnsi" w:cs="Times New Roman"/>
          <w:szCs w:val="28"/>
        </w:rPr>
        <w:t xml:space="preserve">Порядок и размеры возмещения расходов, связанных с оказанием медицинской помощи в экстренной форме застрахованным по ОМС лицам, определяются </w:t>
      </w:r>
      <w:r w:rsidRPr="004C7799">
        <w:rPr>
          <w:rFonts w:eastAsiaTheme="minorHAnsi" w:cs="Times New Roman"/>
          <w:color w:val="000000" w:themeColor="text1"/>
          <w:szCs w:val="28"/>
        </w:rPr>
        <w:t>Правилами</w:t>
      </w:r>
      <w:r w:rsidRPr="00D164A4">
        <w:rPr>
          <w:rFonts w:eastAsiaTheme="minorHAnsi" w:cs="Times New Roman"/>
          <w:szCs w:val="28"/>
        </w:rPr>
        <w:t xml:space="preserve"> ОМС, утвержденными приказом Министерства здравоохранения и социального развития Российской Федерации от 2</w:t>
      </w:r>
      <w:r>
        <w:rPr>
          <w:rFonts w:eastAsiaTheme="minorHAnsi" w:cs="Times New Roman"/>
          <w:szCs w:val="28"/>
        </w:rPr>
        <w:t xml:space="preserve">8 февраля </w:t>
      </w:r>
      <w:r w:rsidRPr="00D164A4">
        <w:rPr>
          <w:rFonts w:eastAsiaTheme="minorHAnsi" w:cs="Times New Roman"/>
          <w:szCs w:val="28"/>
        </w:rPr>
        <w:t>201</w:t>
      </w:r>
      <w:r>
        <w:rPr>
          <w:rFonts w:eastAsiaTheme="minorHAnsi" w:cs="Times New Roman"/>
          <w:szCs w:val="28"/>
        </w:rPr>
        <w:t>9 года №</w:t>
      </w:r>
      <w:r w:rsidRPr="00D164A4">
        <w:rPr>
          <w:rFonts w:eastAsiaTheme="minorHAnsi" w:cs="Times New Roman"/>
          <w:szCs w:val="28"/>
        </w:rPr>
        <w:t xml:space="preserve"> 1</w:t>
      </w:r>
      <w:r>
        <w:rPr>
          <w:rFonts w:eastAsiaTheme="minorHAnsi" w:cs="Times New Roman"/>
          <w:szCs w:val="28"/>
        </w:rPr>
        <w:t>08н «</w:t>
      </w:r>
      <w:r w:rsidRPr="00D164A4">
        <w:rPr>
          <w:rFonts w:eastAsiaTheme="minorHAnsi" w:cs="Times New Roman"/>
          <w:szCs w:val="28"/>
        </w:rPr>
        <w:t>Об утверждении Правил обязательного медицинского страхования</w:t>
      </w:r>
      <w:r>
        <w:rPr>
          <w:rFonts w:eastAsiaTheme="minorHAnsi" w:cs="Times New Roman"/>
          <w:szCs w:val="28"/>
        </w:rPr>
        <w:t>»</w:t>
      </w:r>
      <w:r w:rsidRPr="00D164A4">
        <w:rPr>
          <w:rFonts w:eastAsiaTheme="minorHAnsi" w:cs="Times New Roman"/>
          <w:szCs w:val="28"/>
        </w:rPr>
        <w:t>, и договором на оказание и оплату медицинской помощи по ОМС, заключенным между страховой медицинской организацией и медицинской организацией.</w:t>
      </w:r>
    </w:p>
    <w:p w:rsidR="008F783C" w:rsidRPr="00B07CD1" w:rsidRDefault="008F783C" w:rsidP="008F783C">
      <w:pPr>
        <w:autoSpaceDE w:val="0"/>
        <w:autoSpaceDN w:val="0"/>
        <w:adjustRightInd w:val="0"/>
        <w:jc w:val="both"/>
        <w:rPr>
          <w:rFonts w:cs="Times New Roman"/>
          <w:szCs w:val="28"/>
        </w:rPr>
      </w:pPr>
      <w:r w:rsidRPr="00D164A4">
        <w:rPr>
          <w:rFonts w:eastAsiaTheme="minorHAnsi" w:cs="Times New Roman"/>
          <w:szCs w:val="28"/>
        </w:rPr>
        <w:t>Порядок определения объема финансового обеспечения медицинской помощи, оказанной не застрахованным по ОМС лицам в экстренной форме при внезапных острых заболеваниях, состояниях, представляющих угрозу жизни пациента, входящих в базовую программу ОМС, за исключением оказания скорой медицинской помощи, устанавливается постановлением Правительства области.</w:t>
      </w:r>
    </w:p>
    <w:p w:rsidR="008F783C" w:rsidRPr="00B07CD1" w:rsidRDefault="008F783C" w:rsidP="008F783C">
      <w:pPr>
        <w:jc w:val="both"/>
        <w:rPr>
          <w:rFonts w:cs="Times New Roman"/>
          <w:szCs w:val="28"/>
        </w:rPr>
      </w:pPr>
    </w:p>
    <w:p w:rsidR="008F783C" w:rsidRPr="00B07CD1" w:rsidRDefault="008F783C" w:rsidP="008F783C">
      <w:pPr>
        <w:ind w:firstLine="708"/>
        <w:jc w:val="both"/>
        <w:rPr>
          <w:rFonts w:cs="Times New Roman"/>
          <w:color w:val="000000"/>
          <w:szCs w:val="28"/>
        </w:rPr>
        <w:sectPr w:rsidR="008F783C" w:rsidRPr="00B07CD1" w:rsidSect="008F783C">
          <w:pgSz w:w="11907" w:h="16840" w:code="9"/>
          <w:pgMar w:top="1134" w:right="567" w:bottom="1134" w:left="1985" w:header="720" w:footer="720" w:gutter="0"/>
          <w:pgNumType w:start="1"/>
          <w:cols w:space="720"/>
          <w:noEndnote/>
          <w:titlePg/>
          <w:docGrid w:linePitch="381"/>
        </w:sectPr>
      </w:pPr>
    </w:p>
    <w:p w:rsidR="008F783C" w:rsidRPr="00B07CD1" w:rsidRDefault="008F783C" w:rsidP="008F783C">
      <w:pPr>
        <w:widowControl w:val="0"/>
        <w:autoSpaceDE w:val="0"/>
        <w:autoSpaceDN w:val="0"/>
        <w:adjustRightInd w:val="0"/>
        <w:ind w:left="10773" w:firstLine="0"/>
        <w:rPr>
          <w:rFonts w:cs="Times New Roman"/>
          <w:szCs w:val="28"/>
          <w:lang w:eastAsia="ru-RU"/>
        </w:rPr>
      </w:pPr>
      <w:r w:rsidRPr="00B07CD1">
        <w:rPr>
          <w:rFonts w:cs="Times New Roman"/>
          <w:szCs w:val="28"/>
          <w:lang w:eastAsia="ru-RU"/>
        </w:rPr>
        <w:t>Приложение 14</w:t>
      </w:r>
    </w:p>
    <w:p w:rsidR="008F783C" w:rsidRPr="00B07CD1" w:rsidRDefault="008F783C" w:rsidP="008F783C">
      <w:pPr>
        <w:widowControl w:val="0"/>
        <w:autoSpaceDE w:val="0"/>
        <w:autoSpaceDN w:val="0"/>
        <w:adjustRightInd w:val="0"/>
        <w:ind w:left="10773" w:firstLine="0"/>
        <w:rPr>
          <w:rFonts w:cs="Times New Roman"/>
          <w:szCs w:val="28"/>
          <w:lang w:eastAsia="ru-RU"/>
        </w:rPr>
      </w:pPr>
      <w:r w:rsidRPr="00B07CD1">
        <w:rPr>
          <w:rFonts w:cs="Times New Roman"/>
          <w:szCs w:val="28"/>
          <w:lang w:eastAsia="ru-RU"/>
        </w:rPr>
        <w:t>к Территориальной программе</w:t>
      </w:r>
    </w:p>
    <w:p w:rsidR="008F783C" w:rsidRDefault="008F783C" w:rsidP="008F783C">
      <w:pPr>
        <w:widowControl w:val="0"/>
        <w:autoSpaceDE w:val="0"/>
        <w:autoSpaceDN w:val="0"/>
        <w:adjustRightInd w:val="0"/>
        <w:ind w:left="10773" w:firstLine="0"/>
        <w:rPr>
          <w:rFonts w:cs="Times New Roman"/>
          <w:szCs w:val="28"/>
          <w:lang w:eastAsia="ru-RU"/>
        </w:rPr>
      </w:pPr>
    </w:p>
    <w:p w:rsidR="008F783C" w:rsidRDefault="008F783C" w:rsidP="008F783C">
      <w:pPr>
        <w:widowControl w:val="0"/>
        <w:autoSpaceDE w:val="0"/>
        <w:autoSpaceDN w:val="0"/>
        <w:adjustRightInd w:val="0"/>
        <w:ind w:left="10773" w:firstLine="0"/>
        <w:rPr>
          <w:rFonts w:cs="Times New Roman"/>
          <w:szCs w:val="28"/>
          <w:lang w:eastAsia="ru-RU"/>
        </w:rPr>
      </w:pPr>
    </w:p>
    <w:p w:rsidR="008F783C" w:rsidRPr="00B07CD1" w:rsidRDefault="008F783C" w:rsidP="008F783C">
      <w:pPr>
        <w:ind w:firstLine="0"/>
        <w:jc w:val="center"/>
        <w:rPr>
          <w:rFonts w:cs="Times New Roman"/>
          <w:b/>
          <w:szCs w:val="28"/>
        </w:rPr>
      </w:pPr>
      <w:r w:rsidRPr="00B07CD1">
        <w:rPr>
          <w:rFonts w:cs="Times New Roman"/>
          <w:b/>
          <w:szCs w:val="28"/>
        </w:rPr>
        <w:t xml:space="preserve">КРИТЕРИИ </w:t>
      </w:r>
    </w:p>
    <w:p w:rsidR="008F783C" w:rsidRPr="00B07CD1" w:rsidRDefault="008F783C" w:rsidP="008F783C">
      <w:pPr>
        <w:ind w:firstLine="0"/>
        <w:jc w:val="center"/>
        <w:rPr>
          <w:rFonts w:cs="Times New Roman"/>
          <w:b/>
          <w:szCs w:val="28"/>
        </w:rPr>
      </w:pPr>
      <w:r w:rsidRPr="00B07CD1">
        <w:rPr>
          <w:rFonts w:cs="Times New Roman"/>
          <w:b/>
          <w:szCs w:val="28"/>
        </w:rPr>
        <w:t>доступности и качества медицинской помощи</w:t>
      </w:r>
    </w:p>
    <w:p w:rsidR="008F783C" w:rsidRPr="00B07CD1" w:rsidRDefault="008F783C" w:rsidP="008F783C">
      <w:pPr>
        <w:autoSpaceDE w:val="0"/>
        <w:autoSpaceDN w:val="0"/>
        <w:adjustRightInd w:val="0"/>
        <w:ind w:firstLine="0"/>
        <w:jc w:val="center"/>
        <w:rPr>
          <w:rFonts w:cs="Times New Roman"/>
          <w:szCs w:val="28"/>
        </w:rPr>
      </w:pPr>
    </w:p>
    <w:p w:rsidR="008F783C" w:rsidRPr="00B07CD1" w:rsidRDefault="008F783C" w:rsidP="008F783C">
      <w:pPr>
        <w:autoSpaceDE w:val="0"/>
        <w:autoSpaceDN w:val="0"/>
        <w:adjustRightInd w:val="0"/>
        <w:ind w:firstLine="0"/>
        <w:jc w:val="center"/>
        <w:rPr>
          <w:rFonts w:cs="Times New Roman"/>
          <w:szCs w:val="28"/>
        </w:rPr>
      </w:pPr>
      <w:r w:rsidRPr="00B07CD1">
        <w:rPr>
          <w:rFonts w:cs="Times New Roman"/>
          <w:szCs w:val="28"/>
        </w:rPr>
        <w:t xml:space="preserve">1. Критерии качества медицинской помощи в целом </w:t>
      </w:r>
    </w:p>
    <w:p w:rsidR="008F783C" w:rsidRPr="00B07CD1" w:rsidRDefault="008F783C" w:rsidP="008F783C">
      <w:pPr>
        <w:autoSpaceDE w:val="0"/>
        <w:autoSpaceDN w:val="0"/>
        <w:adjustRightInd w:val="0"/>
        <w:ind w:firstLine="0"/>
        <w:jc w:val="center"/>
        <w:rPr>
          <w:rFonts w:cs="Times New Roman"/>
          <w:szCs w:val="28"/>
        </w:rPr>
      </w:pPr>
      <w:r w:rsidRPr="00B07CD1">
        <w:rPr>
          <w:rFonts w:cs="Times New Roman"/>
          <w:szCs w:val="28"/>
        </w:rPr>
        <w:t xml:space="preserve">по Территориальной программе </w:t>
      </w:r>
    </w:p>
    <w:p w:rsidR="008F783C" w:rsidRPr="00B07CD1" w:rsidRDefault="008F783C" w:rsidP="008F783C">
      <w:pPr>
        <w:autoSpaceDE w:val="0"/>
        <w:autoSpaceDN w:val="0"/>
        <w:adjustRightInd w:val="0"/>
        <w:ind w:left="1211" w:firstLine="0"/>
        <w:contextualSpacing/>
        <w:jc w:val="both"/>
        <w:rPr>
          <w:rFonts w:cs="Times New Roman"/>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4656"/>
        <w:gridCol w:w="2822"/>
        <w:gridCol w:w="994"/>
        <w:gridCol w:w="1825"/>
        <w:gridCol w:w="1825"/>
        <w:gridCol w:w="1819"/>
      </w:tblGrid>
      <w:tr w:rsidR="008F783C" w:rsidRPr="00B07CD1" w:rsidTr="008F783C">
        <w:trPr>
          <w:trHeight w:val="310"/>
        </w:trPr>
        <w:tc>
          <w:tcPr>
            <w:tcW w:w="287" w:type="pct"/>
            <w:vMerge w:val="restart"/>
            <w:shd w:val="clear" w:color="auto" w:fill="auto"/>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w:t>
            </w:r>
          </w:p>
          <w:p w:rsidR="008F783C" w:rsidRPr="00B07CD1" w:rsidRDefault="008F783C" w:rsidP="008F783C">
            <w:pPr>
              <w:spacing w:line="235" w:lineRule="auto"/>
              <w:ind w:firstLine="0"/>
              <w:jc w:val="center"/>
              <w:rPr>
                <w:rFonts w:cs="Times New Roman"/>
                <w:szCs w:val="28"/>
              </w:rPr>
            </w:pPr>
            <w:r w:rsidRPr="00B07CD1">
              <w:rPr>
                <w:rFonts w:cs="Times New Roman"/>
                <w:szCs w:val="28"/>
              </w:rPr>
              <w:t>п/п</w:t>
            </w:r>
          </w:p>
        </w:tc>
        <w:tc>
          <w:tcPr>
            <w:tcW w:w="1574" w:type="pct"/>
            <w:vMerge w:val="restart"/>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Наименование показателя</w:t>
            </w:r>
          </w:p>
        </w:tc>
        <w:tc>
          <w:tcPr>
            <w:tcW w:w="954" w:type="pct"/>
            <w:vMerge w:val="restart"/>
            <w:shd w:val="clear" w:color="auto" w:fill="auto"/>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 xml:space="preserve">Единица </w:t>
            </w:r>
          </w:p>
          <w:p w:rsidR="008F783C" w:rsidRPr="00B07CD1" w:rsidRDefault="008F783C" w:rsidP="008F783C">
            <w:pPr>
              <w:spacing w:line="235" w:lineRule="auto"/>
              <w:ind w:firstLine="0"/>
              <w:jc w:val="center"/>
              <w:rPr>
                <w:rFonts w:cs="Times New Roman"/>
                <w:szCs w:val="28"/>
              </w:rPr>
            </w:pPr>
            <w:r w:rsidRPr="00B07CD1">
              <w:rPr>
                <w:rFonts w:cs="Times New Roman"/>
                <w:szCs w:val="28"/>
              </w:rPr>
              <w:t>измерения</w:t>
            </w:r>
          </w:p>
        </w:tc>
        <w:tc>
          <w:tcPr>
            <w:tcW w:w="336" w:type="pct"/>
            <w:vMerge w:val="restart"/>
            <w:shd w:val="clear" w:color="auto" w:fill="auto"/>
            <w:hideMark/>
          </w:tcPr>
          <w:p w:rsidR="008F783C" w:rsidRPr="00B07CD1" w:rsidRDefault="008F783C" w:rsidP="008F783C">
            <w:pPr>
              <w:spacing w:line="235" w:lineRule="auto"/>
              <w:ind w:firstLine="0"/>
              <w:jc w:val="center"/>
              <w:rPr>
                <w:rFonts w:cs="Times New Roman"/>
                <w:spacing w:val="-6"/>
                <w:szCs w:val="28"/>
              </w:rPr>
            </w:pPr>
            <w:r w:rsidRPr="00B07CD1">
              <w:rPr>
                <w:rFonts w:cs="Times New Roman"/>
                <w:spacing w:val="-6"/>
                <w:szCs w:val="28"/>
              </w:rPr>
              <w:t>Номер строки</w:t>
            </w:r>
          </w:p>
        </w:tc>
        <w:tc>
          <w:tcPr>
            <w:tcW w:w="1849" w:type="pct"/>
            <w:gridSpan w:val="3"/>
            <w:shd w:val="clear" w:color="auto" w:fill="auto"/>
          </w:tcPr>
          <w:p w:rsidR="008F783C" w:rsidRPr="00B07CD1" w:rsidRDefault="008F783C" w:rsidP="008F783C">
            <w:pPr>
              <w:spacing w:line="235" w:lineRule="auto"/>
              <w:jc w:val="center"/>
              <w:rPr>
                <w:rFonts w:cs="Times New Roman"/>
                <w:szCs w:val="28"/>
              </w:rPr>
            </w:pPr>
            <w:r w:rsidRPr="00B07CD1">
              <w:rPr>
                <w:rFonts w:cs="Times New Roman"/>
                <w:szCs w:val="28"/>
              </w:rPr>
              <w:t xml:space="preserve">Целевые значения </w:t>
            </w:r>
          </w:p>
          <w:p w:rsidR="008F783C" w:rsidRPr="00B07CD1" w:rsidRDefault="008F783C" w:rsidP="008F783C">
            <w:pPr>
              <w:spacing w:line="235" w:lineRule="auto"/>
              <w:jc w:val="center"/>
              <w:rPr>
                <w:rFonts w:cs="Times New Roman"/>
                <w:szCs w:val="28"/>
              </w:rPr>
            </w:pPr>
            <w:r w:rsidRPr="00B07CD1">
              <w:rPr>
                <w:rFonts w:cs="Times New Roman"/>
                <w:szCs w:val="28"/>
              </w:rPr>
              <w:t>показателя</w:t>
            </w:r>
          </w:p>
        </w:tc>
      </w:tr>
      <w:tr w:rsidR="008F783C" w:rsidRPr="00B07CD1" w:rsidTr="008F783C">
        <w:trPr>
          <w:trHeight w:val="310"/>
        </w:trPr>
        <w:tc>
          <w:tcPr>
            <w:tcW w:w="287" w:type="pct"/>
            <w:vMerge/>
            <w:shd w:val="clear" w:color="auto" w:fill="auto"/>
            <w:vAlign w:val="center"/>
            <w:hideMark/>
          </w:tcPr>
          <w:p w:rsidR="008F783C" w:rsidRPr="00B07CD1" w:rsidRDefault="008F783C" w:rsidP="008F783C">
            <w:pPr>
              <w:shd w:val="clear" w:color="auto" w:fill="BFBFBF"/>
              <w:spacing w:line="235" w:lineRule="auto"/>
              <w:ind w:firstLine="0"/>
              <w:jc w:val="both"/>
              <w:rPr>
                <w:rFonts w:cs="Times New Roman"/>
                <w:szCs w:val="28"/>
              </w:rPr>
            </w:pPr>
          </w:p>
        </w:tc>
        <w:tc>
          <w:tcPr>
            <w:tcW w:w="1574" w:type="pct"/>
            <w:vMerge/>
            <w:shd w:val="clear" w:color="auto" w:fill="auto"/>
            <w:vAlign w:val="center"/>
          </w:tcPr>
          <w:p w:rsidR="008F783C" w:rsidRPr="00B07CD1" w:rsidRDefault="008F783C" w:rsidP="008F783C">
            <w:pPr>
              <w:shd w:val="clear" w:color="auto" w:fill="BFBFBF"/>
              <w:spacing w:line="235" w:lineRule="auto"/>
              <w:ind w:firstLine="0"/>
              <w:jc w:val="both"/>
              <w:rPr>
                <w:rFonts w:cs="Times New Roman"/>
                <w:szCs w:val="28"/>
              </w:rPr>
            </w:pPr>
          </w:p>
        </w:tc>
        <w:tc>
          <w:tcPr>
            <w:tcW w:w="954" w:type="pct"/>
            <w:vMerge/>
            <w:shd w:val="clear" w:color="auto" w:fill="auto"/>
            <w:hideMark/>
          </w:tcPr>
          <w:p w:rsidR="008F783C" w:rsidRPr="00B07CD1" w:rsidRDefault="008F783C" w:rsidP="008F783C">
            <w:pPr>
              <w:shd w:val="clear" w:color="auto" w:fill="BFBFBF"/>
              <w:spacing w:line="235" w:lineRule="auto"/>
              <w:ind w:firstLine="0"/>
              <w:jc w:val="both"/>
              <w:rPr>
                <w:rFonts w:cs="Times New Roman"/>
                <w:szCs w:val="28"/>
              </w:rPr>
            </w:pPr>
          </w:p>
        </w:tc>
        <w:tc>
          <w:tcPr>
            <w:tcW w:w="336" w:type="pct"/>
            <w:vMerge/>
            <w:shd w:val="clear" w:color="auto" w:fill="auto"/>
            <w:hideMark/>
          </w:tcPr>
          <w:p w:rsidR="008F783C" w:rsidRPr="00B07CD1" w:rsidRDefault="008F783C" w:rsidP="008F783C">
            <w:pPr>
              <w:shd w:val="clear" w:color="auto" w:fill="BFBFBF"/>
              <w:spacing w:line="235" w:lineRule="auto"/>
              <w:ind w:firstLine="0"/>
              <w:jc w:val="both"/>
              <w:rPr>
                <w:rFonts w:cs="Times New Roman"/>
                <w:szCs w:val="28"/>
              </w:rPr>
            </w:pPr>
          </w:p>
        </w:tc>
        <w:tc>
          <w:tcPr>
            <w:tcW w:w="617" w:type="pct"/>
            <w:shd w:val="clear" w:color="auto" w:fill="auto"/>
            <w:noWrap/>
            <w:hideMark/>
          </w:tcPr>
          <w:p w:rsidR="008F783C" w:rsidRPr="00B07CD1" w:rsidRDefault="008F783C" w:rsidP="008F783C">
            <w:pPr>
              <w:spacing w:line="235" w:lineRule="auto"/>
              <w:ind w:firstLine="0"/>
              <w:jc w:val="center"/>
              <w:rPr>
                <w:rFonts w:cs="Times New Roman"/>
                <w:spacing w:val="-6"/>
                <w:szCs w:val="28"/>
              </w:rPr>
            </w:pPr>
            <w:r w:rsidRPr="00B07CD1">
              <w:rPr>
                <w:rFonts w:cs="Times New Roman"/>
                <w:spacing w:val="-6"/>
                <w:szCs w:val="28"/>
              </w:rPr>
              <w:t>2020 год</w:t>
            </w:r>
          </w:p>
        </w:tc>
        <w:tc>
          <w:tcPr>
            <w:tcW w:w="617" w:type="pct"/>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pacing w:val="-6"/>
                <w:szCs w:val="28"/>
              </w:rPr>
              <w:t>2021</w:t>
            </w:r>
            <w:r w:rsidRPr="00B07CD1">
              <w:rPr>
                <w:rFonts w:cs="Times New Roman"/>
                <w:szCs w:val="28"/>
              </w:rPr>
              <w:t xml:space="preserve"> год</w:t>
            </w:r>
          </w:p>
        </w:tc>
        <w:tc>
          <w:tcPr>
            <w:tcW w:w="615" w:type="pct"/>
            <w:shd w:val="clear" w:color="auto" w:fill="auto"/>
          </w:tcPr>
          <w:p w:rsidR="008F783C" w:rsidRPr="00B07CD1" w:rsidRDefault="008F783C" w:rsidP="008F783C">
            <w:pPr>
              <w:spacing w:line="235" w:lineRule="auto"/>
              <w:ind w:firstLine="0"/>
              <w:jc w:val="center"/>
              <w:rPr>
                <w:rFonts w:cs="Times New Roman"/>
                <w:spacing w:val="-6"/>
                <w:szCs w:val="28"/>
              </w:rPr>
            </w:pPr>
            <w:r w:rsidRPr="00B07CD1">
              <w:rPr>
                <w:rFonts w:cs="Times New Roman"/>
                <w:spacing w:val="-6"/>
                <w:szCs w:val="28"/>
              </w:rPr>
              <w:t>2022 год</w:t>
            </w:r>
          </w:p>
        </w:tc>
      </w:tr>
    </w:tbl>
    <w:p w:rsidR="008F783C" w:rsidRPr="00B07CD1" w:rsidRDefault="008F783C" w:rsidP="008F783C">
      <w:pPr>
        <w:spacing w:line="235" w:lineRule="auto"/>
        <w:ind w:firstLine="0"/>
        <w:jc w:val="both"/>
        <w:rPr>
          <w:rFonts w:cs="Times New Roman"/>
          <w:sz w:val="2"/>
          <w:szCs w:val="2"/>
        </w:rPr>
      </w:pPr>
    </w:p>
    <w:tbl>
      <w:tblPr>
        <w:tblW w:w="5000" w:type="pct"/>
        <w:tblLook w:val="04A0"/>
      </w:tblPr>
      <w:tblGrid>
        <w:gridCol w:w="850"/>
        <w:gridCol w:w="4647"/>
        <w:gridCol w:w="2822"/>
        <w:gridCol w:w="994"/>
        <w:gridCol w:w="1825"/>
        <w:gridCol w:w="1825"/>
        <w:gridCol w:w="1825"/>
      </w:tblGrid>
      <w:tr w:rsidR="008F783C" w:rsidRPr="00B07CD1" w:rsidTr="008F783C">
        <w:trPr>
          <w:trHeight w:val="312"/>
          <w:tblHeader/>
        </w:trPr>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1</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2</w:t>
            </w:r>
          </w:p>
        </w:tc>
        <w:tc>
          <w:tcPr>
            <w:tcW w:w="954" w:type="pct"/>
            <w:tcBorders>
              <w:top w:val="single" w:sz="4" w:space="0" w:color="auto"/>
              <w:left w:val="nil"/>
              <w:bottom w:val="single" w:sz="4" w:space="0" w:color="auto"/>
              <w:right w:val="single" w:sz="4" w:space="0" w:color="auto"/>
            </w:tcBorders>
            <w:shd w:val="clear" w:color="auto" w:fill="auto"/>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3</w:t>
            </w:r>
          </w:p>
        </w:tc>
        <w:tc>
          <w:tcPr>
            <w:tcW w:w="336" w:type="pct"/>
            <w:tcBorders>
              <w:top w:val="single" w:sz="4" w:space="0" w:color="auto"/>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4</w:t>
            </w:r>
          </w:p>
        </w:tc>
        <w:tc>
          <w:tcPr>
            <w:tcW w:w="617" w:type="pct"/>
            <w:tcBorders>
              <w:top w:val="single" w:sz="4" w:space="0" w:color="auto"/>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5</w:t>
            </w:r>
          </w:p>
        </w:tc>
        <w:tc>
          <w:tcPr>
            <w:tcW w:w="617" w:type="pct"/>
            <w:tcBorders>
              <w:top w:val="single" w:sz="4" w:space="0" w:color="auto"/>
              <w:left w:val="nil"/>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6</w:t>
            </w:r>
          </w:p>
        </w:tc>
        <w:tc>
          <w:tcPr>
            <w:tcW w:w="617" w:type="pct"/>
            <w:tcBorders>
              <w:top w:val="single" w:sz="4" w:space="0" w:color="auto"/>
              <w:left w:val="nil"/>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7</w:t>
            </w:r>
          </w:p>
        </w:tc>
      </w:tr>
      <w:tr w:rsidR="008F783C" w:rsidRPr="00B07CD1" w:rsidTr="008F783C">
        <w:trPr>
          <w:trHeight w:val="530"/>
        </w:trPr>
        <w:tc>
          <w:tcPr>
            <w:tcW w:w="287" w:type="pct"/>
            <w:vMerge w:val="restart"/>
            <w:tcBorders>
              <w:top w:val="single" w:sz="4" w:space="0" w:color="auto"/>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1.</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Удовлетворенность населения медицинской помощью</w:t>
            </w:r>
          </w:p>
          <w:p w:rsidR="008F783C" w:rsidRPr="00B07CD1" w:rsidRDefault="008F783C" w:rsidP="008F783C">
            <w:pPr>
              <w:spacing w:line="235" w:lineRule="auto"/>
              <w:ind w:firstLine="0"/>
              <w:rPr>
                <w:rFonts w:cs="Times New Roman"/>
                <w:szCs w:val="28"/>
              </w:rPr>
            </w:pPr>
            <w:r w:rsidRPr="00B07CD1">
              <w:rPr>
                <w:rFonts w:cs="Times New Roman"/>
                <w:szCs w:val="28"/>
              </w:rPr>
              <w:t>в том числе:</w:t>
            </w:r>
          </w:p>
        </w:tc>
        <w:tc>
          <w:tcPr>
            <w:tcW w:w="954" w:type="pct"/>
            <w:tcBorders>
              <w:top w:val="single" w:sz="4" w:space="0" w:color="auto"/>
              <w:left w:val="nil"/>
              <w:bottom w:val="single" w:sz="4" w:space="0" w:color="auto"/>
              <w:right w:val="single" w:sz="4" w:space="0" w:color="auto"/>
            </w:tcBorders>
            <w:shd w:val="clear" w:color="auto" w:fill="auto"/>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процентов от числа опрошенных</w:t>
            </w:r>
          </w:p>
        </w:tc>
        <w:tc>
          <w:tcPr>
            <w:tcW w:w="336" w:type="pct"/>
            <w:tcBorders>
              <w:top w:val="single" w:sz="4" w:space="0" w:color="auto"/>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1</w:t>
            </w:r>
          </w:p>
        </w:tc>
        <w:tc>
          <w:tcPr>
            <w:tcW w:w="617" w:type="pct"/>
            <w:tcBorders>
              <w:top w:val="single" w:sz="4" w:space="0" w:color="auto"/>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36,3</w:t>
            </w:r>
          </w:p>
        </w:tc>
        <w:tc>
          <w:tcPr>
            <w:tcW w:w="617" w:type="pct"/>
            <w:tcBorders>
              <w:top w:val="single" w:sz="4" w:space="0" w:color="auto"/>
              <w:left w:val="nil"/>
              <w:bottom w:val="single" w:sz="4" w:space="0" w:color="auto"/>
              <w:right w:val="single" w:sz="4" w:space="0" w:color="auto"/>
            </w:tcBorders>
            <w:shd w:val="clear" w:color="auto" w:fill="auto"/>
          </w:tcPr>
          <w:p w:rsidR="008F783C" w:rsidRPr="00B07CD1" w:rsidRDefault="008F783C" w:rsidP="008F783C">
            <w:pPr>
              <w:ind w:firstLine="0"/>
              <w:jc w:val="center"/>
              <w:rPr>
                <w:rFonts w:cs="Times New Roman"/>
                <w:szCs w:val="28"/>
              </w:rPr>
            </w:pPr>
            <w:r w:rsidRPr="00B07CD1">
              <w:rPr>
                <w:rFonts w:cs="Times New Roman"/>
                <w:szCs w:val="28"/>
              </w:rPr>
              <w:t>36,5</w:t>
            </w:r>
          </w:p>
        </w:tc>
        <w:tc>
          <w:tcPr>
            <w:tcW w:w="617" w:type="pct"/>
            <w:tcBorders>
              <w:top w:val="single" w:sz="4" w:space="0" w:color="auto"/>
              <w:left w:val="nil"/>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36,5</w:t>
            </w:r>
          </w:p>
        </w:tc>
      </w:tr>
      <w:tr w:rsidR="008F783C" w:rsidRPr="00B07CD1" w:rsidTr="008F783C">
        <w:trPr>
          <w:trHeight w:val="312"/>
        </w:trPr>
        <w:tc>
          <w:tcPr>
            <w:tcW w:w="287" w:type="pct"/>
            <w:vMerge/>
            <w:tcBorders>
              <w:left w:val="single" w:sz="4" w:space="0" w:color="auto"/>
              <w:bottom w:val="single" w:sz="4" w:space="0" w:color="auto"/>
              <w:right w:val="single" w:sz="4" w:space="0" w:color="auto"/>
            </w:tcBorders>
            <w:shd w:val="clear" w:color="auto" w:fill="auto"/>
          </w:tcPr>
          <w:p w:rsidR="008F783C" w:rsidRPr="00B07CD1" w:rsidRDefault="008F783C" w:rsidP="008F783C">
            <w:pPr>
              <w:shd w:val="clear" w:color="auto" w:fill="BFBFBF"/>
              <w:spacing w:line="235" w:lineRule="auto"/>
              <w:ind w:firstLine="0"/>
              <w:jc w:val="center"/>
              <w:rPr>
                <w:rFonts w:cs="Times New Roman"/>
                <w:szCs w:val="28"/>
              </w:rPr>
            </w:pPr>
          </w:p>
        </w:tc>
        <w:tc>
          <w:tcPr>
            <w:tcW w:w="1571" w:type="pct"/>
            <w:tcBorders>
              <w:top w:val="nil"/>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городского населения</w:t>
            </w:r>
          </w:p>
        </w:tc>
        <w:tc>
          <w:tcPr>
            <w:tcW w:w="954" w:type="pct"/>
            <w:tcBorders>
              <w:top w:val="nil"/>
              <w:left w:val="nil"/>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2</w:t>
            </w:r>
          </w:p>
        </w:tc>
        <w:tc>
          <w:tcPr>
            <w:tcW w:w="617" w:type="pct"/>
            <w:tcBorders>
              <w:top w:val="nil"/>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35,7</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ind w:firstLine="0"/>
              <w:jc w:val="center"/>
              <w:rPr>
                <w:rFonts w:cs="Times New Roman"/>
                <w:szCs w:val="28"/>
              </w:rPr>
            </w:pPr>
            <w:r w:rsidRPr="00B07CD1">
              <w:rPr>
                <w:rFonts w:cs="Times New Roman"/>
                <w:szCs w:val="28"/>
              </w:rPr>
              <w:t>35,9</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35,9</w:t>
            </w:r>
          </w:p>
        </w:tc>
      </w:tr>
      <w:tr w:rsidR="008F783C" w:rsidRPr="00B07CD1" w:rsidTr="008F783C">
        <w:trPr>
          <w:trHeight w:val="312"/>
        </w:trPr>
        <w:tc>
          <w:tcPr>
            <w:tcW w:w="287" w:type="pct"/>
            <w:vMerge/>
            <w:tcBorders>
              <w:left w:val="single" w:sz="4" w:space="0" w:color="auto"/>
              <w:bottom w:val="single" w:sz="4" w:space="0" w:color="auto"/>
              <w:right w:val="single" w:sz="4" w:space="0" w:color="auto"/>
            </w:tcBorders>
            <w:shd w:val="clear" w:color="auto" w:fill="auto"/>
          </w:tcPr>
          <w:p w:rsidR="008F783C" w:rsidRPr="00B07CD1" w:rsidRDefault="008F783C" w:rsidP="008F783C">
            <w:pPr>
              <w:shd w:val="clear" w:color="auto" w:fill="BFBFBF"/>
              <w:spacing w:line="235" w:lineRule="auto"/>
              <w:ind w:firstLine="0"/>
              <w:jc w:val="center"/>
              <w:rPr>
                <w:rFonts w:cs="Times New Roman"/>
                <w:szCs w:val="28"/>
              </w:rPr>
            </w:pPr>
          </w:p>
        </w:tc>
        <w:tc>
          <w:tcPr>
            <w:tcW w:w="1571" w:type="pct"/>
            <w:tcBorders>
              <w:top w:val="nil"/>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сельского населения</w:t>
            </w:r>
          </w:p>
        </w:tc>
        <w:tc>
          <w:tcPr>
            <w:tcW w:w="954" w:type="pct"/>
            <w:tcBorders>
              <w:top w:val="nil"/>
              <w:left w:val="nil"/>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3</w:t>
            </w:r>
          </w:p>
        </w:tc>
        <w:tc>
          <w:tcPr>
            <w:tcW w:w="617" w:type="pct"/>
            <w:tcBorders>
              <w:top w:val="nil"/>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36,8</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ind w:firstLine="0"/>
              <w:jc w:val="center"/>
              <w:rPr>
                <w:rFonts w:cs="Times New Roman"/>
                <w:szCs w:val="28"/>
              </w:rPr>
            </w:pPr>
            <w:r w:rsidRPr="00B07CD1">
              <w:rPr>
                <w:rFonts w:cs="Times New Roman"/>
                <w:szCs w:val="28"/>
              </w:rPr>
              <w:t>37,0</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37,0</w:t>
            </w:r>
          </w:p>
        </w:tc>
      </w:tr>
      <w:tr w:rsidR="008F783C" w:rsidRPr="00B07CD1" w:rsidTr="008F783C">
        <w:trPr>
          <w:trHeight w:val="499"/>
        </w:trPr>
        <w:tc>
          <w:tcPr>
            <w:tcW w:w="287" w:type="pct"/>
            <w:tcBorders>
              <w:top w:val="single" w:sz="4" w:space="0" w:color="auto"/>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2.</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 xml:space="preserve">Смертность населения в трудоспособном возрасте </w:t>
            </w:r>
          </w:p>
        </w:tc>
        <w:tc>
          <w:tcPr>
            <w:tcW w:w="954" w:type="pct"/>
            <w:tcBorders>
              <w:top w:val="single" w:sz="4" w:space="0" w:color="auto"/>
              <w:left w:val="nil"/>
              <w:bottom w:val="single" w:sz="4" w:space="0" w:color="auto"/>
              <w:right w:val="single" w:sz="4" w:space="0" w:color="auto"/>
            </w:tcBorders>
            <w:shd w:val="clear" w:color="auto" w:fill="auto"/>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 xml:space="preserve">число умерших в трудоспособном возрасте на 100 тыс. человек </w:t>
            </w:r>
            <w:r>
              <w:rPr>
                <w:rFonts w:cs="Times New Roman"/>
                <w:szCs w:val="28"/>
              </w:rPr>
              <w:t>трудоспособного</w:t>
            </w:r>
            <w:r w:rsidRPr="00B07CD1">
              <w:rPr>
                <w:rFonts w:cs="Times New Roman"/>
                <w:szCs w:val="28"/>
              </w:rPr>
              <w:t xml:space="preserve"> населения</w:t>
            </w:r>
          </w:p>
        </w:tc>
        <w:tc>
          <w:tcPr>
            <w:tcW w:w="336" w:type="pct"/>
            <w:tcBorders>
              <w:top w:val="single" w:sz="4" w:space="0" w:color="auto"/>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4</w:t>
            </w:r>
          </w:p>
        </w:tc>
        <w:tc>
          <w:tcPr>
            <w:tcW w:w="617" w:type="pct"/>
            <w:tcBorders>
              <w:top w:val="single" w:sz="4" w:space="0" w:color="auto"/>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5</w:t>
            </w:r>
            <w:r>
              <w:rPr>
                <w:rFonts w:cs="Times New Roman"/>
                <w:szCs w:val="28"/>
              </w:rPr>
              <w:t>37</w:t>
            </w:r>
            <w:r w:rsidRPr="00B07CD1">
              <w:rPr>
                <w:rFonts w:cs="Times New Roman"/>
                <w:szCs w:val="28"/>
              </w:rPr>
              <w:t>,0</w:t>
            </w:r>
          </w:p>
        </w:tc>
        <w:tc>
          <w:tcPr>
            <w:tcW w:w="617" w:type="pct"/>
            <w:tcBorders>
              <w:top w:val="single" w:sz="4" w:space="0" w:color="auto"/>
              <w:left w:val="nil"/>
              <w:bottom w:val="single" w:sz="4" w:space="0" w:color="auto"/>
              <w:right w:val="single" w:sz="4" w:space="0" w:color="auto"/>
            </w:tcBorders>
            <w:shd w:val="clear" w:color="auto" w:fill="auto"/>
          </w:tcPr>
          <w:p w:rsidR="008F783C" w:rsidRPr="00B07CD1" w:rsidRDefault="008F783C" w:rsidP="008F783C">
            <w:pPr>
              <w:ind w:firstLine="0"/>
              <w:jc w:val="center"/>
              <w:rPr>
                <w:rFonts w:cs="Times New Roman"/>
                <w:szCs w:val="28"/>
              </w:rPr>
            </w:pPr>
            <w:r w:rsidRPr="00B07CD1">
              <w:rPr>
                <w:rFonts w:cs="Times New Roman"/>
                <w:szCs w:val="28"/>
              </w:rPr>
              <w:t>5</w:t>
            </w:r>
            <w:r>
              <w:rPr>
                <w:rFonts w:cs="Times New Roman"/>
                <w:szCs w:val="28"/>
              </w:rPr>
              <w:t>3</w:t>
            </w:r>
            <w:r w:rsidRPr="00B07CD1">
              <w:rPr>
                <w:rFonts w:cs="Times New Roman"/>
                <w:szCs w:val="28"/>
              </w:rPr>
              <w:t>7,0</w:t>
            </w:r>
          </w:p>
        </w:tc>
        <w:tc>
          <w:tcPr>
            <w:tcW w:w="617" w:type="pct"/>
            <w:tcBorders>
              <w:top w:val="single" w:sz="4" w:space="0" w:color="auto"/>
              <w:left w:val="nil"/>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5</w:t>
            </w:r>
            <w:r>
              <w:rPr>
                <w:rFonts w:cs="Times New Roman"/>
                <w:szCs w:val="28"/>
              </w:rPr>
              <w:t>3</w:t>
            </w:r>
            <w:r w:rsidRPr="00B07CD1">
              <w:rPr>
                <w:rFonts w:cs="Times New Roman"/>
                <w:szCs w:val="28"/>
              </w:rPr>
              <w:t>7,0</w:t>
            </w:r>
          </w:p>
        </w:tc>
      </w:tr>
      <w:tr w:rsidR="008F783C" w:rsidRPr="00B07CD1" w:rsidTr="008F783C">
        <w:trPr>
          <w:trHeight w:val="236"/>
        </w:trPr>
        <w:tc>
          <w:tcPr>
            <w:tcW w:w="287" w:type="pct"/>
            <w:tcBorders>
              <w:top w:val="nil"/>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3.</w:t>
            </w:r>
          </w:p>
        </w:tc>
        <w:tc>
          <w:tcPr>
            <w:tcW w:w="1571" w:type="pct"/>
            <w:tcBorders>
              <w:top w:val="nil"/>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Доля умерших в трудоспособном возрасте на дому в общем количестве умерших в трудоспособном возрасте</w:t>
            </w:r>
          </w:p>
        </w:tc>
        <w:tc>
          <w:tcPr>
            <w:tcW w:w="954" w:type="pct"/>
            <w:tcBorders>
              <w:top w:val="nil"/>
              <w:left w:val="nil"/>
              <w:bottom w:val="single" w:sz="4" w:space="0" w:color="auto"/>
              <w:right w:val="single" w:sz="4" w:space="0" w:color="auto"/>
            </w:tcBorders>
            <w:shd w:val="clear" w:color="auto" w:fill="auto"/>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процентов</w:t>
            </w:r>
          </w:p>
        </w:tc>
        <w:tc>
          <w:tcPr>
            <w:tcW w:w="336" w:type="pct"/>
            <w:tcBorders>
              <w:top w:val="nil"/>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5</w:t>
            </w:r>
          </w:p>
        </w:tc>
        <w:tc>
          <w:tcPr>
            <w:tcW w:w="617" w:type="pct"/>
            <w:tcBorders>
              <w:top w:val="nil"/>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36,0</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ind w:firstLine="0"/>
              <w:jc w:val="center"/>
              <w:rPr>
                <w:rFonts w:cs="Times New Roman"/>
                <w:szCs w:val="28"/>
              </w:rPr>
            </w:pPr>
            <w:r w:rsidRPr="00B07CD1">
              <w:rPr>
                <w:rFonts w:cs="Times New Roman"/>
                <w:szCs w:val="28"/>
              </w:rPr>
              <w:t>35,0</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35,0</w:t>
            </w:r>
          </w:p>
        </w:tc>
      </w:tr>
      <w:tr w:rsidR="008F783C" w:rsidRPr="00B07CD1" w:rsidTr="008F783C">
        <w:trPr>
          <w:trHeight w:val="530"/>
        </w:trPr>
        <w:tc>
          <w:tcPr>
            <w:tcW w:w="287" w:type="pct"/>
            <w:tcBorders>
              <w:top w:val="single" w:sz="4" w:space="0" w:color="auto"/>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4.</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 xml:space="preserve">Материнская смертность  </w:t>
            </w:r>
          </w:p>
        </w:tc>
        <w:tc>
          <w:tcPr>
            <w:tcW w:w="954" w:type="pct"/>
            <w:tcBorders>
              <w:top w:val="single" w:sz="4" w:space="0" w:color="auto"/>
              <w:left w:val="nil"/>
              <w:bottom w:val="single" w:sz="4" w:space="0" w:color="auto"/>
              <w:right w:val="single" w:sz="4" w:space="0" w:color="auto"/>
            </w:tcBorders>
            <w:shd w:val="clear" w:color="auto" w:fill="auto"/>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на 100 тыс. человек, родившихся живыми</w:t>
            </w:r>
          </w:p>
        </w:tc>
        <w:tc>
          <w:tcPr>
            <w:tcW w:w="336" w:type="pct"/>
            <w:tcBorders>
              <w:top w:val="nil"/>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6</w:t>
            </w:r>
          </w:p>
        </w:tc>
        <w:tc>
          <w:tcPr>
            <w:tcW w:w="617" w:type="pct"/>
            <w:tcBorders>
              <w:top w:val="nil"/>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7,0</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ind w:firstLine="0"/>
              <w:jc w:val="center"/>
              <w:rPr>
                <w:rFonts w:cs="Times New Roman"/>
                <w:szCs w:val="28"/>
              </w:rPr>
            </w:pPr>
            <w:r w:rsidRPr="00B07CD1">
              <w:rPr>
                <w:rFonts w:cs="Times New Roman"/>
                <w:szCs w:val="28"/>
              </w:rPr>
              <w:t>7,0</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7,0</w:t>
            </w:r>
          </w:p>
        </w:tc>
      </w:tr>
      <w:tr w:rsidR="008F783C" w:rsidRPr="00B07CD1" w:rsidTr="008F783C">
        <w:trPr>
          <w:trHeight w:val="530"/>
        </w:trPr>
        <w:tc>
          <w:tcPr>
            <w:tcW w:w="287" w:type="pct"/>
            <w:vMerge w:val="restart"/>
            <w:tcBorders>
              <w:top w:val="single" w:sz="4" w:space="0" w:color="auto"/>
              <w:left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5.</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 xml:space="preserve">Младенческая смертность </w:t>
            </w:r>
          </w:p>
          <w:p w:rsidR="008F783C" w:rsidRPr="00B07CD1" w:rsidRDefault="008F783C" w:rsidP="008F783C">
            <w:pPr>
              <w:spacing w:line="235" w:lineRule="auto"/>
              <w:ind w:firstLine="0"/>
              <w:rPr>
                <w:rFonts w:cs="Times New Roman"/>
                <w:szCs w:val="28"/>
              </w:rPr>
            </w:pPr>
            <w:r w:rsidRPr="00B07CD1">
              <w:rPr>
                <w:rFonts w:cs="Times New Roman"/>
                <w:szCs w:val="28"/>
              </w:rPr>
              <w:t>в том числе:</w:t>
            </w:r>
          </w:p>
        </w:tc>
        <w:tc>
          <w:tcPr>
            <w:tcW w:w="954" w:type="pct"/>
            <w:tcBorders>
              <w:top w:val="single" w:sz="4" w:space="0" w:color="auto"/>
              <w:left w:val="nil"/>
              <w:bottom w:val="single" w:sz="4" w:space="0" w:color="auto"/>
              <w:right w:val="single" w:sz="4" w:space="0" w:color="auto"/>
            </w:tcBorders>
            <w:shd w:val="clear" w:color="auto" w:fill="auto"/>
            <w:tcMar>
              <w:left w:w="85" w:type="dxa"/>
              <w:right w:w="85" w:type="dxa"/>
            </w:tcMar>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на 1000 человек, родившихся живыми</w:t>
            </w:r>
          </w:p>
        </w:tc>
        <w:tc>
          <w:tcPr>
            <w:tcW w:w="336" w:type="pct"/>
            <w:tcBorders>
              <w:top w:val="single" w:sz="4" w:space="0" w:color="auto"/>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7</w:t>
            </w:r>
          </w:p>
        </w:tc>
        <w:tc>
          <w:tcPr>
            <w:tcW w:w="617" w:type="pct"/>
            <w:tcBorders>
              <w:top w:val="single" w:sz="4" w:space="0" w:color="auto"/>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5,2</w:t>
            </w:r>
          </w:p>
        </w:tc>
        <w:tc>
          <w:tcPr>
            <w:tcW w:w="617" w:type="pct"/>
            <w:tcBorders>
              <w:top w:val="single" w:sz="4" w:space="0" w:color="auto"/>
              <w:left w:val="nil"/>
              <w:bottom w:val="single" w:sz="4" w:space="0" w:color="auto"/>
              <w:right w:val="single" w:sz="4" w:space="0" w:color="auto"/>
            </w:tcBorders>
            <w:shd w:val="clear" w:color="auto" w:fill="auto"/>
          </w:tcPr>
          <w:p w:rsidR="008F783C" w:rsidRPr="00B07CD1" w:rsidRDefault="008F783C" w:rsidP="008F783C">
            <w:pPr>
              <w:ind w:firstLine="0"/>
              <w:jc w:val="center"/>
              <w:rPr>
                <w:rFonts w:cs="Times New Roman"/>
                <w:szCs w:val="28"/>
              </w:rPr>
            </w:pPr>
            <w:r w:rsidRPr="00B07CD1">
              <w:rPr>
                <w:rFonts w:cs="Times New Roman"/>
                <w:szCs w:val="28"/>
              </w:rPr>
              <w:t>5,0</w:t>
            </w:r>
          </w:p>
        </w:tc>
        <w:tc>
          <w:tcPr>
            <w:tcW w:w="617" w:type="pct"/>
            <w:tcBorders>
              <w:top w:val="single" w:sz="4" w:space="0" w:color="auto"/>
              <w:left w:val="nil"/>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5,0</w:t>
            </w:r>
          </w:p>
        </w:tc>
      </w:tr>
      <w:tr w:rsidR="008F783C" w:rsidRPr="00B07CD1" w:rsidTr="008F783C">
        <w:trPr>
          <w:trHeight w:val="312"/>
        </w:trPr>
        <w:tc>
          <w:tcPr>
            <w:tcW w:w="287" w:type="pct"/>
            <w:vMerge/>
            <w:tcBorders>
              <w:left w:val="single" w:sz="4" w:space="0" w:color="auto"/>
              <w:bottom w:val="single" w:sz="4" w:space="0" w:color="auto"/>
              <w:right w:val="single" w:sz="4" w:space="0" w:color="auto"/>
            </w:tcBorders>
            <w:shd w:val="clear" w:color="auto" w:fill="auto"/>
          </w:tcPr>
          <w:p w:rsidR="008F783C" w:rsidRPr="00B07CD1" w:rsidRDefault="008F783C" w:rsidP="008F783C">
            <w:pPr>
              <w:shd w:val="clear" w:color="auto" w:fill="BFBFBF"/>
              <w:spacing w:line="235" w:lineRule="auto"/>
              <w:ind w:firstLine="0"/>
              <w:jc w:val="center"/>
              <w:rPr>
                <w:rFonts w:cs="Times New Roman"/>
                <w:szCs w:val="28"/>
              </w:rPr>
            </w:pPr>
          </w:p>
        </w:tc>
        <w:tc>
          <w:tcPr>
            <w:tcW w:w="1571" w:type="pct"/>
            <w:tcBorders>
              <w:top w:val="nil"/>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городского населения</w:t>
            </w:r>
          </w:p>
        </w:tc>
        <w:tc>
          <w:tcPr>
            <w:tcW w:w="954" w:type="pct"/>
            <w:tcBorders>
              <w:top w:val="nil"/>
              <w:left w:val="nil"/>
              <w:bottom w:val="single" w:sz="4" w:space="0" w:color="auto"/>
              <w:right w:val="single" w:sz="4" w:space="0" w:color="auto"/>
            </w:tcBorders>
            <w:shd w:val="clear" w:color="auto" w:fill="auto"/>
            <w:tcMar>
              <w:left w:w="85" w:type="dxa"/>
              <w:right w:w="85" w:type="dxa"/>
            </w:tcMar>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8</w:t>
            </w:r>
          </w:p>
        </w:tc>
        <w:tc>
          <w:tcPr>
            <w:tcW w:w="617" w:type="pct"/>
            <w:tcBorders>
              <w:top w:val="nil"/>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5,1</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ind w:firstLine="0"/>
              <w:jc w:val="center"/>
              <w:rPr>
                <w:rFonts w:cs="Times New Roman"/>
                <w:szCs w:val="28"/>
              </w:rPr>
            </w:pPr>
            <w:r w:rsidRPr="00B07CD1">
              <w:rPr>
                <w:rFonts w:cs="Times New Roman"/>
                <w:szCs w:val="28"/>
              </w:rPr>
              <w:t>4,9</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4,9</w:t>
            </w:r>
          </w:p>
        </w:tc>
      </w:tr>
      <w:tr w:rsidR="008F783C" w:rsidRPr="00B07CD1" w:rsidTr="008F783C">
        <w:trPr>
          <w:trHeight w:val="312"/>
        </w:trPr>
        <w:tc>
          <w:tcPr>
            <w:tcW w:w="287" w:type="pct"/>
            <w:vMerge/>
            <w:tcBorders>
              <w:top w:val="single" w:sz="4" w:space="0" w:color="auto"/>
              <w:left w:val="single" w:sz="4" w:space="0" w:color="auto"/>
              <w:bottom w:val="single" w:sz="4" w:space="0" w:color="auto"/>
              <w:right w:val="single" w:sz="4" w:space="0" w:color="auto"/>
            </w:tcBorders>
            <w:shd w:val="clear" w:color="auto" w:fill="auto"/>
          </w:tcPr>
          <w:p w:rsidR="008F783C" w:rsidRPr="00B07CD1" w:rsidRDefault="008F783C" w:rsidP="008F783C">
            <w:pPr>
              <w:shd w:val="clear" w:color="auto" w:fill="BFBFBF"/>
              <w:spacing w:line="235" w:lineRule="auto"/>
              <w:ind w:firstLine="0"/>
              <w:jc w:val="center"/>
              <w:rPr>
                <w:rFonts w:cs="Times New Roman"/>
                <w:szCs w:val="28"/>
              </w:rPr>
            </w:pP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сельского населения</w:t>
            </w:r>
          </w:p>
        </w:tc>
        <w:tc>
          <w:tcPr>
            <w:tcW w:w="954" w:type="pct"/>
            <w:tcBorders>
              <w:top w:val="single" w:sz="4" w:space="0" w:color="auto"/>
              <w:left w:val="nil"/>
              <w:bottom w:val="single" w:sz="4" w:space="0" w:color="auto"/>
              <w:right w:val="single" w:sz="4" w:space="0" w:color="auto"/>
            </w:tcBorders>
            <w:shd w:val="clear" w:color="auto" w:fill="auto"/>
            <w:tcMar>
              <w:left w:w="85" w:type="dxa"/>
              <w:right w:w="85" w:type="dxa"/>
            </w:tcMar>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 « -</w:t>
            </w:r>
          </w:p>
        </w:tc>
        <w:tc>
          <w:tcPr>
            <w:tcW w:w="336" w:type="pct"/>
            <w:tcBorders>
              <w:top w:val="single" w:sz="4" w:space="0" w:color="auto"/>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9</w:t>
            </w:r>
          </w:p>
        </w:tc>
        <w:tc>
          <w:tcPr>
            <w:tcW w:w="617" w:type="pct"/>
            <w:tcBorders>
              <w:top w:val="single" w:sz="4" w:space="0" w:color="auto"/>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6,7</w:t>
            </w:r>
          </w:p>
        </w:tc>
        <w:tc>
          <w:tcPr>
            <w:tcW w:w="617" w:type="pct"/>
            <w:tcBorders>
              <w:top w:val="single" w:sz="4" w:space="0" w:color="auto"/>
              <w:left w:val="nil"/>
              <w:bottom w:val="single" w:sz="4" w:space="0" w:color="auto"/>
              <w:right w:val="single" w:sz="4" w:space="0" w:color="auto"/>
            </w:tcBorders>
            <w:shd w:val="clear" w:color="auto" w:fill="auto"/>
          </w:tcPr>
          <w:p w:rsidR="008F783C" w:rsidRPr="00B07CD1" w:rsidRDefault="008F783C" w:rsidP="008F783C">
            <w:pPr>
              <w:ind w:firstLine="0"/>
              <w:jc w:val="center"/>
              <w:rPr>
                <w:rFonts w:cs="Times New Roman"/>
                <w:szCs w:val="28"/>
              </w:rPr>
            </w:pPr>
            <w:r w:rsidRPr="00B07CD1">
              <w:rPr>
                <w:rFonts w:cs="Times New Roman"/>
                <w:szCs w:val="28"/>
              </w:rPr>
              <w:t>6,4</w:t>
            </w:r>
          </w:p>
        </w:tc>
        <w:tc>
          <w:tcPr>
            <w:tcW w:w="617" w:type="pct"/>
            <w:tcBorders>
              <w:top w:val="single" w:sz="4" w:space="0" w:color="auto"/>
              <w:left w:val="nil"/>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6,4</w:t>
            </w:r>
          </w:p>
        </w:tc>
      </w:tr>
      <w:tr w:rsidR="008F783C" w:rsidRPr="00B07CD1" w:rsidTr="008F783C">
        <w:trPr>
          <w:trHeight w:val="312"/>
        </w:trPr>
        <w:tc>
          <w:tcPr>
            <w:tcW w:w="287" w:type="pct"/>
            <w:tcBorders>
              <w:top w:val="nil"/>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6.</w:t>
            </w:r>
          </w:p>
        </w:tc>
        <w:tc>
          <w:tcPr>
            <w:tcW w:w="1571" w:type="pct"/>
            <w:tcBorders>
              <w:top w:val="nil"/>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Доля умерших в возрасте до 1 года на дому в общем количестве умерших в возрасте до 1 года</w:t>
            </w:r>
          </w:p>
        </w:tc>
        <w:tc>
          <w:tcPr>
            <w:tcW w:w="954" w:type="pct"/>
            <w:tcBorders>
              <w:top w:val="nil"/>
              <w:left w:val="nil"/>
              <w:bottom w:val="single" w:sz="4" w:space="0" w:color="auto"/>
              <w:right w:val="single" w:sz="4" w:space="0" w:color="auto"/>
            </w:tcBorders>
            <w:shd w:val="clear" w:color="auto" w:fill="auto"/>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процентов</w:t>
            </w:r>
          </w:p>
        </w:tc>
        <w:tc>
          <w:tcPr>
            <w:tcW w:w="336" w:type="pct"/>
            <w:tcBorders>
              <w:top w:val="nil"/>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10</w:t>
            </w:r>
          </w:p>
        </w:tc>
        <w:tc>
          <w:tcPr>
            <w:tcW w:w="617" w:type="pct"/>
            <w:tcBorders>
              <w:top w:val="nil"/>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15,0</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ind w:firstLine="0"/>
              <w:jc w:val="center"/>
              <w:rPr>
                <w:rFonts w:cs="Times New Roman"/>
                <w:szCs w:val="28"/>
              </w:rPr>
            </w:pPr>
            <w:r w:rsidRPr="00B07CD1">
              <w:rPr>
                <w:rFonts w:cs="Times New Roman"/>
                <w:szCs w:val="28"/>
              </w:rPr>
              <w:t>15,0</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15,0</w:t>
            </w:r>
          </w:p>
        </w:tc>
      </w:tr>
      <w:tr w:rsidR="008F783C" w:rsidRPr="00B07CD1" w:rsidTr="008F783C">
        <w:trPr>
          <w:trHeight w:val="229"/>
        </w:trPr>
        <w:tc>
          <w:tcPr>
            <w:tcW w:w="287" w:type="pct"/>
            <w:tcBorders>
              <w:top w:val="nil"/>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7.</w:t>
            </w:r>
          </w:p>
        </w:tc>
        <w:tc>
          <w:tcPr>
            <w:tcW w:w="1571" w:type="pct"/>
            <w:tcBorders>
              <w:top w:val="nil"/>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 xml:space="preserve">Смертность детей в возрасте </w:t>
            </w:r>
          </w:p>
          <w:p w:rsidR="008F783C" w:rsidRPr="00B07CD1" w:rsidRDefault="008F783C" w:rsidP="008F783C">
            <w:pPr>
              <w:spacing w:line="235" w:lineRule="auto"/>
              <w:ind w:firstLine="0"/>
              <w:rPr>
                <w:rFonts w:cs="Times New Roman"/>
                <w:szCs w:val="28"/>
              </w:rPr>
            </w:pPr>
            <w:r w:rsidRPr="00B07CD1">
              <w:rPr>
                <w:rFonts w:cs="Times New Roman"/>
                <w:szCs w:val="28"/>
              </w:rPr>
              <w:t xml:space="preserve">0 – 4 лет </w:t>
            </w:r>
          </w:p>
        </w:tc>
        <w:tc>
          <w:tcPr>
            <w:tcW w:w="954" w:type="pct"/>
            <w:tcBorders>
              <w:top w:val="nil"/>
              <w:left w:val="nil"/>
              <w:bottom w:val="single" w:sz="4" w:space="0" w:color="auto"/>
              <w:right w:val="single" w:sz="4" w:space="0" w:color="auto"/>
            </w:tcBorders>
            <w:shd w:val="clear" w:color="auto" w:fill="auto"/>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на 1000 человек, родившихся живыми</w:t>
            </w:r>
          </w:p>
        </w:tc>
        <w:tc>
          <w:tcPr>
            <w:tcW w:w="336" w:type="pct"/>
            <w:tcBorders>
              <w:top w:val="nil"/>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11</w:t>
            </w:r>
          </w:p>
        </w:tc>
        <w:tc>
          <w:tcPr>
            <w:tcW w:w="617" w:type="pct"/>
            <w:tcBorders>
              <w:top w:val="nil"/>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6,8</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ind w:firstLine="0"/>
              <w:jc w:val="center"/>
              <w:rPr>
                <w:rFonts w:cs="Times New Roman"/>
                <w:szCs w:val="28"/>
              </w:rPr>
            </w:pPr>
            <w:r w:rsidRPr="00B07CD1">
              <w:rPr>
                <w:rFonts w:cs="Times New Roman"/>
                <w:szCs w:val="28"/>
              </w:rPr>
              <w:t>6,5</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6,5</w:t>
            </w:r>
          </w:p>
        </w:tc>
      </w:tr>
      <w:tr w:rsidR="008F783C" w:rsidRPr="00B07CD1" w:rsidTr="008F783C">
        <w:trPr>
          <w:trHeight w:val="229"/>
        </w:trPr>
        <w:tc>
          <w:tcPr>
            <w:tcW w:w="287" w:type="pct"/>
            <w:vMerge w:val="restart"/>
            <w:tcBorders>
              <w:top w:val="nil"/>
              <w:left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8.</w:t>
            </w:r>
          </w:p>
        </w:tc>
        <w:tc>
          <w:tcPr>
            <w:tcW w:w="1571" w:type="pct"/>
            <w:tcBorders>
              <w:top w:val="nil"/>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Смертность населения, в том числе городского и сельского населения</w:t>
            </w:r>
          </w:p>
        </w:tc>
        <w:tc>
          <w:tcPr>
            <w:tcW w:w="954" w:type="pct"/>
            <w:tcBorders>
              <w:top w:val="nil"/>
              <w:left w:val="nil"/>
              <w:bottom w:val="single" w:sz="4" w:space="0" w:color="auto"/>
              <w:right w:val="single" w:sz="4" w:space="0" w:color="auto"/>
            </w:tcBorders>
            <w:shd w:val="clear" w:color="auto" w:fill="auto"/>
            <w:hideMark/>
          </w:tcPr>
          <w:p w:rsidR="008F783C" w:rsidRPr="00B07CD1" w:rsidDel="001C7F7D" w:rsidRDefault="008F783C" w:rsidP="008F783C">
            <w:pPr>
              <w:spacing w:line="235" w:lineRule="auto"/>
              <w:ind w:firstLine="0"/>
              <w:jc w:val="center"/>
              <w:rPr>
                <w:rFonts w:cs="Times New Roman"/>
                <w:szCs w:val="28"/>
              </w:rPr>
            </w:pPr>
            <w:r w:rsidRPr="00B07CD1">
              <w:rPr>
                <w:rFonts w:cs="Times New Roman"/>
                <w:szCs w:val="28"/>
              </w:rPr>
              <w:t>число умерших на 1000 человек населения</w:t>
            </w:r>
          </w:p>
        </w:tc>
        <w:tc>
          <w:tcPr>
            <w:tcW w:w="336" w:type="pct"/>
            <w:tcBorders>
              <w:top w:val="nil"/>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12</w:t>
            </w:r>
          </w:p>
        </w:tc>
        <w:tc>
          <w:tcPr>
            <w:tcW w:w="617" w:type="pct"/>
            <w:tcBorders>
              <w:top w:val="nil"/>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14,8</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ind w:firstLine="0"/>
              <w:jc w:val="center"/>
              <w:rPr>
                <w:rFonts w:cs="Times New Roman"/>
                <w:szCs w:val="28"/>
              </w:rPr>
            </w:pPr>
            <w:r w:rsidRPr="00B07CD1">
              <w:rPr>
                <w:rFonts w:cs="Times New Roman"/>
                <w:szCs w:val="28"/>
              </w:rPr>
              <w:t>14,7</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14,7</w:t>
            </w:r>
          </w:p>
        </w:tc>
      </w:tr>
      <w:tr w:rsidR="008F783C" w:rsidRPr="00B07CD1" w:rsidTr="008F783C">
        <w:trPr>
          <w:trHeight w:val="229"/>
        </w:trPr>
        <w:tc>
          <w:tcPr>
            <w:tcW w:w="287" w:type="pct"/>
            <w:vMerge/>
            <w:tcBorders>
              <w:left w:val="single" w:sz="4" w:space="0" w:color="auto"/>
              <w:right w:val="single" w:sz="4" w:space="0" w:color="auto"/>
            </w:tcBorders>
            <w:shd w:val="clear" w:color="auto" w:fill="auto"/>
          </w:tcPr>
          <w:p w:rsidR="008F783C" w:rsidRPr="00B07CD1" w:rsidRDefault="008F783C" w:rsidP="008F783C">
            <w:pPr>
              <w:shd w:val="clear" w:color="auto" w:fill="BFBFBF"/>
              <w:spacing w:line="235" w:lineRule="auto"/>
              <w:ind w:firstLine="0"/>
              <w:jc w:val="center"/>
              <w:rPr>
                <w:rFonts w:cs="Times New Roman"/>
                <w:szCs w:val="28"/>
              </w:rPr>
            </w:pPr>
          </w:p>
        </w:tc>
        <w:tc>
          <w:tcPr>
            <w:tcW w:w="1571" w:type="pct"/>
            <w:tcBorders>
              <w:top w:val="nil"/>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городского населения</w:t>
            </w:r>
          </w:p>
        </w:tc>
        <w:tc>
          <w:tcPr>
            <w:tcW w:w="954" w:type="pct"/>
            <w:tcBorders>
              <w:top w:val="nil"/>
              <w:left w:val="nil"/>
              <w:bottom w:val="single" w:sz="4" w:space="0" w:color="auto"/>
              <w:right w:val="single" w:sz="4" w:space="0" w:color="auto"/>
            </w:tcBorders>
            <w:shd w:val="clear" w:color="auto" w:fill="auto"/>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13</w:t>
            </w:r>
          </w:p>
        </w:tc>
        <w:tc>
          <w:tcPr>
            <w:tcW w:w="617" w:type="pct"/>
            <w:tcBorders>
              <w:top w:val="nil"/>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14,6</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ind w:firstLine="0"/>
              <w:jc w:val="center"/>
              <w:rPr>
                <w:rFonts w:cs="Times New Roman"/>
                <w:szCs w:val="28"/>
              </w:rPr>
            </w:pPr>
            <w:r w:rsidRPr="00B07CD1">
              <w:rPr>
                <w:rFonts w:cs="Times New Roman"/>
                <w:szCs w:val="28"/>
              </w:rPr>
              <w:t>14,5</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14,5</w:t>
            </w:r>
          </w:p>
        </w:tc>
      </w:tr>
      <w:tr w:rsidR="008F783C" w:rsidRPr="00B07CD1" w:rsidTr="008F783C">
        <w:trPr>
          <w:trHeight w:val="229"/>
        </w:trPr>
        <w:tc>
          <w:tcPr>
            <w:tcW w:w="287" w:type="pct"/>
            <w:vMerge/>
            <w:tcBorders>
              <w:left w:val="single" w:sz="4" w:space="0" w:color="auto"/>
              <w:bottom w:val="single" w:sz="4" w:space="0" w:color="auto"/>
              <w:right w:val="single" w:sz="4" w:space="0" w:color="auto"/>
            </w:tcBorders>
            <w:shd w:val="clear" w:color="auto" w:fill="auto"/>
          </w:tcPr>
          <w:p w:rsidR="008F783C" w:rsidRPr="00B07CD1" w:rsidRDefault="008F783C" w:rsidP="008F783C">
            <w:pPr>
              <w:shd w:val="clear" w:color="auto" w:fill="BFBFBF"/>
              <w:spacing w:line="235" w:lineRule="auto"/>
              <w:ind w:firstLine="0"/>
              <w:jc w:val="center"/>
              <w:rPr>
                <w:rFonts w:cs="Times New Roman"/>
                <w:szCs w:val="28"/>
              </w:rPr>
            </w:pPr>
          </w:p>
        </w:tc>
        <w:tc>
          <w:tcPr>
            <w:tcW w:w="1571" w:type="pct"/>
            <w:tcBorders>
              <w:top w:val="nil"/>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сельского населения</w:t>
            </w:r>
          </w:p>
        </w:tc>
        <w:tc>
          <w:tcPr>
            <w:tcW w:w="954" w:type="pct"/>
            <w:tcBorders>
              <w:top w:val="nil"/>
              <w:left w:val="nil"/>
              <w:bottom w:val="single" w:sz="4" w:space="0" w:color="auto"/>
              <w:right w:val="single" w:sz="4" w:space="0" w:color="auto"/>
            </w:tcBorders>
            <w:shd w:val="clear" w:color="auto" w:fill="auto"/>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14</w:t>
            </w:r>
          </w:p>
        </w:tc>
        <w:tc>
          <w:tcPr>
            <w:tcW w:w="617" w:type="pct"/>
            <w:tcBorders>
              <w:top w:val="nil"/>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16,1</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ind w:firstLine="0"/>
              <w:jc w:val="center"/>
              <w:rPr>
                <w:rFonts w:cs="Times New Roman"/>
                <w:szCs w:val="28"/>
              </w:rPr>
            </w:pPr>
            <w:r w:rsidRPr="00B07CD1">
              <w:rPr>
                <w:rFonts w:cs="Times New Roman"/>
                <w:szCs w:val="28"/>
              </w:rPr>
              <w:t>16,0</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16,0</w:t>
            </w:r>
          </w:p>
        </w:tc>
      </w:tr>
      <w:tr w:rsidR="008F783C" w:rsidRPr="00B07CD1" w:rsidTr="008F783C">
        <w:trPr>
          <w:trHeight w:val="499"/>
        </w:trPr>
        <w:tc>
          <w:tcPr>
            <w:tcW w:w="287" w:type="pct"/>
            <w:tcBorders>
              <w:top w:val="nil"/>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9.</w:t>
            </w:r>
          </w:p>
        </w:tc>
        <w:tc>
          <w:tcPr>
            <w:tcW w:w="1571" w:type="pct"/>
            <w:tcBorders>
              <w:top w:val="nil"/>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Доля умерших в возрасте 0 – 4 лет на дому в общем количестве умерших в возрасте 0 – 4 лет</w:t>
            </w:r>
          </w:p>
        </w:tc>
        <w:tc>
          <w:tcPr>
            <w:tcW w:w="954" w:type="pct"/>
            <w:tcBorders>
              <w:top w:val="nil"/>
              <w:left w:val="nil"/>
              <w:bottom w:val="single" w:sz="4" w:space="0" w:color="auto"/>
              <w:right w:val="single" w:sz="4" w:space="0" w:color="auto"/>
            </w:tcBorders>
            <w:shd w:val="clear" w:color="auto" w:fill="auto"/>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процентов</w:t>
            </w:r>
          </w:p>
        </w:tc>
        <w:tc>
          <w:tcPr>
            <w:tcW w:w="336" w:type="pct"/>
            <w:tcBorders>
              <w:top w:val="nil"/>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15</w:t>
            </w:r>
          </w:p>
        </w:tc>
        <w:tc>
          <w:tcPr>
            <w:tcW w:w="617" w:type="pct"/>
            <w:tcBorders>
              <w:top w:val="nil"/>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11,2</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ind w:firstLine="0"/>
              <w:jc w:val="center"/>
              <w:rPr>
                <w:rFonts w:cs="Times New Roman"/>
                <w:szCs w:val="28"/>
              </w:rPr>
            </w:pPr>
            <w:r w:rsidRPr="00B07CD1">
              <w:rPr>
                <w:rFonts w:cs="Times New Roman"/>
                <w:szCs w:val="28"/>
              </w:rPr>
              <w:t>11,2</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11,2</w:t>
            </w:r>
          </w:p>
        </w:tc>
      </w:tr>
      <w:tr w:rsidR="008F783C" w:rsidRPr="00B07CD1" w:rsidTr="008F783C">
        <w:trPr>
          <w:trHeight w:val="499"/>
        </w:trPr>
        <w:tc>
          <w:tcPr>
            <w:tcW w:w="287" w:type="pct"/>
            <w:tcBorders>
              <w:top w:val="nil"/>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10.</w:t>
            </w:r>
          </w:p>
        </w:tc>
        <w:tc>
          <w:tcPr>
            <w:tcW w:w="1571" w:type="pct"/>
            <w:tcBorders>
              <w:top w:val="nil"/>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 xml:space="preserve">Смертность детей в возрасте </w:t>
            </w:r>
          </w:p>
          <w:p w:rsidR="008F783C" w:rsidRPr="00B07CD1" w:rsidRDefault="008F783C" w:rsidP="008F783C">
            <w:pPr>
              <w:spacing w:line="235" w:lineRule="auto"/>
              <w:ind w:firstLine="0"/>
              <w:rPr>
                <w:rFonts w:cs="Times New Roman"/>
                <w:szCs w:val="28"/>
              </w:rPr>
            </w:pPr>
            <w:r w:rsidRPr="00B07CD1">
              <w:rPr>
                <w:rFonts w:cs="Times New Roman"/>
                <w:szCs w:val="28"/>
              </w:rPr>
              <w:t xml:space="preserve">0 – 17 лет </w:t>
            </w:r>
          </w:p>
        </w:tc>
        <w:tc>
          <w:tcPr>
            <w:tcW w:w="954" w:type="pct"/>
            <w:tcBorders>
              <w:top w:val="nil"/>
              <w:left w:val="nil"/>
              <w:bottom w:val="single" w:sz="4" w:space="0" w:color="auto"/>
              <w:right w:val="single" w:sz="4" w:space="0" w:color="auto"/>
            </w:tcBorders>
            <w:shd w:val="clear" w:color="auto" w:fill="auto"/>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на 100 тыс. человек населения соответствующего возраста</w:t>
            </w:r>
          </w:p>
        </w:tc>
        <w:tc>
          <w:tcPr>
            <w:tcW w:w="336" w:type="pct"/>
            <w:tcBorders>
              <w:top w:val="nil"/>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16</w:t>
            </w:r>
          </w:p>
        </w:tc>
        <w:tc>
          <w:tcPr>
            <w:tcW w:w="617" w:type="pct"/>
            <w:tcBorders>
              <w:top w:val="nil"/>
              <w:left w:val="nil"/>
              <w:bottom w:val="single" w:sz="4" w:space="0" w:color="auto"/>
              <w:right w:val="single" w:sz="4" w:space="0" w:color="auto"/>
            </w:tcBorders>
            <w:shd w:val="clear" w:color="auto" w:fill="auto"/>
            <w:noWrap/>
            <w:hideMark/>
          </w:tcPr>
          <w:p w:rsidR="008F783C" w:rsidRPr="00B07CD1" w:rsidRDefault="008F783C" w:rsidP="008F783C">
            <w:pPr>
              <w:ind w:firstLine="0"/>
              <w:rPr>
                <w:rFonts w:cs="Times New Roman"/>
              </w:rPr>
            </w:pPr>
            <w:r w:rsidRPr="00B07CD1">
              <w:rPr>
                <w:rFonts w:cs="Times New Roman"/>
              </w:rPr>
              <w:t>56,2</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ind w:firstLine="0"/>
              <w:jc w:val="center"/>
              <w:rPr>
                <w:rFonts w:cs="Times New Roman"/>
                <w:szCs w:val="28"/>
              </w:rPr>
            </w:pPr>
            <w:r w:rsidRPr="00B07CD1">
              <w:rPr>
                <w:rFonts w:cs="Times New Roman"/>
                <w:szCs w:val="28"/>
              </w:rPr>
              <w:t>56,0</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ind w:firstLine="0"/>
              <w:rPr>
                <w:rFonts w:cs="Times New Roman"/>
              </w:rPr>
            </w:pPr>
            <w:r w:rsidRPr="00B07CD1">
              <w:rPr>
                <w:rFonts w:cs="Times New Roman"/>
              </w:rPr>
              <w:t>56,0</w:t>
            </w:r>
          </w:p>
        </w:tc>
      </w:tr>
      <w:tr w:rsidR="008F783C" w:rsidRPr="00B07CD1" w:rsidTr="008F783C">
        <w:trPr>
          <w:trHeight w:val="499"/>
        </w:trPr>
        <w:tc>
          <w:tcPr>
            <w:tcW w:w="287" w:type="pct"/>
            <w:tcBorders>
              <w:top w:val="nil"/>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11.</w:t>
            </w:r>
          </w:p>
        </w:tc>
        <w:tc>
          <w:tcPr>
            <w:tcW w:w="1571" w:type="pct"/>
            <w:tcBorders>
              <w:top w:val="nil"/>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Доля умерших в возрасте 0 – 17 лет на дому в общем количестве умерших в возрасте 0 – 17 лет</w:t>
            </w:r>
          </w:p>
        </w:tc>
        <w:tc>
          <w:tcPr>
            <w:tcW w:w="954" w:type="pct"/>
            <w:tcBorders>
              <w:top w:val="nil"/>
              <w:left w:val="nil"/>
              <w:bottom w:val="single" w:sz="4" w:space="0" w:color="auto"/>
              <w:right w:val="single" w:sz="4" w:space="0" w:color="auto"/>
            </w:tcBorders>
            <w:shd w:val="clear" w:color="auto" w:fill="auto"/>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процентов</w:t>
            </w:r>
          </w:p>
        </w:tc>
        <w:tc>
          <w:tcPr>
            <w:tcW w:w="336" w:type="pct"/>
            <w:tcBorders>
              <w:top w:val="nil"/>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17</w:t>
            </w:r>
          </w:p>
        </w:tc>
        <w:tc>
          <w:tcPr>
            <w:tcW w:w="617" w:type="pct"/>
            <w:tcBorders>
              <w:top w:val="nil"/>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14,0</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ind w:firstLine="0"/>
              <w:jc w:val="center"/>
              <w:rPr>
                <w:rFonts w:cs="Times New Roman"/>
                <w:szCs w:val="28"/>
              </w:rPr>
            </w:pPr>
            <w:r w:rsidRPr="00B07CD1">
              <w:rPr>
                <w:rFonts w:cs="Times New Roman"/>
                <w:szCs w:val="28"/>
              </w:rPr>
              <w:t>14,0</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14,0</w:t>
            </w:r>
          </w:p>
        </w:tc>
      </w:tr>
      <w:tr w:rsidR="008F783C" w:rsidRPr="00B07CD1" w:rsidTr="008F783C">
        <w:trPr>
          <w:trHeight w:val="499"/>
        </w:trPr>
        <w:tc>
          <w:tcPr>
            <w:tcW w:w="287" w:type="pct"/>
            <w:tcBorders>
              <w:top w:val="nil"/>
              <w:left w:val="single" w:sz="4" w:space="0" w:color="auto"/>
              <w:bottom w:val="single" w:sz="4" w:space="0" w:color="auto"/>
              <w:right w:val="single" w:sz="4" w:space="0" w:color="auto"/>
            </w:tcBorders>
            <w:shd w:val="clear" w:color="auto" w:fill="auto"/>
          </w:tcPr>
          <w:p w:rsidR="008F783C" w:rsidRPr="00B07CD1" w:rsidDel="007B3C2B" w:rsidRDefault="008F783C" w:rsidP="008F783C">
            <w:pPr>
              <w:spacing w:line="235" w:lineRule="auto"/>
              <w:ind w:firstLine="0"/>
              <w:jc w:val="center"/>
              <w:rPr>
                <w:rFonts w:cs="Times New Roman"/>
                <w:szCs w:val="28"/>
              </w:rPr>
            </w:pPr>
            <w:r w:rsidRPr="00B07CD1">
              <w:rPr>
                <w:rFonts w:cs="Times New Roman"/>
                <w:szCs w:val="28"/>
              </w:rPr>
              <w:t>12.</w:t>
            </w:r>
          </w:p>
        </w:tc>
        <w:tc>
          <w:tcPr>
            <w:tcW w:w="1571" w:type="pct"/>
            <w:tcBorders>
              <w:top w:val="nil"/>
              <w:left w:val="single" w:sz="4" w:space="0" w:color="auto"/>
              <w:bottom w:val="single" w:sz="4" w:space="0" w:color="auto"/>
              <w:right w:val="single" w:sz="4" w:space="0" w:color="auto"/>
            </w:tcBorders>
            <w:shd w:val="clear" w:color="auto" w:fill="auto"/>
          </w:tcPr>
          <w:p w:rsidR="008F783C" w:rsidRPr="00B07CD1" w:rsidDel="007B3C2B" w:rsidRDefault="008F783C" w:rsidP="008F783C">
            <w:pPr>
              <w:spacing w:line="235" w:lineRule="auto"/>
              <w:ind w:firstLine="0"/>
              <w:rPr>
                <w:rFonts w:cs="Times New Roman"/>
                <w:szCs w:val="28"/>
              </w:rPr>
            </w:pPr>
            <w:r w:rsidRPr="00B07CD1">
              <w:rPr>
                <w:rFonts w:cs="Times New Roman"/>
                <w:szCs w:val="28"/>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954" w:type="pct"/>
            <w:tcBorders>
              <w:top w:val="nil"/>
              <w:left w:val="nil"/>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Pr>
                <w:rFonts w:cs="Times New Roman"/>
                <w:szCs w:val="28"/>
              </w:rPr>
              <w:t>процентов</w:t>
            </w:r>
          </w:p>
        </w:tc>
        <w:tc>
          <w:tcPr>
            <w:tcW w:w="336" w:type="pct"/>
            <w:tcBorders>
              <w:top w:val="nil"/>
              <w:left w:val="nil"/>
              <w:bottom w:val="single" w:sz="4" w:space="0" w:color="auto"/>
              <w:right w:val="single" w:sz="4" w:space="0" w:color="auto"/>
            </w:tcBorders>
            <w:shd w:val="clear" w:color="auto" w:fill="auto"/>
            <w:noWrap/>
          </w:tcPr>
          <w:p w:rsidR="008F783C" w:rsidRPr="00B07CD1" w:rsidDel="007B3C2B" w:rsidRDefault="008F783C" w:rsidP="008F783C">
            <w:pPr>
              <w:spacing w:line="235" w:lineRule="auto"/>
              <w:ind w:firstLine="0"/>
              <w:jc w:val="center"/>
              <w:rPr>
                <w:rFonts w:cs="Times New Roman"/>
                <w:szCs w:val="28"/>
              </w:rPr>
            </w:pPr>
            <w:r w:rsidRPr="00B07CD1">
              <w:rPr>
                <w:rFonts w:cs="Times New Roman"/>
                <w:szCs w:val="28"/>
              </w:rPr>
              <w:t>18</w:t>
            </w:r>
          </w:p>
        </w:tc>
        <w:tc>
          <w:tcPr>
            <w:tcW w:w="617" w:type="pct"/>
            <w:tcBorders>
              <w:top w:val="nil"/>
              <w:left w:val="nil"/>
              <w:bottom w:val="single" w:sz="4" w:space="0" w:color="auto"/>
              <w:right w:val="single" w:sz="4" w:space="0" w:color="auto"/>
            </w:tcBorders>
            <w:shd w:val="clear" w:color="auto" w:fill="auto"/>
            <w:noWrap/>
          </w:tcPr>
          <w:p w:rsidR="008F783C" w:rsidRPr="00B07CD1" w:rsidDel="007B3C2B" w:rsidRDefault="008F783C" w:rsidP="008F783C">
            <w:pPr>
              <w:spacing w:line="235" w:lineRule="auto"/>
              <w:ind w:firstLine="0"/>
              <w:jc w:val="center"/>
              <w:rPr>
                <w:rFonts w:cs="Times New Roman"/>
                <w:szCs w:val="28"/>
              </w:rPr>
            </w:pPr>
            <w:r w:rsidRPr="00B07CD1">
              <w:rPr>
                <w:rFonts w:cs="Times New Roman"/>
                <w:szCs w:val="28"/>
              </w:rPr>
              <w:t>8,7</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ind w:firstLine="0"/>
              <w:jc w:val="center"/>
              <w:rPr>
                <w:rFonts w:cs="Times New Roman"/>
                <w:szCs w:val="28"/>
              </w:rPr>
            </w:pPr>
            <w:r w:rsidRPr="00B07CD1">
              <w:rPr>
                <w:rFonts w:cs="Times New Roman"/>
                <w:szCs w:val="28"/>
              </w:rPr>
              <w:t>11,5</w:t>
            </w:r>
          </w:p>
        </w:tc>
        <w:tc>
          <w:tcPr>
            <w:tcW w:w="617" w:type="pct"/>
            <w:tcBorders>
              <w:top w:val="nil"/>
              <w:left w:val="nil"/>
              <w:bottom w:val="single" w:sz="4" w:space="0" w:color="auto"/>
              <w:right w:val="single" w:sz="4" w:space="0" w:color="auto"/>
            </w:tcBorders>
            <w:shd w:val="clear" w:color="auto" w:fill="auto"/>
          </w:tcPr>
          <w:p w:rsidR="008F783C" w:rsidRPr="00B07CD1" w:rsidDel="007B3C2B" w:rsidRDefault="008F783C" w:rsidP="008F783C">
            <w:pPr>
              <w:spacing w:line="235" w:lineRule="auto"/>
              <w:ind w:firstLine="0"/>
              <w:jc w:val="center"/>
              <w:rPr>
                <w:rFonts w:cs="Times New Roman"/>
                <w:szCs w:val="28"/>
              </w:rPr>
            </w:pPr>
            <w:r w:rsidRPr="00B07CD1">
              <w:rPr>
                <w:rFonts w:cs="Times New Roman"/>
                <w:szCs w:val="28"/>
              </w:rPr>
              <w:t>11,5</w:t>
            </w:r>
          </w:p>
        </w:tc>
      </w:tr>
      <w:tr w:rsidR="008F783C" w:rsidRPr="00B07CD1" w:rsidTr="008F783C">
        <w:trPr>
          <w:trHeight w:val="499"/>
        </w:trPr>
        <w:tc>
          <w:tcPr>
            <w:tcW w:w="287" w:type="pct"/>
            <w:tcBorders>
              <w:top w:val="nil"/>
              <w:left w:val="single" w:sz="4" w:space="0" w:color="auto"/>
              <w:bottom w:val="single" w:sz="4" w:space="0" w:color="auto"/>
              <w:right w:val="single" w:sz="4" w:space="0" w:color="auto"/>
            </w:tcBorders>
            <w:shd w:val="clear" w:color="auto" w:fill="auto"/>
          </w:tcPr>
          <w:p w:rsidR="008F783C" w:rsidRPr="00B07CD1" w:rsidDel="007B3C2B" w:rsidRDefault="008F783C" w:rsidP="008F783C">
            <w:pPr>
              <w:spacing w:line="235" w:lineRule="auto"/>
              <w:ind w:firstLine="0"/>
              <w:jc w:val="center"/>
              <w:rPr>
                <w:rFonts w:cs="Times New Roman"/>
                <w:szCs w:val="28"/>
              </w:rPr>
            </w:pPr>
            <w:r w:rsidRPr="00B07CD1">
              <w:rPr>
                <w:rFonts w:cs="Times New Roman"/>
                <w:szCs w:val="28"/>
              </w:rPr>
              <w:t>13.</w:t>
            </w:r>
          </w:p>
        </w:tc>
        <w:tc>
          <w:tcPr>
            <w:tcW w:w="1571" w:type="pct"/>
            <w:tcBorders>
              <w:top w:val="nil"/>
              <w:left w:val="single" w:sz="4" w:space="0" w:color="auto"/>
              <w:bottom w:val="single" w:sz="4" w:space="0" w:color="auto"/>
              <w:right w:val="single" w:sz="4" w:space="0" w:color="auto"/>
            </w:tcBorders>
            <w:shd w:val="clear" w:color="auto" w:fill="auto"/>
          </w:tcPr>
          <w:p w:rsidR="008F783C" w:rsidRPr="00B07CD1" w:rsidDel="007B3C2B" w:rsidRDefault="008F783C" w:rsidP="008F783C">
            <w:pPr>
              <w:spacing w:line="235" w:lineRule="auto"/>
              <w:ind w:firstLine="0"/>
              <w:rPr>
                <w:rFonts w:cs="Times New Roman"/>
                <w:szCs w:val="28"/>
              </w:rPr>
            </w:pPr>
            <w:r w:rsidRPr="00B07CD1">
              <w:rPr>
                <w:rFonts w:cs="Times New Roman"/>
                <w:szCs w:val="28"/>
              </w:rPr>
              <w:t xml:space="preserve">Доля впервые выявленных заболеваний при профилактических медицинских осмотрах, в том числе в рамках диспансеризации, лиц </w:t>
            </w:r>
            <w:r>
              <w:rPr>
                <w:rFonts w:cs="Times New Roman"/>
                <w:szCs w:val="28"/>
              </w:rPr>
              <w:t>старше</w:t>
            </w:r>
            <w:r w:rsidRPr="00B07CD1">
              <w:rPr>
                <w:rFonts w:cs="Times New Roman"/>
                <w:szCs w:val="28"/>
              </w:rPr>
              <w:t xml:space="preserve">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954" w:type="pct"/>
            <w:tcBorders>
              <w:top w:val="nil"/>
              <w:left w:val="nil"/>
              <w:bottom w:val="single" w:sz="4" w:space="0" w:color="auto"/>
              <w:right w:val="single" w:sz="4" w:space="0" w:color="auto"/>
            </w:tcBorders>
            <w:shd w:val="clear" w:color="auto" w:fill="auto"/>
          </w:tcPr>
          <w:p w:rsidR="008F783C" w:rsidRPr="00B07CD1" w:rsidDel="007B3C2B" w:rsidRDefault="008F783C" w:rsidP="008F783C">
            <w:pPr>
              <w:spacing w:line="235" w:lineRule="auto"/>
              <w:ind w:firstLine="0"/>
              <w:jc w:val="center"/>
              <w:rPr>
                <w:rFonts w:cs="Times New Roman"/>
                <w:szCs w:val="28"/>
              </w:rPr>
            </w:pPr>
            <w:r w:rsidRPr="00B07CD1">
              <w:rPr>
                <w:rFonts w:cs="Times New Roman"/>
                <w:szCs w:val="28"/>
              </w:rPr>
              <w:t>- « -</w:t>
            </w:r>
          </w:p>
        </w:tc>
        <w:tc>
          <w:tcPr>
            <w:tcW w:w="336" w:type="pct"/>
            <w:tcBorders>
              <w:top w:val="nil"/>
              <w:left w:val="nil"/>
              <w:bottom w:val="single" w:sz="4" w:space="0" w:color="auto"/>
              <w:right w:val="single" w:sz="4" w:space="0" w:color="auto"/>
            </w:tcBorders>
            <w:shd w:val="clear" w:color="auto" w:fill="auto"/>
            <w:noWrap/>
          </w:tcPr>
          <w:p w:rsidR="008F783C" w:rsidRPr="00B07CD1" w:rsidDel="007B3C2B" w:rsidRDefault="008F783C" w:rsidP="008F783C">
            <w:pPr>
              <w:spacing w:line="235" w:lineRule="auto"/>
              <w:ind w:firstLine="0"/>
              <w:jc w:val="center"/>
              <w:rPr>
                <w:rFonts w:cs="Times New Roman"/>
                <w:szCs w:val="28"/>
              </w:rPr>
            </w:pPr>
            <w:r w:rsidRPr="00B07CD1">
              <w:rPr>
                <w:rFonts w:cs="Times New Roman"/>
                <w:szCs w:val="28"/>
              </w:rPr>
              <w:t>19</w:t>
            </w:r>
          </w:p>
        </w:tc>
        <w:tc>
          <w:tcPr>
            <w:tcW w:w="617" w:type="pct"/>
            <w:tcBorders>
              <w:top w:val="nil"/>
              <w:left w:val="nil"/>
              <w:bottom w:val="single" w:sz="4" w:space="0" w:color="auto"/>
              <w:right w:val="single" w:sz="4" w:space="0" w:color="auto"/>
            </w:tcBorders>
            <w:shd w:val="clear" w:color="auto" w:fill="auto"/>
            <w:noWrap/>
          </w:tcPr>
          <w:p w:rsidR="008F783C" w:rsidRPr="00B07CD1" w:rsidDel="007B3C2B" w:rsidRDefault="008F783C" w:rsidP="008F783C">
            <w:pPr>
              <w:spacing w:line="235" w:lineRule="auto"/>
              <w:ind w:firstLine="0"/>
              <w:jc w:val="center"/>
              <w:rPr>
                <w:rFonts w:cs="Times New Roman"/>
                <w:szCs w:val="28"/>
              </w:rPr>
            </w:pPr>
            <w:r w:rsidRPr="00B07CD1">
              <w:rPr>
                <w:rFonts w:cs="Times New Roman"/>
                <w:szCs w:val="28"/>
              </w:rPr>
              <w:t>1,6</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ind w:firstLine="0"/>
              <w:jc w:val="center"/>
              <w:rPr>
                <w:rFonts w:cs="Times New Roman"/>
                <w:szCs w:val="28"/>
              </w:rPr>
            </w:pPr>
            <w:r w:rsidRPr="00B07CD1">
              <w:rPr>
                <w:rFonts w:cs="Times New Roman"/>
                <w:szCs w:val="28"/>
              </w:rPr>
              <w:t>1,7</w:t>
            </w:r>
          </w:p>
        </w:tc>
        <w:tc>
          <w:tcPr>
            <w:tcW w:w="617" w:type="pct"/>
            <w:tcBorders>
              <w:top w:val="nil"/>
              <w:left w:val="nil"/>
              <w:bottom w:val="single" w:sz="4" w:space="0" w:color="auto"/>
              <w:right w:val="single" w:sz="4" w:space="0" w:color="auto"/>
            </w:tcBorders>
            <w:shd w:val="clear" w:color="auto" w:fill="auto"/>
          </w:tcPr>
          <w:p w:rsidR="008F783C" w:rsidRPr="00B07CD1" w:rsidDel="007B3C2B" w:rsidRDefault="008F783C" w:rsidP="008F783C">
            <w:pPr>
              <w:spacing w:line="235" w:lineRule="auto"/>
              <w:ind w:firstLine="0"/>
              <w:jc w:val="center"/>
              <w:rPr>
                <w:rFonts w:cs="Times New Roman"/>
                <w:szCs w:val="28"/>
              </w:rPr>
            </w:pPr>
            <w:r w:rsidRPr="00B07CD1">
              <w:rPr>
                <w:rFonts w:cs="Times New Roman"/>
                <w:szCs w:val="28"/>
              </w:rPr>
              <w:t>1,7</w:t>
            </w:r>
          </w:p>
        </w:tc>
      </w:tr>
      <w:tr w:rsidR="008F783C" w:rsidRPr="00B07CD1" w:rsidTr="008F783C">
        <w:trPr>
          <w:trHeight w:val="499"/>
        </w:trPr>
        <w:tc>
          <w:tcPr>
            <w:tcW w:w="287" w:type="pct"/>
            <w:tcBorders>
              <w:top w:val="nil"/>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14.</w:t>
            </w:r>
          </w:p>
        </w:tc>
        <w:tc>
          <w:tcPr>
            <w:tcW w:w="1571" w:type="pct"/>
            <w:tcBorders>
              <w:top w:val="nil"/>
              <w:left w:val="single" w:sz="4" w:space="0" w:color="auto"/>
              <w:bottom w:val="single" w:sz="4" w:space="0" w:color="auto"/>
              <w:right w:val="single" w:sz="4" w:space="0" w:color="auto"/>
            </w:tcBorders>
            <w:shd w:val="clear" w:color="auto" w:fill="auto"/>
          </w:tcPr>
          <w:p w:rsidR="008F783C" w:rsidRPr="00D164A4" w:rsidRDefault="008F783C" w:rsidP="008F783C">
            <w:pPr>
              <w:spacing w:line="235" w:lineRule="auto"/>
              <w:ind w:firstLine="0"/>
              <w:rPr>
                <w:rFonts w:cs="Times New Roman"/>
                <w:szCs w:val="28"/>
              </w:rPr>
            </w:pPr>
            <w:r w:rsidRPr="00D164A4">
              <w:rPr>
                <w:rFonts w:cs="Times New Roman"/>
                <w:szCs w:val="28"/>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954" w:type="pct"/>
            <w:tcBorders>
              <w:top w:val="nil"/>
              <w:left w:val="nil"/>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 « -</w:t>
            </w:r>
          </w:p>
        </w:tc>
        <w:tc>
          <w:tcPr>
            <w:tcW w:w="336" w:type="pct"/>
            <w:tcBorders>
              <w:top w:val="nil"/>
              <w:left w:val="nil"/>
              <w:bottom w:val="single" w:sz="4" w:space="0" w:color="auto"/>
              <w:right w:val="single" w:sz="4" w:space="0" w:color="auto"/>
            </w:tcBorders>
            <w:shd w:val="clear" w:color="auto" w:fill="auto"/>
            <w:noWrap/>
          </w:tcPr>
          <w:p w:rsidR="008F783C" w:rsidRPr="00B07CD1" w:rsidRDefault="008F783C" w:rsidP="008F783C">
            <w:pPr>
              <w:spacing w:line="235" w:lineRule="auto"/>
              <w:ind w:firstLine="0"/>
              <w:jc w:val="center"/>
              <w:rPr>
                <w:rFonts w:cs="Times New Roman"/>
                <w:szCs w:val="28"/>
              </w:rPr>
            </w:pPr>
            <w:r w:rsidRPr="00B07CD1">
              <w:rPr>
                <w:rFonts w:cs="Times New Roman"/>
                <w:szCs w:val="28"/>
              </w:rPr>
              <w:t>20</w:t>
            </w:r>
          </w:p>
        </w:tc>
        <w:tc>
          <w:tcPr>
            <w:tcW w:w="617" w:type="pct"/>
            <w:tcBorders>
              <w:top w:val="nil"/>
              <w:left w:val="nil"/>
              <w:bottom w:val="single" w:sz="4" w:space="0" w:color="auto"/>
              <w:right w:val="single" w:sz="4" w:space="0" w:color="auto"/>
            </w:tcBorders>
            <w:shd w:val="clear" w:color="auto" w:fill="auto"/>
            <w:noWrap/>
          </w:tcPr>
          <w:p w:rsidR="008F783C" w:rsidRPr="00B07CD1" w:rsidDel="007B3C2B" w:rsidRDefault="008F783C" w:rsidP="008F783C">
            <w:pPr>
              <w:spacing w:line="235" w:lineRule="auto"/>
              <w:ind w:firstLine="0"/>
              <w:jc w:val="center"/>
              <w:rPr>
                <w:rFonts w:cs="Times New Roman"/>
                <w:szCs w:val="28"/>
              </w:rPr>
            </w:pPr>
            <w:r w:rsidRPr="00B07CD1">
              <w:rPr>
                <w:rFonts w:cs="Times New Roman"/>
                <w:szCs w:val="28"/>
              </w:rPr>
              <w:t>23,3</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ind w:firstLine="0"/>
              <w:jc w:val="center"/>
              <w:rPr>
                <w:rFonts w:cs="Times New Roman"/>
                <w:szCs w:val="28"/>
              </w:rPr>
            </w:pPr>
            <w:r w:rsidRPr="00B07CD1">
              <w:rPr>
                <w:rFonts w:cs="Times New Roman"/>
                <w:szCs w:val="28"/>
              </w:rPr>
              <w:t>24,0</w:t>
            </w:r>
          </w:p>
        </w:tc>
        <w:tc>
          <w:tcPr>
            <w:tcW w:w="617" w:type="pct"/>
            <w:tcBorders>
              <w:top w:val="nil"/>
              <w:left w:val="nil"/>
              <w:bottom w:val="single" w:sz="4" w:space="0" w:color="auto"/>
              <w:right w:val="single" w:sz="4" w:space="0" w:color="auto"/>
            </w:tcBorders>
            <w:shd w:val="clear" w:color="auto" w:fill="auto"/>
          </w:tcPr>
          <w:p w:rsidR="008F783C" w:rsidRPr="00B07CD1" w:rsidDel="007B3C2B" w:rsidRDefault="008F783C" w:rsidP="008F783C">
            <w:pPr>
              <w:spacing w:line="235" w:lineRule="auto"/>
              <w:ind w:firstLine="0"/>
              <w:jc w:val="center"/>
              <w:rPr>
                <w:rFonts w:cs="Times New Roman"/>
                <w:szCs w:val="28"/>
              </w:rPr>
            </w:pPr>
            <w:r w:rsidRPr="00B07CD1">
              <w:rPr>
                <w:rFonts w:cs="Times New Roman"/>
                <w:szCs w:val="28"/>
              </w:rPr>
              <w:t>24,0</w:t>
            </w:r>
          </w:p>
        </w:tc>
      </w:tr>
      <w:tr w:rsidR="008F783C" w:rsidRPr="00B07CD1" w:rsidTr="008F783C">
        <w:trPr>
          <w:trHeight w:val="1060"/>
        </w:trPr>
        <w:tc>
          <w:tcPr>
            <w:tcW w:w="287" w:type="pct"/>
            <w:tcBorders>
              <w:top w:val="single" w:sz="4" w:space="0" w:color="auto"/>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15.</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8F783C" w:rsidRPr="00D164A4" w:rsidRDefault="008F783C" w:rsidP="008F783C">
            <w:pPr>
              <w:spacing w:line="235" w:lineRule="auto"/>
              <w:ind w:firstLine="0"/>
              <w:rPr>
                <w:rFonts w:cs="Times New Roman"/>
                <w:szCs w:val="28"/>
              </w:rPr>
            </w:pPr>
            <w:r w:rsidRPr="00D164A4">
              <w:rPr>
                <w:rFonts w:cs="Times New Roman"/>
                <w:szCs w:val="28"/>
              </w:rP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954" w:type="pct"/>
            <w:tcBorders>
              <w:top w:val="single" w:sz="4" w:space="0" w:color="auto"/>
              <w:left w:val="nil"/>
              <w:bottom w:val="single" w:sz="4" w:space="0" w:color="auto"/>
              <w:right w:val="single" w:sz="4" w:space="0" w:color="auto"/>
            </w:tcBorders>
            <w:shd w:val="clear" w:color="auto" w:fill="auto"/>
            <w:hideMark/>
          </w:tcPr>
          <w:p w:rsidR="008F783C" w:rsidRPr="00B07CD1" w:rsidRDefault="008F783C" w:rsidP="008F783C">
            <w:pPr>
              <w:spacing w:line="235" w:lineRule="auto"/>
              <w:ind w:firstLine="0"/>
              <w:jc w:val="center"/>
              <w:rPr>
                <w:rFonts w:cs="Times New Roman"/>
                <w:szCs w:val="28"/>
              </w:rPr>
            </w:pPr>
            <w:r>
              <w:rPr>
                <w:rFonts w:cs="Times New Roman"/>
                <w:szCs w:val="28"/>
              </w:rPr>
              <w:t>процентов</w:t>
            </w:r>
          </w:p>
        </w:tc>
        <w:tc>
          <w:tcPr>
            <w:tcW w:w="336" w:type="pct"/>
            <w:tcBorders>
              <w:top w:val="single" w:sz="4" w:space="0" w:color="auto"/>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21</w:t>
            </w:r>
          </w:p>
        </w:tc>
        <w:tc>
          <w:tcPr>
            <w:tcW w:w="617" w:type="pct"/>
            <w:tcBorders>
              <w:top w:val="single" w:sz="4" w:space="0" w:color="auto"/>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54,5</w:t>
            </w:r>
          </w:p>
        </w:tc>
        <w:tc>
          <w:tcPr>
            <w:tcW w:w="617" w:type="pct"/>
            <w:tcBorders>
              <w:top w:val="single" w:sz="4" w:space="0" w:color="auto"/>
              <w:left w:val="nil"/>
              <w:bottom w:val="single" w:sz="4" w:space="0" w:color="auto"/>
              <w:right w:val="single" w:sz="4" w:space="0" w:color="auto"/>
            </w:tcBorders>
            <w:shd w:val="clear" w:color="auto" w:fill="auto"/>
          </w:tcPr>
          <w:p w:rsidR="008F783C" w:rsidRPr="00B07CD1" w:rsidRDefault="008F783C" w:rsidP="008F783C">
            <w:pPr>
              <w:ind w:firstLine="0"/>
              <w:jc w:val="center"/>
              <w:rPr>
                <w:rFonts w:cs="Times New Roman"/>
                <w:szCs w:val="28"/>
              </w:rPr>
            </w:pPr>
            <w:r w:rsidRPr="00B07CD1">
              <w:rPr>
                <w:rFonts w:cs="Times New Roman"/>
                <w:szCs w:val="28"/>
              </w:rPr>
              <w:t>54,8</w:t>
            </w:r>
          </w:p>
        </w:tc>
        <w:tc>
          <w:tcPr>
            <w:tcW w:w="617" w:type="pct"/>
            <w:tcBorders>
              <w:top w:val="single" w:sz="4" w:space="0" w:color="auto"/>
              <w:left w:val="nil"/>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54,8</w:t>
            </w:r>
          </w:p>
        </w:tc>
      </w:tr>
      <w:tr w:rsidR="008F783C" w:rsidRPr="00B07CD1" w:rsidTr="008F783C">
        <w:trPr>
          <w:trHeight w:val="229"/>
        </w:trPr>
        <w:tc>
          <w:tcPr>
            <w:tcW w:w="287" w:type="pct"/>
            <w:tcBorders>
              <w:top w:val="nil"/>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16.</w:t>
            </w:r>
          </w:p>
        </w:tc>
        <w:tc>
          <w:tcPr>
            <w:tcW w:w="1571" w:type="pct"/>
            <w:tcBorders>
              <w:top w:val="nil"/>
              <w:left w:val="single" w:sz="4" w:space="0" w:color="auto"/>
              <w:bottom w:val="single" w:sz="4" w:space="0" w:color="auto"/>
              <w:right w:val="single" w:sz="4" w:space="0" w:color="auto"/>
            </w:tcBorders>
            <w:shd w:val="clear" w:color="auto" w:fill="auto"/>
          </w:tcPr>
          <w:p w:rsidR="008F783C" w:rsidRPr="00D164A4" w:rsidRDefault="008F783C" w:rsidP="008F783C">
            <w:pPr>
              <w:spacing w:line="235" w:lineRule="auto"/>
              <w:ind w:firstLine="0"/>
              <w:rPr>
                <w:rFonts w:cs="Times New Roman"/>
                <w:szCs w:val="28"/>
              </w:rPr>
            </w:pPr>
            <w:r w:rsidRPr="00D164A4">
              <w:rPr>
                <w:rFonts w:cs="Times New Roman"/>
                <w:szCs w:val="28"/>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954" w:type="pct"/>
            <w:tcBorders>
              <w:top w:val="nil"/>
              <w:left w:val="nil"/>
              <w:bottom w:val="single" w:sz="4" w:space="0" w:color="auto"/>
              <w:right w:val="single" w:sz="4" w:space="0" w:color="auto"/>
            </w:tcBorders>
            <w:shd w:val="clear" w:color="auto" w:fill="auto"/>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22</w:t>
            </w:r>
          </w:p>
        </w:tc>
        <w:tc>
          <w:tcPr>
            <w:tcW w:w="617" w:type="pct"/>
            <w:tcBorders>
              <w:top w:val="nil"/>
              <w:left w:val="nil"/>
              <w:bottom w:val="single" w:sz="4" w:space="0" w:color="auto"/>
              <w:right w:val="single" w:sz="4" w:space="0" w:color="auto"/>
            </w:tcBorders>
            <w:shd w:val="clear" w:color="auto" w:fill="auto"/>
            <w:noWrap/>
            <w:hideMark/>
          </w:tcPr>
          <w:p w:rsidR="008F783C" w:rsidRPr="00B07CD1" w:rsidRDefault="008F783C" w:rsidP="008F783C">
            <w:pPr>
              <w:ind w:firstLine="0"/>
              <w:jc w:val="center"/>
              <w:rPr>
                <w:rFonts w:cs="Times New Roman"/>
                <w:szCs w:val="28"/>
              </w:rPr>
            </w:pPr>
            <w:r w:rsidRPr="00B07CD1">
              <w:rPr>
                <w:rFonts w:cs="Times New Roman"/>
                <w:szCs w:val="28"/>
              </w:rPr>
              <w:t>55,7</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ind w:firstLine="0"/>
              <w:jc w:val="center"/>
              <w:rPr>
                <w:rFonts w:cs="Times New Roman"/>
                <w:szCs w:val="28"/>
              </w:rPr>
            </w:pPr>
            <w:r w:rsidRPr="00B07CD1">
              <w:rPr>
                <w:rFonts w:cs="Times New Roman"/>
                <w:szCs w:val="28"/>
              </w:rPr>
              <w:t>55,8</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ind w:firstLine="0"/>
              <w:jc w:val="center"/>
              <w:rPr>
                <w:rFonts w:cs="Times New Roman"/>
                <w:szCs w:val="28"/>
              </w:rPr>
            </w:pPr>
            <w:r w:rsidRPr="00B07CD1">
              <w:rPr>
                <w:rFonts w:cs="Times New Roman"/>
                <w:szCs w:val="28"/>
              </w:rPr>
              <w:t>55,8</w:t>
            </w:r>
          </w:p>
        </w:tc>
      </w:tr>
      <w:tr w:rsidR="008F783C" w:rsidRPr="00B07CD1" w:rsidTr="008F783C">
        <w:trPr>
          <w:trHeight w:val="229"/>
        </w:trPr>
        <w:tc>
          <w:tcPr>
            <w:tcW w:w="287" w:type="pct"/>
            <w:tcBorders>
              <w:top w:val="nil"/>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17.</w:t>
            </w:r>
          </w:p>
        </w:tc>
        <w:tc>
          <w:tcPr>
            <w:tcW w:w="1571" w:type="pct"/>
            <w:tcBorders>
              <w:top w:val="nil"/>
              <w:left w:val="single" w:sz="4" w:space="0" w:color="auto"/>
              <w:bottom w:val="single" w:sz="4" w:space="0" w:color="auto"/>
              <w:right w:val="single" w:sz="4" w:space="0" w:color="auto"/>
            </w:tcBorders>
            <w:shd w:val="clear" w:color="auto" w:fill="auto"/>
          </w:tcPr>
          <w:p w:rsidR="008F783C" w:rsidRPr="00D164A4" w:rsidRDefault="008F783C" w:rsidP="008F783C">
            <w:pPr>
              <w:spacing w:line="235" w:lineRule="auto"/>
              <w:ind w:firstLine="0"/>
              <w:rPr>
                <w:rFonts w:cs="Times New Roman"/>
                <w:szCs w:val="28"/>
              </w:rPr>
            </w:pPr>
            <w:r w:rsidRPr="00D164A4">
              <w:rPr>
                <w:rFonts w:cs="Times New Roman"/>
                <w:szCs w:val="28"/>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954" w:type="pct"/>
            <w:tcBorders>
              <w:top w:val="nil"/>
              <w:left w:val="nil"/>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 « -</w:t>
            </w:r>
          </w:p>
        </w:tc>
        <w:tc>
          <w:tcPr>
            <w:tcW w:w="336" w:type="pct"/>
            <w:tcBorders>
              <w:top w:val="nil"/>
              <w:left w:val="nil"/>
              <w:bottom w:val="single" w:sz="4" w:space="0" w:color="auto"/>
              <w:right w:val="single" w:sz="4" w:space="0" w:color="auto"/>
            </w:tcBorders>
            <w:shd w:val="clear" w:color="auto" w:fill="auto"/>
            <w:noWrap/>
          </w:tcPr>
          <w:p w:rsidR="008F783C" w:rsidRPr="00B07CD1" w:rsidRDefault="008F783C" w:rsidP="008F783C">
            <w:pPr>
              <w:spacing w:line="235" w:lineRule="auto"/>
              <w:ind w:firstLine="0"/>
              <w:jc w:val="center"/>
              <w:rPr>
                <w:rFonts w:cs="Times New Roman"/>
                <w:szCs w:val="28"/>
              </w:rPr>
            </w:pPr>
            <w:r w:rsidRPr="00B07CD1">
              <w:rPr>
                <w:rFonts w:cs="Times New Roman"/>
                <w:szCs w:val="28"/>
              </w:rPr>
              <w:t>23</w:t>
            </w:r>
          </w:p>
        </w:tc>
        <w:tc>
          <w:tcPr>
            <w:tcW w:w="617" w:type="pct"/>
            <w:tcBorders>
              <w:top w:val="nil"/>
              <w:left w:val="nil"/>
              <w:bottom w:val="single" w:sz="4" w:space="0" w:color="auto"/>
              <w:right w:val="single" w:sz="4" w:space="0" w:color="auto"/>
            </w:tcBorders>
            <w:shd w:val="clear" w:color="auto" w:fill="auto"/>
            <w:noWrap/>
          </w:tcPr>
          <w:p w:rsidR="008F783C" w:rsidRPr="00B07CD1" w:rsidRDefault="008F783C" w:rsidP="008F783C">
            <w:pPr>
              <w:ind w:firstLine="0"/>
              <w:jc w:val="center"/>
              <w:rPr>
                <w:rFonts w:cs="Times New Roman"/>
                <w:szCs w:val="28"/>
              </w:rPr>
            </w:pPr>
            <w:r w:rsidRPr="00B07CD1">
              <w:rPr>
                <w:rFonts w:cs="Times New Roman"/>
                <w:szCs w:val="28"/>
              </w:rPr>
              <w:t>95,3</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ind w:firstLine="0"/>
              <w:jc w:val="center"/>
              <w:rPr>
                <w:rFonts w:cs="Times New Roman"/>
                <w:szCs w:val="28"/>
              </w:rPr>
            </w:pPr>
            <w:r w:rsidRPr="00B07CD1">
              <w:rPr>
                <w:rFonts w:cs="Times New Roman"/>
                <w:szCs w:val="28"/>
              </w:rPr>
              <w:t>95,4</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ind w:firstLine="0"/>
              <w:jc w:val="center"/>
              <w:rPr>
                <w:rFonts w:cs="Times New Roman"/>
                <w:szCs w:val="28"/>
              </w:rPr>
            </w:pPr>
            <w:r w:rsidRPr="00B07CD1">
              <w:rPr>
                <w:rFonts w:cs="Times New Roman"/>
                <w:szCs w:val="28"/>
              </w:rPr>
              <w:t>95,4</w:t>
            </w:r>
          </w:p>
        </w:tc>
      </w:tr>
      <w:tr w:rsidR="008F783C" w:rsidRPr="00B07CD1" w:rsidTr="008F783C">
        <w:trPr>
          <w:trHeight w:val="229"/>
        </w:trPr>
        <w:tc>
          <w:tcPr>
            <w:tcW w:w="287" w:type="pct"/>
            <w:tcBorders>
              <w:top w:val="nil"/>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18.</w:t>
            </w:r>
          </w:p>
        </w:tc>
        <w:tc>
          <w:tcPr>
            <w:tcW w:w="1571" w:type="pct"/>
            <w:tcBorders>
              <w:top w:val="nil"/>
              <w:left w:val="single" w:sz="4" w:space="0" w:color="auto"/>
              <w:bottom w:val="single" w:sz="4" w:space="0" w:color="auto"/>
              <w:right w:val="single" w:sz="4" w:space="0" w:color="auto"/>
            </w:tcBorders>
            <w:shd w:val="clear" w:color="auto" w:fill="auto"/>
          </w:tcPr>
          <w:p w:rsidR="008F783C" w:rsidRPr="00D164A4" w:rsidRDefault="008F783C" w:rsidP="008F783C">
            <w:pPr>
              <w:spacing w:line="235" w:lineRule="auto"/>
              <w:ind w:firstLine="0"/>
              <w:rPr>
                <w:rFonts w:cs="Times New Roman"/>
                <w:szCs w:val="28"/>
              </w:rPr>
            </w:pPr>
            <w:r w:rsidRPr="00D164A4">
              <w:rPr>
                <w:rFonts w:cs="Times New Roman"/>
                <w:szCs w:val="28"/>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954" w:type="pct"/>
            <w:tcBorders>
              <w:top w:val="nil"/>
              <w:left w:val="nil"/>
              <w:bottom w:val="single" w:sz="4" w:space="0" w:color="auto"/>
              <w:right w:val="single" w:sz="4" w:space="0" w:color="auto"/>
            </w:tcBorders>
            <w:shd w:val="clear" w:color="auto" w:fill="auto"/>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24</w:t>
            </w:r>
          </w:p>
        </w:tc>
        <w:tc>
          <w:tcPr>
            <w:tcW w:w="617" w:type="pct"/>
            <w:tcBorders>
              <w:top w:val="nil"/>
              <w:left w:val="nil"/>
              <w:bottom w:val="single" w:sz="4" w:space="0" w:color="auto"/>
              <w:right w:val="single" w:sz="4" w:space="0" w:color="auto"/>
            </w:tcBorders>
            <w:shd w:val="clear" w:color="auto" w:fill="auto"/>
            <w:noWrap/>
            <w:hideMark/>
          </w:tcPr>
          <w:p w:rsidR="008F783C" w:rsidRPr="00B07CD1" w:rsidRDefault="008F783C" w:rsidP="008F783C">
            <w:pPr>
              <w:ind w:firstLine="0"/>
              <w:jc w:val="center"/>
              <w:rPr>
                <w:rFonts w:cs="Times New Roman"/>
                <w:szCs w:val="28"/>
              </w:rPr>
            </w:pPr>
            <w:r w:rsidRPr="00B07CD1">
              <w:rPr>
                <w:rFonts w:cs="Times New Roman"/>
                <w:szCs w:val="28"/>
              </w:rPr>
              <w:t>24,0</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ind w:firstLine="0"/>
              <w:jc w:val="center"/>
              <w:rPr>
                <w:rFonts w:cs="Times New Roman"/>
                <w:szCs w:val="28"/>
              </w:rPr>
            </w:pPr>
            <w:r w:rsidRPr="00B07CD1">
              <w:rPr>
                <w:rFonts w:cs="Times New Roman"/>
                <w:szCs w:val="28"/>
              </w:rPr>
              <w:t>25,0</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ind w:firstLine="0"/>
              <w:jc w:val="center"/>
              <w:rPr>
                <w:rFonts w:cs="Times New Roman"/>
                <w:szCs w:val="28"/>
              </w:rPr>
            </w:pPr>
            <w:r w:rsidRPr="00B07CD1">
              <w:rPr>
                <w:rFonts w:cs="Times New Roman"/>
                <w:szCs w:val="28"/>
              </w:rPr>
              <w:t>25,0</w:t>
            </w:r>
          </w:p>
        </w:tc>
      </w:tr>
      <w:tr w:rsidR="008F783C" w:rsidRPr="00B07CD1" w:rsidTr="008F783C">
        <w:trPr>
          <w:trHeight w:val="229"/>
        </w:trPr>
        <w:tc>
          <w:tcPr>
            <w:tcW w:w="287" w:type="pct"/>
            <w:tcBorders>
              <w:top w:val="nil"/>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19.</w:t>
            </w:r>
          </w:p>
        </w:tc>
        <w:tc>
          <w:tcPr>
            <w:tcW w:w="1571" w:type="pct"/>
            <w:tcBorders>
              <w:top w:val="nil"/>
              <w:left w:val="single" w:sz="4" w:space="0" w:color="auto"/>
              <w:bottom w:val="single" w:sz="4" w:space="0" w:color="auto"/>
              <w:right w:val="single" w:sz="4" w:space="0" w:color="auto"/>
            </w:tcBorders>
            <w:shd w:val="clear" w:color="auto" w:fill="auto"/>
          </w:tcPr>
          <w:p w:rsidR="008F783C" w:rsidRPr="00D164A4" w:rsidRDefault="008F783C" w:rsidP="008F783C">
            <w:pPr>
              <w:spacing w:line="235" w:lineRule="auto"/>
              <w:ind w:firstLine="0"/>
              <w:rPr>
                <w:rFonts w:cs="Times New Roman"/>
                <w:szCs w:val="28"/>
              </w:rPr>
            </w:pPr>
            <w:r w:rsidRPr="00D164A4">
              <w:rPr>
                <w:rFonts w:cs="Times New Roman"/>
                <w:szCs w:val="28"/>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954" w:type="pct"/>
            <w:tcBorders>
              <w:top w:val="nil"/>
              <w:left w:val="nil"/>
              <w:bottom w:val="single" w:sz="4" w:space="0" w:color="auto"/>
              <w:right w:val="single" w:sz="4" w:space="0" w:color="auto"/>
            </w:tcBorders>
            <w:shd w:val="clear" w:color="auto" w:fill="auto"/>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25</w:t>
            </w:r>
          </w:p>
        </w:tc>
        <w:tc>
          <w:tcPr>
            <w:tcW w:w="617" w:type="pct"/>
            <w:tcBorders>
              <w:top w:val="nil"/>
              <w:left w:val="nil"/>
              <w:bottom w:val="single" w:sz="4" w:space="0" w:color="auto"/>
              <w:right w:val="single" w:sz="4" w:space="0" w:color="auto"/>
            </w:tcBorders>
            <w:shd w:val="clear" w:color="auto" w:fill="auto"/>
            <w:noWrap/>
            <w:hideMark/>
          </w:tcPr>
          <w:p w:rsidR="008F783C" w:rsidRPr="00B07CD1" w:rsidRDefault="008F783C" w:rsidP="008F783C">
            <w:pPr>
              <w:ind w:firstLine="0"/>
              <w:jc w:val="center"/>
              <w:rPr>
                <w:rFonts w:cs="Times New Roman"/>
                <w:szCs w:val="28"/>
              </w:rPr>
            </w:pPr>
            <w:r w:rsidRPr="00B07CD1">
              <w:rPr>
                <w:rFonts w:cs="Times New Roman"/>
                <w:szCs w:val="28"/>
              </w:rPr>
              <w:t>70,0</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ind w:firstLine="0"/>
              <w:jc w:val="center"/>
              <w:rPr>
                <w:rFonts w:cs="Times New Roman"/>
                <w:szCs w:val="28"/>
              </w:rPr>
            </w:pPr>
            <w:r w:rsidRPr="00B07CD1">
              <w:rPr>
                <w:rFonts w:cs="Times New Roman"/>
                <w:szCs w:val="28"/>
              </w:rPr>
              <w:t>80,0</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ind w:firstLine="0"/>
              <w:jc w:val="center"/>
              <w:rPr>
                <w:rFonts w:cs="Times New Roman"/>
                <w:szCs w:val="28"/>
              </w:rPr>
            </w:pPr>
            <w:r w:rsidRPr="00B07CD1">
              <w:rPr>
                <w:rFonts w:cs="Times New Roman"/>
                <w:szCs w:val="28"/>
              </w:rPr>
              <w:t>80,0</w:t>
            </w:r>
          </w:p>
        </w:tc>
      </w:tr>
      <w:tr w:rsidR="008F783C" w:rsidRPr="00B07CD1" w:rsidTr="008F783C">
        <w:trPr>
          <w:trHeight w:val="229"/>
        </w:trPr>
        <w:tc>
          <w:tcPr>
            <w:tcW w:w="287" w:type="pct"/>
            <w:tcBorders>
              <w:top w:val="nil"/>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20.</w:t>
            </w:r>
          </w:p>
        </w:tc>
        <w:tc>
          <w:tcPr>
            <w:tcW w:w="1571" w:type="pct"/>
            <w:tcBorders>
              <w:top w:val="nil"/>
              <w:left w:val="single" w:sz="4" w:space="0" w:color="auto"/>
              <w:bottom w:val="single" w:sz="4" w:space="0" w:color="auto"/>
              <w:right w:val="single" w:sz="4" w:space="0" w:color="auto"/>
            </w:tcBorders>
            <w:shd w:val="clear" w:color="auto" w:fill="auto"/>
          </w:tcPr>
          <w:p w:rsidR="008F783C" w:rsidRPr="00D164A4" w:rsidRDefault="008F783C" w:rsidP="008F783C">
            <w:pPr>
              <w:spacing w:line="235" w:lineRule="auto"/>
              <w:ind w:firstLine="0"/>
              <w:rPr>
                <w:rFonts w:cs="Times New Roman"/>
                <w:szCs w:val="28"/>
              </w:rPr>
            </w:pPr>
            <w:r w:rsidRPr="00D164A4">
              <w:rPr>
                <w:rFonts w:cs="Times New Roman"/>
                <w:szCs w:val="28"/>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954" w:type="pct"/>
            <w:tcBorders>
              <w:top w:val="nil"/>
              <w:left w:val="nil"/>
              <w:bottom w:val="single" w:sz="4" w:space="0" w:color="auto"/>
              <w:right w:val="single" w:sz="4" w:space="0" w:color="auto"/>
            </w:tcBorders>
            <w:shd w:val="clear" w:color="auto" w:fill="auto"/>
            <w:hideMark/>
          </w:tcPr>
          <w:p w:rsidR="008F783C" w:rsidRPr="00B07CD1" w:rsidRDefault="008F783C" w:rsidP="008F783C">
            <w:pPr>
              <w:spacing w:line="235" w:lineRule="auto"/>
              <w:ind w:firstLine="0"/>
              <w:jc w:val="center"/>
              <w:rPr>
                <w:rFonts w:cs="Times New Roman"/>
                <w:szCs w:val="28"/>
              </w:rPr>
            </w:pPr>
            <w:r>
              <w:rPr>
                <w:rFonts w:cs="Times New Roman"/>
                <w:szCs w:val="28"/>
              </w:rPr>
              <w:t>процентов</w:t>
            </w:r>
          </w:p>
        </w:tc>
        <w:tc>
          <w:tcPr>
            <w:tcW w:w="336" w:type="pct"/>
            <w:tcBorders>
              <w:top w:val="nil"/>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26</w:t>
            </w:r>
          </w:p>
        </w:tc>
        <w:tc>
          <w:tcPr>
            <w:tcW w:w="617" w:type="pct"/>
            <w:tcBorders>
              <w:top w:val="nil"/>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0,9</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ind w:firstLine="0"/>
              <w:jc w:val="center"/>
              <w:rPr>
                <w:rFonts w:cs="Times New Roman"/>
                <w:szCs w:val="28"/>
              </w:rPr>
            </w:pPr>
            <w:r w:rsidRPr="00B07CD1">
              <w:rPr>
                <w:rFonts w:cs="Times New Roman"/>
                <w:szCs w:val="28"/>
              </w:rPr>
              <w:t>0,9</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0,9</w:t>
            </w:r>
          </w:p>
        </w:tc>
      </w:tr>
      <w:tr w:rsidR="008F783C" w:rsidRPr="00B07CD1" w:rsidTr="008F783C">
        <w:trPr>
          <w:trHeight w:val="795"/>
        </w:trPr>
        <w:tc>
          <w:tcPr>
            <w:tcW w:w="287" w:type="pct"/>
            <w:tcBorders>
              <w:top w:val="nil"/>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21.</w:t>
            </w:r>
          </w:p>
        </w:tc>
        <w:tc>
          <w:tcPr>
            <w:tcW w:w="1571" w:type="pct"/>
            <w:tcBorders>
              <w:top w:val="nil"/>
              <w:left w:val="single" w:sz="4" w:space="0" w:color="auto"/>
              <w:bottom w:val="single" w:sz="4" w:space="0" w:color="auto"/>
              <w:right w:val="single" w:sz="4" w:space="0" w:color="auto"/>
            </w:tcBorders>
            <w:shd w:val="clear" w:color="auto" w:fill="auto"/>
          </w:tcPr>
          <w:p w:rsidR="008F783C" w:rsidRPr="00D164A4" w:rsidRDefault="008F783C" w:rsidP="008F783C">
            <w:pPr>
              <w:spacing w:line="235" w:lineRule="auto"/>
              <w:ind w:firstLine="0"/>
              <w:rPr>
                <w:rFonts w:cs="Times New Roman"/>
                <w:szCs w:val="28"/>
              </w:rPr>
            </w:pPr>
            <w:r w:rsidRPr="00D164A4">
              <w:rPr>
                <w:rFonts w:cs="Times New Roman"/>
                <w:szCs w:val="28"/>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954" w:type="pct"/>
            <w:tcBorders>
              <w:top w:val="nil"/>
              <w:left w:val="nil"/>
              <w:bottom w:val="single" w:sz="4" w:space="0" w:color="auto"/>
              <w:right w:val="single" w:sz="4" w:space="0" w:color="auto"/>
            </w:tcBorders>
            <w:shd w:val="clear" w:color="auto" w:fill="auto"/>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27</w:t>
            </w:r>
          </w:p>
        </w:tc>
        <w:tc>
          <w:tcPr>
            <w:tcW w:w="617" w:type="pct"/>
            <w:tcBorders>
              <w:top w:val="nil"/>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57,0</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ind w:firstLine="0"/>
              <w:jc w:val="center"/>
              <w:rPr>
                <w:rFonts w:cs="Times New Roman"/>
                <w:szCs w:val="28"/>
              </w:rPr>
            </w:pPr>
            <w:r w:rsidRPr="00B07CD1">
              <w:rPr>
                <w:rFonts w:cs="Times New Roman"/>
                <w:szCs w:val="28"/>
              </w:rPr>
              <w:t>57,0</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57,0</w:t>
            </w:r>
          </w:p>
        </w:tc>
      </w:tr>
      <w:tr w:rsidR="008F783C" w:rsidRPr="00B07CD1" w:rsidTr="008F783C">
        <w:trPr>
          <w:trHeight w:val="520"/>
        </w:trPr>
        <w:tc>
          <w:tcPr>
            <w:tcW w:w="287" w:type="pct"/>
            <w:tcBorders>
              <w:top w:val="nil"/>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22.</w:t>
            </w:r>
          </w:p>
        </w:tc>
        <w:tc>
          <w:tcPr>
            <w:tcW w:w="1571" w:type="pct"/>
            <w:tcBorders>
              <w:top w:val="nil"/>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954" w:type="pct"/>
            <w:tcBorders>
              <w:top w:val="nil"/>
              <w:left w:val="nil"/>
              <w:bottom w:val="single" w:sz="4" w:space="0" w:color="auto"/>
              <w:right w:val="single" w:sz="4" w:space="0" w:color="auto"/>
            </w:tcBorders>
            <w:shd w:val="clear" w:color="auto" w:fill="auto"/>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28</w:t>
            </w:r>
          </w:p>
        </w:tc>
        <w:tc>
          <w:tcPr>
            <w:tcW w:w="617" w:type="pct"/>
            <w:tcBorders>
              <w:top w:val="nil"/>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60,0</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ind w:firstLine="0"/>
              <w:jc w:val="center"/>
              <w:rPr>
                <w:rFonts w:cs="Times New Roman"/>
                <w:szCs w:val="28"/>
              </w:rPr>
            </w:pPr>
            <w:r w:rsidRPr="00B07CD1">
              <w:rPr>
                <w:rFonts w:cs="Times New Roman"/>
                <w:szCs w:val="28"/>
              </w:rPr>
              <w:t>60,0</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60,0</w:t>
            </w:r>
          </w:p>
        </w:tc>
      </w:tr>
      <w:tr w:rsidR="008F783C" w:rsidRPr="00B07CD1" w:rsidTr="008F783C">
        <w:trPr>
          <w:trHeight w:val="1825"/>
        </w:trPr>
        <w:tc>
          <w:tcPr>
            <w:tcW w:w="287" w:type="pct"/>
            <w:tcBorders>
              <w:top w:val="nil"/>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23.</w:t>
            </w:r>
          </w:p>
        </w:tc>
        <w:tc>
          <w:tcPr>
            <w:tcW w:w="1571" w:type="pct"/>
            <w:tcBorders>
              <w:top w:val="nil"/>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954" w:type="pct"/>
            <w:tcBorders>
              <w:top w:val="nil"/>
              <w:left w:val="nil"/>
              <w:bottom w:val="single" w:sz="4" w:space="0" w:color="auto"/>
              <w:right w:val="single" w:sz="4" w:space="0" w:color="auto"/>
            </w:tcBorders>
            <w:shd w:val="clear" w:color="auto" w:fill="auto"/>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29</w:t>
            </w:r>
          </w:p>
        </w:tc>
        <w:tc>
          <w:tcPr>
            <w:tcW w:w="617" w:type="pct"/>
            <w:tcBorders>
              <w:top w:val="nil"/>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1,7</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ind w:firstLine="0"/>
              <w:jc w:val="center"/>
              <w:rPr>
                <w:rFonts w:cs="Times New Roman"/>
                <w:szCs w:val="28"/>
              </w:rPr>
            </w:pPr>
            <w:r w:rsidRPr="00B07CD1">
              <w:rPr>
                <w:rFonts w:cs="Times New Roman"/>
                <w:szCs w:val="28"/>
              </w:rPr>
              <w:t>1,8</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1,8</w:t>
            </w:r>
          </w:p>
        </w:tc>
      </w:tr>
      <w:tr w:rsidR="008F783C" w:rsidRPr="00B07CD1" w:rsidTr="008F783C">
        <w:trPr>
          <w:trHeight w:val="520"/>
        </w:trPr>
        <w:tc>
          <w:tcPr>
            <w:tcW w:w="287" w:type="pct"/>
            <w:tcBorders>
              <w:top w:val="nil"/>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24.</w:t>
            </w:r>
          </w:p>
        </w:tc>
        <w:tc>
          <w:tcPr>
            <w:tcW w:w="1571" w:type="pct"/>
            <w:tcBorders>
              <w:top w:val="nil"/>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954" w:type="pct"/>
            <w:tcBorders>
              <w:top w:val="nil"/>
              <w:left w:val="nil"/>
              <w:bottom w:val="single" w:sz="4" w:space="0" w:color="auto"/>
              <w:right w:val="single" w:sz="4" w:space="0" w:color="auto"/>
            </w:tcBorders>
            <w:shd w:val="clear" w:color="auto" w:fill="auto"/>
            <w:hideMark/>
          </w:tcPr>
          <w:p w:rsidR="008F783C" w:rsidRPr="00B07CD1" w:rsidRDefault="008F783C" w:rsidP="008F783C">
            <w:pPr>
              <w:spacing w:line="235" w:lineRule="auto"/>
              <w:ind w:firstLine="0"/>
              <w:jc w:val="center"/>
              <w:rPr>
                <w:rFonts w:cs="Times New Roman"/>
                <w:szCs w:val="28"/>
              </w:rPr>
            </w:pPr>
            <w:r>
              <w:rPr>
                <w:rFonts w:cs="Times New Roman"/>
                <w:szCs w:val="28"/>
              </w:rPr>
              <w:t>процентов</w:t>
            </w:r>
          </w:p>
        </w:tc>
        <w:tc>
          <w:tcPr>
            <w:tcW w:w="336" w:type="pct"/>
            <w:tcBorders>
              <w:top w:val="nil"/>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30</w:t>
            </w:r>
          </w:p>
        </w:tc>
        <w:tc>
          <w:tcPr>
            <w:tcW w:w="617" w:type="pct"/>
            <w:tcBorders>
              <w:top w:val="nil"/>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93,3</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ind w:firstLine="0"/>
              <w:jc w:val="center"/>
              <w:rPr>
                <w:rFonts w:cs="Times New Roman"/>
                <w:szCs w:val="28"/>
              </w:rPr>
            </w:pPr>
            <w:r w:rsidRPr="00B07CD1">
              <w:rPr>
                <w:rFonts w:cs="Times New Roman"/>
                <w:szCs w:val="28"/>
              </w:rPr>
              <w:t>93,3</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93,3</w:t>
            </w:r>
          </w:p>
        </w:tc>
      </w:tr>
      <w:tr w:rsidR="008F783C" w:rsidRPr="00B07CD1" w:rsidTr="008F783C">
        <w:trPr>
          <w:trHeight w:val="662"/>
        </w:trPr>
        <w:tc>
          <w:tcPr>
            <w:tcW w:w="287" w:type="pct"/>
            <w:tcBorders>
              <w:top w:val="nil"/>
              <w:left w:val="single" w:sz="4" w:space="0" w:color="auto"/>
              <w:bottom w:val="single" w:sz="4" w:space="0" w:color="auto"/>
              <w:right w:val="single" w:sz="4" w:space="0" w:color="auto"/>
            </w:tcBorders>
            <w:shd w:val="clear" w:color="auto" w:fill="auto"/>
          </w:tcPr>
          <w:p w:rsidR="008F783C" w:rsidRPr="00B07CD1" w:rsidDel="001C7268" w:rsidRDefault="008F783C" w:rsidP="008F783C">
            <w:pPr>
              <w:spacing w:line="235" w:lineRule="auto"/>
              <w:ind w:firstLine="0"/>
              <w:jc w:val="center"/>
              <w:rPr>
                <w:rFonts w:cs="Times New Roman"/>
                <w:szCs w:val="28"/>
              </w:rPr>
            </w:pPr>
            <w:r w:rsidRPr="00B07CD1">
              <w:rPr>
                <w:rFonts w:cs="Times New Roman"/>
                <w:szCs w:val="28"/>
              </w:rPr>
              <w:t>25.</w:t>
            </w:r>
          </w:p>
        </w:tc>
        <w:tc>
          <w:tcPr>
            <w:tcW w:w="1571" w:type="pct"/>
            <w:tcBorders>
              <w:top w:val="nil"/>
              <w:left w:val="single" w:sz="4" w:space="0" w:color="auto"/>
              <w:bottom w:val="single" w:sz="4" w:space="0" w:color="auto"/>
              <w:right w:val="single" w:sz="4" w:space="0" w:color="auto"/>
            </w:tcBorders>
            <w:shd w:val="clear" w:color="auto" w:fill="auto"/>
          </w:tcPr>
          <w:p w:rsidR="008F783C" w:rsidRPr="00B07CD1" w:rsidDel="001C7268" w:rsidRDefault="008F783C" w:rsidP="008F783C">
            <w:pPr>
              <w:spacing w:line="235" w:lineRule="auto"/>
              <w:ind w:firstLine="0"/>
              <w:rPr>
                <w:rFonts w:cs="Times New Roman"/>
                <w:szCs w:val="28"/>
              </w:rPr>
            </w:pPr>
            <w:r w:rsidRPr="00B07CD1">
              <w:rPr>
                <w:rFonts w:cs="Times New Roman"/>
                <w:szCs w:val="28"/>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954" w:type="pct"/>
            <w:tcBorders>
              <w:top w:val="nil"/>
              <w:left w:val="nil"/>
              <w:bottom w:val="single" w:sz="4" w:space="0" w:color="auto"/>
              <w:right w:val="single" w:sz="4" w:space="0" w:color="auto"/>
            </w:tcBorders>
            <w:shd w:val="clear" w:color="auto" w:fill="auto"/>
            <w:hideMark/>
          </w:tcPr>
          <w:p w:rsidR="008F783C" w:rsidRPr="00B07CD1" w:rsidDel="001C7268" w:rsidRDefault="008F783C" w:rsidP="008F783C">
            <w:pPr>
              <w:spacing w:line="235" w:lineRule="auto"/>
              <w:ind w:firstLine="0"/>
              <w:jc w:val="center"/>
              <w:rPr>
                <w:rFonts w:cs="Times New Roman"/>
                <w:szCs w:val="28"/>
              </w:rPr>
            </w:pPr>
            <w:r w:rsidRPr="00B07CD1">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8F783C" w:rsidRPr="00B07CD1" w:rsidDel="001C7268" w:rsidRDefault="008F783C" w:rsidP="008F783C">
            <w:pPr>
              <w:spacing w:line="235" w:lineRule="auto"/>
              <w:ind w:firstLine="0"/>
              <w:jc w:val="center"/>
              <w:rPr>
                <w:rFonts w:cs="Times New Roman"/>
                <w:szCs w:val="28"/>
              </w:rPr>
            </w:pPr>
            <w:r w:rsidRPr="00B07CD1">
              <w:rPr>
                <w:rFonts w:cs="Times New Roman"/>
                <w:szCs w:val="28"/>
              </w:rPr>
              <w:t>31</w:t>
            </w:r>
          </w:p>
        </w:tc>
        <w:tc>
          <w:tcPr>
            <w:tcW w:w="617" w:type="pct"/>
            <w:tcBorders>
              <w:top w:val="nil"/>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40,0</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ind w:firstLine="0"/>
              <w:jc w:val="center"/>
              <w:rPr>
                <w:rFonts w:cs="Times New Roman"/>
                <w:szCs w:val="28"/>
              </w:rPr>
            </w:pPr>
            <w:r w:rsidRPr="00B07CD1">
              <w:rPr>
                <w:rFonts w:cs="Times New Roman"/>
                <w:szCs w:val="28"/>
              </w:rPr>
              <w:t>40,0</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40,0</w:t>
            </w:r>
          </w:p>
        </w:tc>
      </w:tr>
      <w:tr w:rsidR="008F783C" w:rsidRPr="00B07CD1" w:rsidTr="008F783C">
        <w:trPr>
          <w:trHeight w:val="795"/>
        </w:trPr>
        <w:tc>
          <w:tcPr>
            <w:tcW w:w="287" w:type="pct"/>
            <w:tcBorders>
              <w:top w:val="single" w:sz="4" w:space="0" w:color="auto"/>
              <w:left w:val="single" w:sz="4" w:space="0" w:color="auto"/>
              <w:bottom w:val="single" w:sz="4" w:space="0" w:color="auto"/>
              <w:right w:val="single" w:sz="4" w:space="0" w:color="auto"/>
            </w:tcBorders>
            <w:shd w:val="clear" w:color="auto" w:fill="auto"/>
          </w:tcPr>
          <w:p w:rsidR="008F783C" w:rsidRPr="00B07CD1" w:rsidDel="00487507" w:rsidRDefault="008F783C" w:rsidP="008F783C">
            <w:pPr>
              <w:spacing w:line="235" w:lineRule="auto"/>
              <w:ind w:firstLine="0"/>
              <w:jc w:val="center"/>
              <w:rPr>
                <w:rFonts w:cs="Times New Roman"/>
                <w:szCs w:val="28"/>
              </w:rPr>
            </w:pPr>
            <w:r w:rsidRPr="00B07CD1">
              <w:rPr>
                <w:rFonts w:cs="Times New Roman"/>
                <w:szCs w:val="28"/>
              </w:rPr>
              <w:t>26.</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8F783C" w:rsidRPr="00B07CD1" w:rsidDel="00487507" w:rsidRDefault="008F783C" w:rsidP="008F783C">
            <w:pPr>
              <w:spacing w:line="235" w:lineRule="auto"/>
              <w:ind w:firstLine="0"/>
              <w:rPr>
                <w:rFonts w:cs="Times New Roman"/>
                <w:szCs w:val="28"/>
              </w:rPr>
            </w:pPr>
            <w:r w:rsidRPr="00B07CD1">
              <w:rPr>
                <w:rFonts w:cs="Times New Roman"/>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954" w:type="pct"/>
            <w:tcBorders>
              <w:top w:val="single" w:sz="4" w:space="0" w:color="auto"/>
              <w:left w:val="nil"/>
              <w:bottom w:val="single" w:sz="4" w:space="0" w:color="auto"/>
              <w:right w:val="single" w:sz="4" w:space="0" w:color="auto"/>
            </w:tcBorders>
            <w:shd w:val="clear" w:color="auto" w:fill="auto"/>
            <w:hideMark/>
          </w:tcPr>
          <w:p w:rsidR="008F783C" w:rsidRPr="00B07CD1" w:rsidDel="00487507" w:rsidRDefault="008F783C" w:rsidP="008F783C">
            <w:pPr>
              <w:spacing w:line="235" w:lineRule="auto"/>
              <w:ind w:firstLine="0"/>
              <w:jc w:val="center"/>
              <w:rPr>
                <w:rFonts w:cs="Times New Roman"/>
                <w:szCs w:val="28"/>
              </w:rPr>
            </w:pPr>
            <w:r w:rsidRPr="00B07CD1">
              <w:rPr>
                <w:rFonts w:cs="Times New Roman"/>
                <w:szCs w:val="28"/>
              </w:rPr>
              <w:t>- « -</w:t>
            </w:r>
          </w:p>
        </w:tc>
        <w:tc>
          <w:tcPr>
            <w:tcW w:w="336" w:type="pct"/>
            <w:tcBorders>
              <w:top w:val="single" w:sz="4" w:space="0" w:color="auto"/>
              <w:left w:val="nil"/>
              <w:bottom w:val="single" w:sz="4" w:space="0" w:color="auto"/>
              <w:right w:val="single" w:sz="4" w:space="0" w:color="auto"/>
            </w:tcBorders>
            <w:shd w:val="clear" w:color="auto" w:fill="auto"/>
            <w:noWrap/>
            <w:hideMark/>
          </w:tcPr>
          <w:p w:rsidR="008F783C" w:rsidRPr="00B07CD1" w:rsidDel="00487507" w:rsidRDefault="008F783C" w:rsidP="008F783C">
            <w:pPr>
              <w:spacing w:line="235" w:lineRule="auto"/>
              <w:ind w:firstLine="0"/>
              <w:jc w:val="center"/>
              <w:rPr>
                <w:rFonts w:cs="Times New Roman"/>
                <w:szCs w:val="28"/>
              </w:rPr>
            </w:pPr>
            <w:r w:rsidRPr="00B07CD1">
              <w:rPr>
                <w:rFonts w:cs="Times New Roman"/>
                <w:szCs w:val="28"/>
              </w:rPr>
              <w:t>32</w:t>
            </w:r>
          </w:p>
        </w:tc>
        <w:tc>
          <w:tcPr>
            <w:tcW w:w="617" w:type="pct"/>
            <w:tcBorders>
              <w:top w:val="single" w:sz="4" w:space="0" w:color="auto"/>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5,0</w:t>
            </w:r>
          </w:p>
        </w:tc>
        <w:tc>
          <w:tcPr>
            <w:tcW w:w="617" w:type="pct"/>
            <w:tcBorders>
              <w:top w:val="single" w:sz="4" w:space="0" w:color="auto"/>
              <w:left w:val="nil"/>
              <w:bottom w:val="single" w:sz="4" w:space="0" w:color="auto"/>
              <w:right w:val="single" w:sz="4" w:space="0" w:color="auto"/>
            </w:tcBorders>
            <w:shd w:val="clear" w:color="auto" w:fill="auto"/>
          </w:tcPr>
          <w:p w:rsidR="008F783C" w:rsidRPr="00B07CD1" w:rsidRDefault="008F783C" w:rsidP="008F783C">
            <w:pPr>
              <w:ind w:firstLine="0"/>
              <w:jc w:val="center"/>
              <w:rPr>
                <w:rFonts w:cs="Times New Roman"/>
                <w:szCs w:val="28"/>
              </w:rPr>
            </w:pPr>
            <w:r w:rsidRPr="00B07CD1">
              <w:rPr>
                <w:rFonts w:cs="Times New Roman"/>
                <w:szCs w:val="28"/>
              </w:rPr>
              <w:t>5,0</w:t>
            </w:r>
          </w:p>
        </w:tc>
        <w:tc>
          <w:tcPr>
            <w:tcW w:w="617" w:type="pct"/>
            <w:tcBorders>
              <w:top w:val="single" w:sz="4" w:space="0" w:color="auto"/>
              <w:left w:val="nil"/>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5,0</w:t>
            </w:r>
          </w:p>
        </w:tc>
      </w:tr>
      <w:tr w:rsidR="008F783C" w:rsidRPr="00B07CD1" w:rsidTr="008F783C">
        <w:trPr>
          <w:trHeight w:val="795"/>
        </w:trPr>
        <w:tc>
          <w:tcPr>
            <w:tcW w:w="287" w:type="pct"/>
            <w:tcBorders>
              <w:top w:val="single" w:sz="4" w:space="0" w:color="auto"/>
              <w:left w:val="single" w:sz="4" w:space="0" w:color="auto"/>
              <w:bottom w:val="single" w:sz="4" w:space="0" w:color="auto"/>
              <w:right w:val="single" w:sz="4" w:space="0" w:color="auto"/>
            </w:tcBorders>
            <w:shd w:val="clear" w:color="auto" w:fill="auto"/>
          </w:tcPr>
          <w:p w:rsidR="008F783C" w:rsidRPr="00B07CD1" w:rsidDel="00487507" w:rsidRDefault="008F783C" w:rsidP="008F783C">
            <w:pPr>
              <w:spacing w:line="235" w:lineRule="auto"/>
              <w:ind w:firstLine="0"/>
              <w:jc w:val="center"/>
              <w:rPr>
                <w:rFonts w:cs="Times New Roman"/>
                <w:szCs w:val="28"/>
              </w:rPr>
            </w:pPr>
            <w:r w:rsidRPr="00B07CD1">
              <w:rPr>
                <w:rFonts w:cs="Times New Roman"/>
                <w:szCs w:val="28"/>
              </w:rPr>
              <w:t>27.</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954" w:type="pct"/>
            <w:tcBorders>
              <w:top w:val="single" w:sz="4" w:space="0" w:color="auto"/>
              <w:left w:val="nil"/>
              <w:bottom w:val="single" w:sz="4" w:space="0" w:color="auto"/>
              <w:right w:val="single" w:sz="4" w:space="0" w:color="auto"/>
            </w:tcBorders>
            <w:shd w:val="clear" w:color="auto" w:fill="auto"/>
            <w:hideMark/>
          </w:tcPr>
          <w:p w:rsidR="008F783C" w:rsidRPr="00B07CD1" w:rsidRDefault="008F783C" w:rsidP="008F783C">
            <w:pPr>
              <w:spacing w:line="235" w:lineRule="auto"/>
              <w:ind w:firstLine="0"/>
              <w:jc w:val="center"/>
              <w:rPr>
                <w:rFonts w:cs="Times New Roman"/>
                <w:szCs w:val="28"/>
              </w:rPr>
            </w:pPr>
            <w:r>
              <w:rPr>
                <w:rFonts w:cs="Times New Roman"/>
                <w:szCs w:val="28"/>
              </w:rPr>
              <w:t>процентов</w:t>
            </w:r>
          </w:p>
        </w:tc>
        <w:tc>
          <w:tcPr>
            <w:tcW w:w="336" w:type="pct"/>
            <w:tcBorders>
              <w:top w:val="single" w:sz="4" w:space="0" w:color="auto"/>
              <w:left w:val="nil"/>
              <w:bottom w:val="single" w:sz="4" w:space="0" w:color="auto"/>
              <w:right w:val="single" w:sz="4" w:space="0" w:color="auto"/>
            </w:tcBorders>
            <w:shd w:val="clear" w:color="auto" w:fill="auto"/>
            <w:noWrap/>
            <w:hideMark/>
          </w:tcPr>
          <w:p w:rsidR="008F783C" w:rsidRPr="00B07CD1" w:rsidDel="00487507" w:rsidRDefault="008F783C" w:rsidP="008F783C">
            <w:pPr>
              <w:spacing w:line="235" w:lineRule="auto"/>
              <w:ind w:firstLine="0"/>
              <w:jc w:val="center"/>
              <w:rPr>
                <w:rFonts w:cs="Times New Roman"/>
                <w:szCs w:val="28"/>
              </w:rPr>
            </w:pPr>
            <w:r w:rsidRPr="00B07CD1">
              <w:rPr>
                <w:rFonts w:cs="Times New Roman"/>
                <w:szCs w:val="28"/>
              </w:rPr>
              <w:t>33</w:t>
            </w:r>
          </w:p>
        </w:tc>
        <w:tc>
          <w:tcPr>
            <w:tcW w:w="617" w:type="pct"/>
            <w:tcBorders>
              <w:top w:val="single" w:sz="4" w:space="0" w:color="auto"/>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5,0</w:t>
            </w:r>
          </w:p>
        </w:tc>
        <w:tc>
          <w:tcPr>
            <w:tcW w:w="617" w:type="pct"/>
            <w:tcBorders>
              <w:top w:val="single" w:sz="4" w:space="0" w:color="auto"/>
              <w:left w:val="nil"/>
              <w:bottom w:val="single" w:sz="4" w:space="0" w:color="auto"/>
              <w:right w:val="single" w:sz="4" w:space="0" w:color="auto"/>
            </w:tcBorders>
            <w:shd w:val="clear" w:color="auto" w:fill="auto"/>
          </w:tcPr>
          <w:p w:rsidR="008F783C" w:rsidRPr="00B07CD1" w:rsidRDefault="008F783C" w:rsidP="008F783C">
            <w:pPr>
              <w:ind w:firstLine="0"/>
              <w:jc w:val="center"/>
              <w:rPr>
                <w:rFonts w:cs="Times New Roman"/>
                <w:szCs w:val="28"/>
              </w:rPr>
            </w:pPr>
            <w:r w:rsidRPr="00B07CD1">
              <w:rPr>
                <w:rFonts w:cs="Times New Roman"/>
                <w:szCs w:val="28"/>
              </w:rPr>
              <w:t>5,0</w:t>
            </w:r>
          </w:p>
        </w:tc>
        <w:tc>
          <w:tcPr>
            <w:tcW w:w="617" w:type="pct"/>
            <w:tcBorders>
              <w:top w:val="single" w:sz="4" w:space="0" w:color="auto"/>
              <w:left w:val="nil"/>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5,0</w:t>
            </w:r>
          </w:p>
        </w:tc>
      </w:tr>
      <w:tr w:rsidR="008F783C" w:rsidRPr="00B07CD1" w:rsidTr="008F783C">
        <w:trPr>
          <w:trHeight w:val="795"/>
        </w:trPr>
        <w:tc>
          <w:tcPr>
            <w:tcW w:w="287" w:type="pct"/>
            <w:tcBorders>
              <w:top w:val="single" w:sz="4" w:space="0" w:color="auto"/>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28.</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954" w:type="pct"/>
            <w:tcBorders>
              <w:top w:val="single" w:sz="4" w:space="0" w:color="auto"/>
              <w:left w:val="nil"/>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 « -</w:t>
            </w:r>
          </w:p>
        </w:tc>
        <w:tc>
          <w:tcPr>
            <w:tcW w:w="336" w:type="pct"/>
            <w:tcBorders>
              <w:top w:val="single" w:sz="4" w:space="0" w:color="auto"/>
              <w:left w:val="nil"/>
              <w:bottom w:val="single" w:sz="4" w:space="0" w:color="auto"/>
              <w:right w:val="single" w:sz="4" w:space="0" w:color="auto"/>
            </w:tcBorders>
            <w:shd w:val="clear" w:color="auto" w:fill="auto"/>
            <w:noWrap/>
          </w:tcPr>
          <w:p w:rsidR="008F783C" w:rsidRPr="00B07CD1" w:rsidRDefault="008F783C" w:rsidP="008F783C">
            <w:pPr>
              <w:spacing w:line="235" w:lineRule="auto"/>
              <w:ind w:firstLine="0"/>
              <w:jc w:val="center"/>
              <w:rPr>
                <w:rFonts w:cs="Times New Roman"/>
                <w:szCs w:val="28"/>
              </w:rPr>
            </w:pPr>
            <w:r w:rsidRPr="00B07CD1">
              <w:rPr>
                <w:rFonts w:cs="Times New Roman"/>
                <w:szCs w:val="28"/>
              </w:rPr>
              <w:t>34</w:t>
            </w:r>
          </w:p>
        </w:tc>
        <w:tc>
          <w:tcPr>
            <w:tcW w:w="617" w:type="pct"/>
            <w:tcBorders>
              <w:top w:val="single" w:sz="4" w:space="0" w:color="auto"/>
              <w:left w:val="nil"/>
              <w:bottom w:val="single" w:sz="4" w:space="0" w:color="auto"/>
              <w:right w:val="single" w:sz="4" w:space="0" w:color="auto"/>
            </w:tcBorders>
            <w:shd w:val="clear" w:color="auto" w:fill="auto"/>
            <w:noWrap/>
          </w:tcPr>
          <w:p w:rsidR="008F783C" w:rsidRPr="00B07CD1" w:rsidRDefault="008F783C" w:rsidP="008F783C">
            <w:pPr>
              <w:spacing w:line="235" w:lineRule="auto"/>
              <w:ind w:firstLine="0"/>
              <w:jc w:val="center"/>
              <w:rPr>
                <w:rFonts w:cs="Times New Roman"/>
                <w:szCs w:val="28"/>
              </w:rPr>
            </w:pPr>
            <w:r w:rsidRPr="00B07CD1">
              <w:rPr>
                <w:rFonts w:cs="Times New Roman"/>
                <w:szCs w:val="28"/>
              </w:rPr>
              <w:t>100,0</w:t>
            </w:r>
          </w:p>
        </w:tc>
        <w:tc>
          <w:tcPr>
            <w:tcW w:w="617" w:type="pct"/>
            <w:tcBorders>
              <w:top w:val="single" w:sz="4" w:space="0" w:color="auto"/>
              <w:left w:val="nil"/>
              <w:bottom w:val="single" w:sz="4" w:space="0" w:color="auto"/>
              <w:right w:val="single" w:sz="4" w:space="0" w:color="auto"/>
            </w:tcBorders>
            <w:shd w:val="clear" w:color="auto" w:fill="auto"/>
          </w:tcPr>
          <w:p w:rsidR="008F783C" w:rsidRPr="00B07CD1" w:rsidRDefault="008F783C" w:rsidP="008F783C">
            <w:pPr>
              <w:ind w:firstLine="0"/>
              <w:jc w:val="center"/>
              <w:rPr>
                <w:rFonts w:cs="Times New Roman"/>
                <w:szCs w:val="28"/>
              </w:rPr>
            </w:pPr>
            <w:r w:rsidRPr="00B07CD1">
              <w:rPr>
                <w:rFonts w:cs="Times New Roman"/>
                <w:szCs w:val="28"/>
              </w:rPr>
              <w:t>100,0</w:t>
            </w:r>
          </w:p>
        </w:tc>
        <w:tc>
          <w:tcPr>
            <w:tcW w:w="617" w:type="pct"/>
            <w:tcBorders>
              <w:top w:val="single" w:sz="4" w:space="0" w:color="auto"/>
              <w:left w:val="nil"/>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100,0</w:t>
            </w:r>
          </w:p>
        </w:tc>
      </w:tr>
      <w:tr w:rsidR="008F783C" w:rsidRPr="00B07CD1" w:rsidTr="008F783C">
        <w:trPr>
          <w:trHeight w:val="795"/>
        </w:trPr>
        <w:tc>
          <w:tcPr>
            <w:tcW w:w="287" w:type="pct"/>
            <w:tcBorders>
              <w:top w:val="single" w:sz="4" w:space="0" w:color="auto"/>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29.</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954" w:type="pct"/>
            <w:tcBorders>
              <w:top w:val="single" w:sz="4" w:space="0" w:color="auto"/>
              <w:left w:val="nil"/>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 « -</w:t>
            </w:r>
          </w:p>
        </w:tc>
        <w:tc>
          <w:tcPr>
            <w:tcW w:w="336" w:type="pct"/>
            <w:tcBorders>
              <w:top w:val="single" w:sz="4" w:space="0" w:color="auto"/>
              <w:left w:val="nil"/>
              <w:bottom w:val="single" w:sz="4" w:space="0" w:color="auto"/>
              <w:right w:val="single" w:sz="4" w:space="0" w:color="auto"/>
            </w:tcBorders>
            <w:shd w:val="clear" w:color="auto" w:fill="auto"/>
            <w:noWrap/>
          </w:tcPr>
          <w:p w:rsidR="008F783C" w:rsidRPr="00B07CD1" w:rsidRDefault="008F783C" w:rsidP="008F783C">
            <w:pPr>
              <w:spacing w:line="235" w:lineRule="auto"/>
              <w:ind w:firstLine="0"/>
              <w:jc w:val="center"/>
              <w:rPr>
                <w:rFonts w:cs="Times New Roman"/>
                <w:szCs w:val="28"/>
              </w:rPr>
            </w:pPr>
            <w:r w:rsidRPr="00B07CD1">
              <w:rPr>
                <w:rFonts w:cs="Times New Roman"/>
                <w:szCs w:val="28"/>
              </w:rPr>
              <w:t>35</w:t>
            </w:r>
          </w:p>
        </w:tc>
        <w:tc>
          <w:tcPr>
            <w:tcW w:w="617" w:type="pct"/>
            <w:tcBorders>
              <w:top w:val="single" w:sz="4" w:space="0" w:color="auto"/>
              <w:left w:val="nil"/>
              <w:bottom w:val="single" w:sz="4" w:space="0" w:color="auto"/>
              <w:right w:val="single" w:sz="4" w:space="0" w:color="auto"/>
            </w:tcBorders>
            <w:shd w:val="clear" w:color="auto" w:fill="auto"/>
            <w:noWrap/>
          </w:tcPr>
          <w:p w:rsidR="008F783C" w:rsidRPr="00B07CD1" w:rsidRDefault="008F783C" w:rsidP="008F783C">
            <w:pPr>
              <w:spacing w:line="235" w:lineRule="auto"/>
              <w:ind w:firstLine="0"/>
              <w:jc w:val="center"/>
              <w:rPr>
                <w:rFonts w:cs="Times New Roman"/>
                <w:szCs w:val="28"/>
              </w:rPr>
            </w:pPr>
            <w:r w:rsidRPr="00B07CD1">
              <w:rPr>
                <w:rFonts w:cs="Times New Roman"/>
                <w:szCs w:val="28"/>
              </w:rPr>
              <w:t>100,0</w:t>
            </w:r>
          </w:p>
        </w:tc>
        <w:tc>
          <w:tcPr>
            <w:tcW w:w="617" w:type="pct"/>
            <w:tcBorders>
              <w:top w:val="single" w:sz="4" w:space="0" w:color="auto"/>
              <w:left w:val="nil"/>
              <w:bottom w:val="single" w:sz="4" w:space="0" w:color="auto"/>
              <w:right w:val="single" w:sz="4" w:space="0" w:color="auto"/>
            </w:tcBorders>
            <w:shd w:val="clear" w:color="auto" w:fill="auto"/>
          </w:tcPr>
          <w:p w:rsidR="008F783C" w:rsidRPr="00B07CD1" w:rsidRDefault="008F783C" w:rsidP="008F783C">
            <w:pPr>
              <w:ind w:firstLine="0"/>
              <w:jc w:val="center"/>
              <w:rPr>
                <w:rFonts w:cs="Times New Roman"/>
                <w:szCs w:val="28"/>
              </w:rPr>
            </w:pPr>
            <w:r w:rsidRPr="00B07CD1">
              <w:rPr>
                <w:rFonts w:cs="Times New Roman"/>
                <w:szCs w:val="28"/>
              </w:rPr>
              <w:t>100,0</w:t>
            </w:r>
          </w:p>
        </w:tc>
        <w:tc>
          <w:tcPr>
            <w:tcW w:w="617" w:type="pct"/>
            <w:tcBorders>
              <w:top w:val="single" w:sz="4" w:space="0" w:color="auto"/>
              <w:left w:val="nil"/>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100,0</w:t>
            </w:r>
          </w:p>
        </w:tc>
      </w:tr>
      <w:tr w:rsidR="008F783C" w:rsidRPr="00B07CD1" w:rsidTr="008F783C">
        <w:trPr>
          <w:trHeight w:val="376"/>
        </w:trPr>
        <w:tc>
          <w:tcPr>
            <w:tcW w:w="287" w:type="pct"/>
            <w:tcBorders>
              <w:top w:val="nil"/>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30.</w:t>
            </w:r>
          </w:p>
        </w:tc>
        <w:tc>
          <w:tcPr>
            <w:tcW w:w="1571" w:type="pct"/>
            <w:tcBorders>
              <w:top w:val="nil"/>
              <w:left w:val="single" w:sz="4" w:space="0" w:color="auto"/>
              <w:bottom w:val="single" w:sz="4" w:space="0" w:color="auto"/>
              <w:right w:val="single" w:sz="4" w:space="0" w:color="auto"/>
            </w:tcBorders>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954" w:type="pct"/>
            <w:tcBorders>
              <w:top w:val="nil"/>
              <w:left w:val="nil"/>
              <w:bottom w:val="single" w:sz="4" w:space="0" w:color="auto"/>
              <w:right w:val="single" w:sz="4" w:space="0" w:color="auto"/>
            </w:tcBorders>
            <w:shd w:val="clear" w:color="auto" w:fill="auto"/>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единиц</w:t>
            </w:r>
          </w:p>
        </w:tc>
        <w:tc>
          <w:tcPr>
            <w:tcW w:w="336" w:type="pct"/>
            <w:tcBorders>
              <w:top w:val="nil"/>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36</w:t>
            </w:r>
          </w:p>
        </w:tc>
        <w:tc>
          <w:tcPr>
            <w:tcW w:w="617" w:type="pct"/>
            <w:tcBorders>
              <w:top w:val="nil"/>
              <w:left w:val="nil"/>
              <w:bottom w:val="single" w:sz="4" w:space="0" w:color="auto"/>
              <w:right w:val="single" w:sz="4" w:space="0" w:color="auto"/>
            </w:tcBorders>
            <w:shd w:val="clear" w:color="auto" w:fill="auto"/>
            <w:noWrap/>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150,0</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ind w:firstLine="0"/>
              <w:jc w:val="center"/>
              <w:rPr>
                <w:rFonts w:cs="Times New Roman"/>
                <w:szCs w:val="28"/>
              </w:rPr>
            </w:pPr>
            <w:r w:rsidRPr="00B07CD1">
              <w:rPr>
                <w:rFonts w:cs="Times New Roman"/>
                <w:szCs w:val="28"/>
              </w:rPr>
              <w:t>150,0</w:t>
            </w:r>
          </w:p>
        </w:tc>
        <w:tc>
          <w:tcPr>
            <w:tcW w:w="617" w:type="pct"/>
            <w:tcBorders>
              <w:top w:val="nil"/>
              <w:left w:val="nil"/>
              <w:bottom w:val="single" w:sz="4" w:space="0" w:color="auto"/>
              <w:right w:val="single" w:sz="4" w:space="0" w:color="auto"/>
            </w:tcBorders>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150,0</w:t>
            </w:r>
          </w:p>
        </w:tc>
      </w:tr>
    </w:tbl>
    <w:p w:rsidR="008F783C" w:rsidRPr="00B07CD1" w:rsidRDefault="008F783C" w:rsidP="008F783C">
      <w:pPr>
        <w:widowControl w:val="0"/>
        <w:autoSpaceDE w:val="0"/>
        <w:autoSpaceDN w:val="0"/>
        <w:adjustRightInd w:val="0"/>
        <w:jc w:val="both"/>
        <w:rPr>
          <w:rFonts w:cs="Times New Roman"/>
          <w:szCs w:val="28"/>
          <w:lang w:eastAsia="ru-RU"/>
        </w:rPr>
      </w:pPr>
    </w:p>
    <w:p w:rsidR="008F783C" w:rsidRPr="00E10978" w:rsidRDefault="008F783C" w:rsidP="008F783C">
      <w:pPr>
        <w:autoSpaceDE w:val="0"/>
        <w:autoSpaceDN w:val="0"/>
        <w:adjustRightInd w:val="0"/>
        <w:spacing w:line="20" w:lineRule="atLeast"/>
        <w:ind w:firstLine="0"/>
        <w:jc w:val="center"/>
        <w:rPr>
          <w:rFonts w:cs="Times New Roman"/>
          <w:szCs w:val="28"/>
        </w:rPr>
      </w:pPr>
      <w:r w:rsidRPr="00E10978">
        <w:rPr>
          <w:rFonts w:cs="Times New Roman"/>
          <w:szCs w:val="28"/>
        </w:rPr>
        <w:t xml:space="preserve">2. Критерии доступности медицинской помощи в целом по Территориальной программе </w:t>
      </w:r>
    </w:p>
    <w:p w:rsidR="008F783C" w:rsidRPr="00B07CD1" w:rsidRDefault="008F783C" w:rsidP="008F783C">
      <w:pPr>
        <w:spacing w:line="20" w:lineRule="atLeast"/>
        <w:ind w:firstLine="0"/>
        <w:jc w:val="center"/>
        <w:rPr>
          <w:rFonts w:cs="Times New Roman"/>
          <w:spacing w:val="-8"/>
          <w:szCs w:val="28"/>
        </w:rPr>
      </w:pPr>
    </w:p>
    <w:tbl>
      <w:tblPr>
        <w:tblW w:w="4999"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827"/>
        <w:gridCol w:w="4669"/>
        <w:gridCol w:w="2833"/>
        <w:gridCol w:w="994"/>
        <w:gridCol w:w="1842"/>
        <w:gridCol w:w="1819"/>
        <w:gridCol w:w="1801"/>
      </w:tblGrid>
      <w:tr w:rsidR="008F783C" w:rsidRPr="00B07CD1" w:rsidTr="008F783C">
        <w:trPr>
          <w:trHeight w:val="300"/>
        </w:trPr>
        <w:tc>
          <w:tcPr>
            <w:tcW w:w="280" w:type="pct"/>
            <w:vMerge w:val="restart"/>
            <w:shd w:val="clear" w:color="auto" w:fill="auto"/>
            <w:hideMark/>
          </w:tcPr>
          <w:p w:rsidR="008F783C" w:rsidRPr="00B07CD1" w:rsidRDefault="008F783C" w:rsidP="008F783C">
            <w:pPr>
              <w:spacing w:line="235" w:lineRule="auto"/>
              <w:ind w:firstLine="0"/>
              <w:jc w:val="center"/>
              <w:rPr>
                <w:rFonts w:cs="Times New Roman"/>
                <w:spacing w:val="-8"/>
                <w:szCs w:val="28"/>
              </w:rPr>
            </w:pPr>
            <w:r w:rsidRPr="00B07CD1">
              <w:rPr>
                <w:rFonts w:cs="Times New Roman"/>
                <w:spacing w:val="-8"/>
                <w:szCs w:val="28"/>
              </w:rPr>
              <w:t>№</w:t>
            </w:r>
          </w:p>
          <w:p w:rsidR="008F783C" w:rsidRPr="00B07CD1" w:rsidRDefault="008F783C" w:rsidP="008F783C">
            <w:pPr>
              <w:spacing w:line="235" w:lineRule="auto"/>
              <w:ind w:firstLine="0"/>
              <w:jc w:val="center"/>
              <w:rPr>
                <w:rFonts w:cs="Times New Roman"/>
                <w:spacing w:val="-8"/>
                <w:szCs w:val="28"/>
              </w:rPr>
            </w:pPr>
            <w:r w:rsidRPr="00B07CD1">
              <w:rPr>
                <w:rFonts w:cs="Times New Roman"/>
                <w:spacing w:val="-8"/>
                <w:szCs w:val="28"/>
              </w:rPr>
              <w:t>п/п</w:t>
            </w:r>
          </w:p>
        </w:tc>
        <w:tc>
          <w:tcPr>
            <w:tcW w:w="1579" w:type="pct"/>
            <w:vMerge w:val="restart"/>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Наименование показателя</w:t>
            </w:r>
          </w:p>
        </w:tc>
        <w:tc>
          <w:tcPr>
            <w:tcW w:w="958" w:type="pct"/>
            <w:vMerge w:val="restart"/>
            <w:shd w:val="clear" w:color="auto" w:fill="auto"/>
            <w:hideMark/>
          </w:tcPr>
          <w:p w:rsidR="008F783C" w:rsidRPr="00B07CD1" w:rsidRDefault="008F783C" w:rsidP="008F783C">
            <w:pPr>
              <w:spacing w:line="235" w:lineRule="auto"/>
              <w:ind w:firstLine="0"/>
              <w:jc w:val="center"/>
              <w:rPr>
                <w:rFonts w:cs="Times New Roman"/>
                <w:spacing w:val="-8"/>
                <w:szCs w:val="28"/>
              </w:rPr>
            </w:pPr>
            <w:r w:rsidRPr="00B07CD1">
              <w:rPr>
                <w:rFonts w:cs="Times New Roman"/>
                <w:szCs w:val="28"/>
              </w:rPr>
              <w:t>Единица</w:t>
            </w:r>
            <w:r w:rsidRPr="00B07CD1">
              <w:rPr>
                <w:rFonts w:cs="Times New Roman"/>
                <w:spacing w:val="-8"/>
                <w:szCs w:val="28"/>
              </w:rPr>
              <w:t xml:space="preserve"> измерения</w:t>
            </w:r>
          </w:p>
        </w:tc>
        <w:tc>
          <w:tcPr>
            <w:tcW w:w="336" w:type="pct"/>
            <w:vMerge w:val="restart"/>
            <w:shd w:val="clear" w:color="auto" w:fill="auto"/>
            <w:hideMark/>
          </w:tcPr>
          <w:p w:rsidR="008F783C" w:rsidRPr="00B07CD1" w:rsidRDefault="008F783C" w:rsidP="008F783C">
            <w:pPr>
              <w:spacing w:line="235" w:lineRule="auto"/>
              <w:ind w:firstLine="0"/>
              <w:jc w:val="center"/>
              <w:rPr>
                <w:rFonts w:cs="Times New Roman"/>
                <w:spacing w:val="-8"/>
                <w:szCs w:val="28"/>
              </w:rPr>
            </w:pPr>
            <w:r w:rsidRPr="00B07CD1">
              <w:rPr>
                <w:rFonts w:cs="Times New Roman"/>
                <w:spacing w:val="-8"/>
                <w:szCs w:val="28"/>
              </w:rPr>
              <w:t xml:space="preserve">Номер </w:t>
            </w:r>
            <w:r w:rsidRPr="00B07CD1">
              <w:rPr>
                <w:rFonts w:cs="Times New Roman"/>
                <w:szCs w:val="28"/>
              </w:rPr>
              <w:t>стро</w:t>
            </w:r>
            <w:r w:rsidRPr="00B07CD1">
              <w:rPr>
                <w:rFonts w:cs="Times New Roman"/>
                <w:szCs w:val="28"/>
              </w:rPr>
              <w:softHyphen/>
              <w:t>ки</w:t>
            </w:r>
          </w:p>
        </w:tc>
        <w:tc>
          <w:tcPr>
            <w:tcW w:w="1847" w:type="pct"/>
            <w:gridSpan w:val="3"/>
          </w:tcPr>
          <w:p w:rsidR="008F783C" w:rsidRPr="00B07CD1" w:rsidRDefault="008F783C" w:rsidP="008F783C">
            <w:pPr>
              <w:ind w:left="709" w:firstLine="0"/>
              <w:rPr>
                <w:rFonts w:cs="Times New Roman"/>
              </w:rPr>
            </w:pPr>
            <w:r w:rsidRPr="00B07CD1">
              <w:rPr>
                <w:rFonts w:cs="Times New Roman"/>
              </w:rPr>
              <w:t>Целевые значения показателя</w:t>
            </w:r>
          </w:p>
        </w:tc>
      </w:tr>
      <w:tr w:rsidR="008F783C" w:rsidRPr="00B07CD1" w:rsidTr="008F783C">
        <w:trPr>
          <w:trHeight w:val="300"/>
        </w:trPr>
        <w:tc>
          <w:tcPr>
            <w:tcW w:w="280" w:type="pct"/>
            <w:vMerge/>
            <w:vAlign w:val="center"/>
            <w:hideMark/>
          </w:tcPr>
          <w:p w:rsidR="008F783C" w:rsidRPr="00B07CD1" w:rsidRDefault="008F783C" w:rsidP="008F783C">
            <w:pPr>
              <w:shd w:val="clear" w:color="auto" w:fill="BFBFBF"/>
              <w:spacing w:line="20" w:lineRule="atLeast"/>
              <w:ind w:firstLine="0"/>
              <w:jc w:val="both"/>
              <w:rPr>
                <w:rFonts w:cs="Times New Roman"/>
                <w:spacing w:val="-8"/>
                <w:szCs w:val="28"/>
              </w:rPr>
            </w:pPr>
          </w:p>
        </w:tc>
        <w:tc>
          <w:tcPr>
            <w:tcW w:w="1579" w:type="pct"/>
            <w:vMerge/>
            <w:vAlign w:val="center"/>
          </w:tcPr>
          <w:p w:rsidR="008F783C" w:rsidRPr="00B07CD1" w:rsidRDefault="008F783C" w:rsidP="008F783C">
            <w:pPr>
              <w:shd w:val="clear" w:color="auto" w:fill="BFBFBF"/>
              <w:spacing w:line="20" w:lineRule="atLeast"/>
              <w:ind w:firstLine="0"/>
              <w:jc w:val="both"/>
              <w:rPr>
                <w:rFonts w:cs="Times New Roman"/>
                <w:spacing w:val="-8"/>
                <w:szCs w:val="28"/>
              </w:rPr>
            </w:pPr>
          </w:p>
        </w:tc>
        <w:tc>
          <w:tcPr>
            <w:tcW w:w="958" w:type="pct"/>
            <w:vMerge/>
            <w:shd w:val="clear" w:color="auto" w:fill="auto"/>
            <w:hideMark/>
          </w:tcPr>
          <w:p w:rsidR="008F783C" w:rsidRPr="00B07CD1" w:rsidRDefault="008F783C" w:rsidP="008F783C">
            <w:pPr>
              <w:shd w:val="clear" w:color="auto" w:fill="BFBFBF"/>
              <w:spacing w:line="20" w:lineRule="atLeast"/>
              <w:ind w:firstLine="0"/>
              <w:jc w:val="both"/>
              <w:rPr>
                <w:rFonts w:cs="Times New Roman"/>
                <w:spacing w:val="-8"/>
                <w:szCs w:val="28"/>
              </w:rPr>
            </w:pPr>
          </w:p>
        </w:tc>
        <w:tc>
          <w:tcPr>
            <w:tcW w:w="336" w:type="pct"/>
            <w:vMerge/>
            <w:shd w:val="clear" w:color="auto" w:fill="auto"/>
            <w:hideMark/>
          </w:tcPr>
          <w:p w:rsidR="008F783C" w:rsidRPr="00B07CD1" w:rsidRDefault="008F783C" w:rsidP="008F783C">
            <w:pPr>
              <w:shd w:val="clear" w:color="auto" w:fill="BFBFBF"/>
              <w:spacing w:line="20" w:lineRule="atLeast"/>
              <w:ind w:firstLine="0"/>
              <w:jc w:val="both"/>
              <w:rPr>
                <w:rFonts w:cs="Times New Roman"/>
                <w:spacing w:val="-8"/>
                <w:szCs w:val="28"/>
              </w:rPr>
            </w:pPr>
          </w:p>
        </w:tc>
        <w:tc>
          <w:tcPr>
            <w:tcW w:w="623" w:type="pct"/>
            <w:shd w:val="clear" w:color="auto" w:fill="auto"/>
            <w:noWrap/>
            <w:hideMark/>
          </w:tcPr>
          <w:p w:rsidR="008F783C" w:rsidRPr="00B07CD1" w:rsidRDefault="008F783C" w:rsidP="008F783C">
            <w:pPr>
              <w:ind w:left="709" w:firstLine="0"/>
              <w:rPr>
                <w:rFonts w:cs="Times New Roman"/>
              </w:rPr>
            </w:pPr>
            <w:r w:rsidRPr="00B07CD1">
              <w:rPr>
                <w:rFonts w:cs="Times New Roman"/>
              </w:rPr>
              <w:t>2019 год</w:t>
            </w:r>
          </w:p>
        </w:tc>
        <w:tc>
          <w:tcPr>
            <w:tcW w:w="615" w:type="pct"/>
          </w:tcPr>
          <w:p w:rsidR="008F783C" w:rsidRPr="00B07CD1" w:rsidRDefault="008F783C" w:rsidP="008F783C">
            <w:pPr>
              <w:ind w:left="709" w:firstLine="0"/>
              <w:rPr>
                <w:rFonts w:cs="Times New Roman"/>
              </w:rPr>
            </w:pPr>
            <w:r w:rsidRPr="00B07CD1">
              <w:rPr>
                <w:rFonts w:cs="Times New Roman"/>
              </w:rPr>
              <w:t>2020 год</w:t>
            </w:r>
          </w:p>
        </w:tc>
        <w:tc>
          <w:tcPr>
            <w:tcW w:w="609" w:type="pct"/>
          </w:tcPr>
          <w:p w:rsidR="008F783C" w:rsidRPr="00B07CD1" w:rsidRDefault="008F783C" w:rsidP="008F783C">
            <w:pPr>
              <w:ind w:left="709" w:firstLine="0"/>
              <w:rPr>
                <w:rFonts w:cs="Times New Roman"/>
              </w:rPr>
            </w:pPr>
            <w:r w:rsidRPr="00B07CD1">
              <w:rPr>
                <w:rFonts w:cs="Times New Roman"/>
              </w:rPr>
              <w:t>2021 год</w:t>
            </w:r>
          </w:p>
        </w:tc>
      </w:tr>
    </w:tbl>
    <w:p w:rsidR="008F783C" w:rsidRPr="00B07CD1" w:rsidRDefault="008F783C" w:rsidP="008F783C">
      <w:pPr>
        <w:spacing w:line="20" w:lineRule="atLeast"/>
        <w:ind w:firstLine="0"/>
        <w:jc w:val="both"/>
        <w:rPr>
          <w:rFonts w:cs="Times New Roman"/>
          <w:spacing w:val="-8"/>
          <w:sz w:val="2"/>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4647"/>
        <w:gridCol w:w="2822"/>
        <w:gridCol w:w="994"/>
        <w:gridCol w:w="1825"/>
        <w:gridCol w:w="1825"/>
        <w:gridCol w:w="1825"/>
      </w:tblGrid>
      <w:tr w:rsidR="008F783C" w:rsidRPr="00B07CD1" w:rsidTr="008F783C">
        <w:trPr>
          <w:trHeight w:val="300"/>
          <w:tblHeader/>
        </w:trPr>
        <w:tc>
          <w:tcPr>
            <w:tcW w:w="287" w:type="pct"/>
            <w:shd w:val="clear" w:color="auto" w:fill="auto"/>
            <w:hideMark/>
          </w:tcPr>
          <w:p w:rsidR="008F783C" w:rsidRPr="00B07CD1" w:rsidRDefault="008F783C" w:rsidP="008F783C">
            <w:pPr>
              <w:ind w:firstLine="0"/>
              <w:jc w:val="center"/>
              <w:rPr>
                <w:rFonts w:cs="Times New Roman"/>
              </w:rPr>
            </w:pPr>
            <w:r w:rsidRPr="00B07CD1">
              <w:rPr>
                <w:rFonts w:cs="Times New Roman"/>
              </w:rPr>
              <w:t>1</w:t>
            </w:r>
          </w:p>
        </w:tc>
        <w:tc>
          <w:tcPr>
            <w:tcW w:w="1571" w:type="pct"/>
            <w:shd w:val="clear" w:color="auto" w:fill="auto"/>
          </w:tcPr>
          <w:p w:rsidR="008F783C" w:rsidRPr="00B07CD1" w:rsidRDefault="008F783C" w:rsidP="008F783C">
            <w:pPr>
              <w:ind w:firstLine="0"/>
              <w:jc w:val="center"/>
              <w:rPr>
                <w:rFonts w:cs="Times New Roman"/>
              </w:rPr>
            </w:pPr>
            <w:r w:rsidRPr="00B07CD1">
              <w:rPr>
                <w:rFonts w:cs="Times New Roman"/>
              </w:rPr>
              <w:t>2</w:t>
            </w:r>
          </w:p>
        </w:tc>
        <w:tc>
          <w:tcPr>
            <w:tcW w:w="954" w:type="pct"/>
            <w:shd w:val="clear" w:color="auto" w:fill="auto"/>
            <w:hideMark/>
          </w:tcPr>
          <w:p w:rsidR="008F783C" w:rsidRPr="00B07CD1" w:rsidRDefault="008F783C" w:rsidP="008F783C">
            <w:pPr>
              <w:ind w:firstLine="0"/>
              <w:jc w:val="center"/>
              <w:rPr>
                <w:rFonts w:cs="Times New Roman"/>
              </w:rPr>
            </w:pPr>
            <w:r w:rsidRPr="00B07CD1">
              <w:rPr>
                <w:rFonts w:cs="Times New Roman"/>
              </w:rPr>
              <w:t>3</w:t>
            </w:r>
          </w:p>
        </w:tc>
        <w:tc>
          <w:tcPr>
            <w:tcW w:w="336" w:type="pct"/>
            <w:shd w:val="clear" w:color="auto" w:fill="auto"/>
            <w:noWrap/>
            <w:hideMark/>
          </w:tcPr>
          <w:p w:rsidR="008F783C" w:rsidRPr="00B07CD1" w:rsidRDefault="008F783C" w:rsidP="008F783C">
            <w:pPr>
              <w:ind w:firstLine="0"/>
              <w:jc w:val="center"/>
              <w:rPr>
                <w:rFonts w:cs="Times New Roman"/>
                <w:spacing w:val="-8"/>
                <w:szCs w:val="28"/>
              </w:rPr>
            </w:pPr>
            <w:r w:rsidRPr="00B07CD1">
              <w:rPr>
                <w:rFonts w:cs="Times New Roman"/>
                <w:spacing w:val="-8"/>
                <w:szCs w:val="28"/>
              </w:rPr>
              <w:t>4</w:t>
            </w:r>
          </w:p>
        </w:tc>
        <w:tc>
          <w:tcPr>
            <w:tcW w:w="617" w:type="pct"/>
            <w:shd w:val="clear" w:color="auto" w:fill="auto"/>
            <w:noWrap/>
            <w:hideMark/>
          </w:tcPr>
          <w:p w:rsidR="008F783C" w:rsidRPr="00B07CD1" w:rsidRDefault="008F783C" w:rsidP="008F783C">
            <w:pPr>
              <w:ind w:firstLine="0"/>
              <w:jc w:val="center"/>
              <w:rPr>
                <w:rFonts w:cs="Times New Roman"/>
              </w:rPr>
            </w:pPr>
            <w:r w:rsidRPr="00B07CD1">
              <w:rPr>
                <w:rFonts w:cs="Times New Roman"/>
              </w:rPr>
              <w:t>5</w:t>
            </w:r>
          </w:p>
        </w:tc>
        <w:tc>
          <w:tcPr>
            <w:tcW w:w="617" w:type="pct"/>
          </w:tcPr>
          <w:p w:rsidR="008F783C" w:rsidRPr="00B07CD1" w:rsidRDefault="008F783C" w:rsidP="008F783C">
            <w:pPr>
              <w:ind w:firstLine="0"/>
              <w:jc w:val="center"/>
              <w:rPr>
                <w:rFonts w:cs="Times New Roman"/>
              </w:rPr>
            </w:pPr>
            <w:r w:rsidRPr="00B07CD1">
              <w:rPr>
                <w:rFonts w:cs="Times New Roman"/>
              </w:rPr>
              <w:t>6</w:t>
            </w:r>
          </w:p>
        </w:tc>
        <w:tc>
          <w:tcPr>
            <w:tcW w:w="617" w:type="pct"/>
          </w:tcPr>
          <w:p w:rsidR="008F783C" w:rsidRPr="00B07CD1" w:rsidRDefault="008F783C" w:rsidP="008F783C">
            <w:pPr>
              <w:ind w:firstLine="0"/>
              <w:jc w:val="center"/>
              <w:rPr>
                <w:rFonts w:cs="Times New Roman"/>
              </w:rPr>
            </w:pPr>
            <w:r w:rsidRPr="00B07CD1">
              <w:rPr>
                <w:rFonts w:cs="Times New Roman"/>
              </w:rPr>
              <w:t>7</w:t>
            </w:r>
          </w:p>
        </w:tc>
      </w:tr>
      <w:tr w:rsidR="008F783C" w:rsidRPr="00B07CD1" w:rsidTr="008F783C">
        <w:trPr>
          <w:trHeight w:val="300"/>
        </w:trPr>
        <w:tc>
          <w:tcPr>
            <w:tcW w:w="287" w:type="pct"/>
            <w:vMerge w:val="restart"/>
            <w:shd w:val="clear" w:color="auto" w:fill="auto"/>
          </w:tcPr>
          <w:p w:rsidR="008F783C" w:rsidRPr="00B07CD1" w:rsidRDefault="008F783C" w:rsidP="008F783C">
            <w:pPr>
              <w:ind w:firstLine="0"/>
              <w:jc w:val="center"/>
              <w:rPr>
                <w:rFonts w:cs="Times New Roman"/>
                <w:szCs w:val="28"/>
              </w:rPr>
            </w:pPr>
            <w:r w:rsidRPr="00B07CD1">
              <w:rPr>
                <w:rFonts w:cs="Times New Roman"/>
                <w:szCs w:val="28"/>
              </w:rPr>
              <w:t>1.</w:t>
            </w:r>
          </w:p>
        </w:tc>
        <w:tc>
          <w:tcPr>
            <w:tcW w:w="1571" w:type="pct"/>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Обеспеченность населения врачами</w:t>
            </w:r>
          </w:p>
          <w:p w:rsidR="008F783C" w:rsidRPr="00B07CD1" w:rsidRDefault="008F783C" w:rsidP="008F783C">
            <w:pPr>
              <w:spacing w:line="235" w:lineRule="auto"/>
              <w:ind w:firstLine="0"/>
              <w:rPr>
                <w:rFonts w:cs="Times New Roman"/>
                <w:szCs w:val="28"/>
              </w:rPr>
            </w:pPr>
            <w:r w:rsidRPr="00B07CD1">
              <w:rPr>
                <w:rFonts w:cs="Times New Roman"/>
                <w:szCs w:val="28"/>
              </w:rPr>
              <w:t>в том числе:</w:t>
            </w:r>
          </w:p>
        </w:tc>
        <w:tc>
          <w:tcPr>
            <w:tcW w:w="954" w:type="pct"/>
            <w:shd w:val="clear" w:color="auto" w:fill="auto"/>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на 10 тыс. человек населения</w:t>
            </w:r>
          </w:p>
        </w:tc>
        <w:tc>
          <w:tcPr>
            <w:tcW w:w="336" w:type="pct"/>
            <w:shd w:val="clear" w:color="auto" w:fill="auto"/>
            <w:noWrap/>
            <w:hideMark/>
          </w:tcPr>
          <w:p w:rsidR="008F783C" w:rsidRPr="00B07CD1" w:rsidRDefault="008F783C" w:rsidP="008F783C">
            <w:pPr>
              <w:spacing w:line="235" w:lineRule="auto"/>
              <w:ind w:firstLine="0"/>
              <w:jc w:val="center"/>
              <w:rPr>
                <w:rFonts w:cs="Times New Roman"/>
                <w:spacing w:val="-8"/>
                <w:szCs w:val="28"/>
              </w:rPr>
            </w:pPr>
            <w:r w:rsidRPr="00B07CD1">
              <w:rPr>
                <w:rFonts w:cs="Times New Roman"/>
                <w:spacing w:val="-8"/>
                <w:szCs w:val="28"/>
              </w:rPr>
              <w:t>1</w:t>
            </w:r>
          </w:p>
        </w:tc>
        <w:tc>
          <w:tcPr>
            <w:tcW w:w="617" w:type="pct"/>
            <w:shd w:val="clear" w:color="auto" w:fill="auto"/>
            <w:noWrap/>
            <w:hideMark/>
          </w:tcPr>
          <w:p w:rsidR="008F783C" w:rsidRPr="00B07CD1" w:rsidRDefault="008F783C" w:rsidP="008F783C">
            <w:pPr>
              <w:rPr>
                <w:rFonts w:cs="Times New Roman"/>
              </w:rPr>
            </w:pPr>
            <w:r w:rsidRPr="00B07CD1">
              <w:rPr>
                <w:rFonts w:cs="Times New Roman"/>
              </w:rPr>
              <w:t>44,3</w:t>
            </w:r>
          </w:p>
        </w:tc>
        <w:tc>
          <w:tcPr>
            <w:tcW w:w="617" w:type="pct"/>
          </w:tcPr>
          <w:p w:rsidR="008F783C" w:rsidRPr="00B07CD1" w:rsidRDefault="008F783C" w:rsidP="008F783C">
            <w:pPr>
              <w:rPr>
                <w:rFonts w:cs="Times New Roman"/>
              </w:rPr>
            </w:pPr>
            <w:r w:rsidRPr="00B07CD1">
              <w:rPr>
                <w:rFonts w:cs="Times New Roman"/>
              </w:rPr>
              <w:t>45,1</w:t>
            </w:r>
          </w:p>
        </w:tc>
        <w:tc>
          <w:tcPr>
            <w:tcW w:w="617" w:type="pct"/>
          </w:tcPr>
          <w:p w:rsidR="008F783C" w:rsidRPr="00B07CD1" w:rsidRDefault="008F783C" w:rsidP="008F783C">
            <w:pPr>
              <w:rPr>
                <w:rFonts w:cs="Times New Roman"/>
              </w:rPr>
            </w:pPr>
            <w:r w:rsidRPr="00B07CD1">
              <w:rPr>
                <w:rFonts w:cs="Times New Roman"/>
              </w:rPr>
              <w:t>45,9</w:t>
            </w:r>
          </w:p>
        </w:tc>
      </w:tr>
      <w:tr w:rsidR="008F783C" w:rsidRPr="00B07CD1" w:rsidTr="008F783C">
        <w:trPr>
          <w:trHeight w:val="300"/>
        </w:trPr>
        <w:tc>
          <w:tcPr>
            <w:tcW w:w="287" w:type="pct"/>
            <w:vMerge/>
            <w:shd w:val="clear" w:color="auto" w:fill="auto"/>
          </w:tcPr>
          <w:p w:rsidR="008F783C" w:rsidRPr="00B07CD1" w:rsidRDefault="008F783C" w:rsidP="008F783C">
            <w:pPr>
              <w:shd w:val="clear" w:color="auto" w:fill="BFBFBF"/>
              <w:ind w:firstLine="0"/>
              <w:jc w:val="center"/>
              <w:rPr>
                <w:rFonts w:cs="Times New Roman"/>
                <w:spacing w:val="-8"/>
                <w:szCs w:val="28"/>
              </w:rPr>
            </w:pPr>
          </w:p>
        </w:tc>
        <w:tc>
          <w:tcPr>
            <w:tcW w:w="1571" w:type="pct"/>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городского населения</w:t>
            </w:r>
          </w:p>
        </w:tc>
        <w:tc>
          <w:tcPr>
            <w:tcW w:w="954" w:type="pct"/>
            <w:shd w:val="clear" w:color="auto" w:fill="auto"/>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8F783C" w:rsidRPr="00B07CD1" w:rsidRDefault="008F783C" w:rsidP="008F783C">
            <w:pPr>
              <w:spacing w:line="235" w:lineRule="auto"/>
              <w:ind w:firstLine="0"/>
              <w:jc w:val="center"/>
              <w:rPr>
                <w:rFonts w:cs="Times New Roman"/>
                <w:spacing w:val="-8"/>
                <w:szCs w:val="28"/>
              </w:rPr>
            </w:pPr>
            <w:r w:rsidRPr="00B07CD1">
              <w:rPr>
                <w:rFonts w:cs="Times New Roman"/>
                <w:spacing w:val="-8"/>
                <w:szCs w:val="28"/>
              </w:rPr>
              <w:t>2</w:t>
            </w:r>
          </w:p>
        </w:tc>
        <w:tc>
          <w:tcPr>
            <w:tcW w:w="617" w:type="pct"/>
            <w:shd w:val="clear" w:color="auto" w:fill="auto"/>
            <w:noWrap/>
            <w:hideMark/>
          </w:tcPr>
          <w:p w:rsidR="008F783C" w:rsidRPr="00B07CD1" w:rsidRDefault="008F783C" w:rsidP="008F783C">
            <w:pPr>
              <w:rPr>
                <w:rFonts w:cs="Times New Roman"/>
              </w:rPr>
            </w:pPr>
            <w:r w:rsidRPr="00B07CD1">
              <w:rPr>
                <w:rFonts w:cs="Times New Roman"/>
              </w:rPr>
              <w:t>53,2</w:t>
            </w:r>
          </w:p>
        </w:tc>
        <w:tc>
          <w:tcPr>
            <w:tcW w:w="617" w:type="pct"/>
          </w:tcPr>
          <w:p w:rsidR="008F783C" w:rsidRPr="00B07CD1" w:rsidRDefault="008F783C" w:rsidP="008F783C">
            <w:pPr>
              <w:rPr>
                <w:rFonts w:cs="Times New Roman"/>
              </w:rPr>
            </w:pPr>
            <w:r w:rsidRPr="00B07CD1">
              <w:rPr>
                <w:rFonts w:cs="Times New Roman"/>
              </w:rPr>
              <w:t>53,5</w:t>
            </w:r>
          </w:p>
        </w:tc>
        <w:tc>
          <w:tcPr>
            <w:tcW w:w="617" w:type="pct"/>
          </w:tcPr>
          <w:p w:rsidR="008F783C" w:rsidRPr="00B07CD1" w:rsidRDefault="008F783C" w:rsidP="008F783C">
            <w:pPr>
              <w:rPr>
                <w:rFonts w:cs="Times New Roman"/>
              </w:rPr>
            </w:pPr>
            <w:r w:rsidRPr="00B07CD1">
              <w:rPr>
                <w:rFonts w:cs="Times New Roman"/>
              </w:rPr>
              <w:t>53,7</w:t>
            </w:r>
          </w:p>
        </w:tc>
      </w:tr>
      <w:tr w:rsidR="008F783C" w:rsidRPr="00B07CD1" w:rsidTr="008F783C">
        <w:trPr>
          <w:trHeight w:val="300"/>
        </w:trPr>
        <w:tc>
          <w:tcPr>
            <w:tcW w:w="287" w:type="pct"/>
            <w:vMerge/>
            <w:shd w:val="clear" w:color="auto" w:fill="auto"/>
          </w:tcPr>
          <w:p w:rsidR="008F783C" w:rsidRPr="00B07CD1" w:rsidRDefault="008F783C" w:rsidP="008F783C">
            <w:pPr>
              <w:shd w:val="clear" w:color="auto" w:fill="BFBFBF"/>
              <w:ind w:firstLine="0"/>
              <w:jc w:val="center"/>
              <w:rPr>
                <w:rFonts w:cs="Times New Roman"/>
                <w:spacing w:val="-8"/>
                <w:szCs w:val="28"/>
              </w:rPr>
            </w:pPr>
          </w:p>
        </w:tc>
        <w:tc>
          <w:tcPr>
            <w:tcW w:w="1571" w:type="pct"/>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сельского населения</w:t>
            </w:r>
          </w:p>
        </w:tc>
        <w:tc>
          <w:tcPr>
            <w:tcW w:w="954" w:type="pct"/>
            <w:shd w:val="clear" w:color="auto" w:fill="auto"/>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8F783C" w:rsidRPr="00B07CD1" w:rsidRDefault="008F783C" w:rsidP="008F783C">
            <w:pPr>
              <w:spacing w:line="235" w:lineRule="auto"/>
              <w:ind w:firstLine="0"/>
              <w:jc w:val="center"/>
              <w:rPr>
                <w:rFonts w:cs="Times New Roman"/>
                <w:spacing w:val="-8"/>
                <w:szCs w:val="28"/>
              </w:rPr>
            </w:pPr>
            <w:r w:rsidRPr="00B07CD1">
              <w:rPr>
                <w:rFonts w:cs="Times New Roman"/>
                <w:spacing w:val="-8"/>
                <w:szCs w:val="28"/>
              </w:rPr>
              <w:t>3</w:t>
            </w:r>
          </w:p>
        </w:tc>
        <w:tc>
          <w:tcPr>
            <w:tcW w:w="617" w:type="pct"/>
            <w:shd w:val="clear" w:color="auto" w:fill="auto"/>
            <w:noWrap/>
            <w:hideMark/>
          </w:tcPr>
          <w:p w:rsidR="008F783C" w:rsidRPr="00B07CD1" w:rsidRDefault="008F783C" w:rsidP="008F783C">
            <w:pPr>
              <w:rPr>
                <w:rFonts w:cs="Times New Roman"/>
              </w:rPr>
            </w:pPr>
            <w:r w:rsidRPr="00B07CD1">
              <w:rPr>
                <w:rFonts w:cs="Times New Roman"/>
              </w:rPr>
              <w:t>18,0</w:t>
            </w:r>
          </w:p>
        </w:tc>
        <w:tc>
          <w:tcPr>
            <w:tcW w:w="617" w:type="pct"/>
          </w:tcPr>
          <w:p w:rsidR="008F783C" w:rsidRPr="00B07CD1" w:rsidRDefault="008F783C" w:rsidP="008F783C">
            <w:pPr>
              <w:rPr>
                <w:rFonts w:cs="Times New Roman"/>
              </w:rPr>
            </w:pPr>
            <w:r w:rsidRPr="00B07CD1">
              <w:rPr>
                <w:rFonts w:cs="Times New Roman"/>
              </w:rPr>
              <w:t>19,0</w:t>
            </w:r>
          </w:p>
        </w:tc>
        <w:tc>
          <w:tcPr>
            <w:tcW w:w="617" w:type="pct"/>
          </w:tcPr>
          <w:p w:rsidR="008F783C" w:rsidRPr="00B07CD1" w:rsidRDefault="008F783C" w:rsidP="008F783C">
            <w:pPr>
              <w:rPr>
                <w:rFonts w:cs="Times New Roman"/>
              </w:rPr>
            </w:pPr>
            <w:r w:rsidRPr="00B07CD1">
              <w:rPr>
                <w:rFonts w:cs="Times New Roman"/>
              </w:rPr>
              <w:t>20,0</w:t>
            </w:r>
          </w:p>
        </w:tc>
      </w:tr>
      <w:tr w:rsidR="008F783C" w:rsidRPr="00B07CD1" w:rsidTr="008F783C">
        <w:trPr>
          <w:trHeight w:val="510"/>
        </w:trPr>
        <w:tc>
          <w:tcPr>
            <w:tcW w:w="287" w:type="pct"/>
            <w:shd w:val="clear" w:color="auto" w:fill="auto"/>
          </w:tcPr>
          <w:p w:rsidR="008F783C" w:rsidRPr="00B07CD1" w:rsidRDefault="008F783C" w:rsidP="008F783C">
            <w:pPr>
              <w:ind w:firstLine="0"/>
              <w:jc w:val="center"/>
              <w:rPr>
                <w:rFonts w:cs="Times New Roman"/>
                <w:szCs w:val="28"/>
              </w:rPr>
            </w:pPr>
            <w:r w:rsidRPr="00B07CD1">
              <w:rPr>
                <w:rFonts w:cs="Times New Roman"/>
                <w:szCs w:val="28"/>
              </w:rPr>
              <w:t>1.1.</w:t>
            </w:r>
          </w:p>
        </w:tc>
        <w:tc>
          <w:tcPr>
            <w:tcW w:w="1571" w:type="pct"/>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Оказывающими медицинскую помощь в амбулаторных условиях</w:t>
            </w:r>
          </w:p>
        </w:tc>
        <w:tc>
          <w:tcPr>
            <w:tcW w:w="954" w:type="pct"/>
            <w:shd w:val="clear" w:color="auto" w:fill="auto"/>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8F783C" w:rsidRPr="00B07CD1" w:rsidRDefault="008F783C" w:rsidP="008F783C">
            <w:pPr>
              <w:spacing w:line="235" w:lineRule="auto"/>
              <w:ind w:firstLine="0"/>
              <w:jc w:val="center"/>
              <w:rPr>
                <w:rFonts w:cs="Times New Roman"/>
                <w:spacing w:val="-8"/>
                <w:szCs w:val="28"/>
              </w:rPr>
            </w:pPr>
            <w:r w:rsidRPr="00B07CD1">
              <w:rPr>
                <w:rFonts w:cs="Times New Roman"/>
                <w:spacing w:val="-8"/>
                <w:szCs w:val="28"/>
              </w:rPr>
              <w:t>4</w:t>
            </w:r>
          </w:p>
        </w:tc>
        <w:tc>
          <w:tcPr>
            <w:tcW w:w="617" w:type="pct"/>
            <w:shd w:val="clear" w:color="auto" w:fill="auto"/>
            <w:noWrap/>
            <w:hideMark/>
          </w:tcPr>
          <w:p w:rsidR="008F783C" w:rsidRPr="00B07CD1" w:rsidRDefault="008F783C" w:rsidP="008F783C">
            <w:pPr>
              <w:rPr>
                <w:rFonts w:cs="Times New Roman"/>
              </w:rPr>
            </w:pPr>
            <w:r w:rsidRPr="00B07CD1">
              <w:rPr>
                <w:rFonts w:cs="Times New Roman"/>
              </w:rPr>
              <w:t>23,6</w:t>
            </w:r>
          </w:p>
        </w:tc>
        <w:tc>
          <w:tcPr>
            <w:tcW w:w="617" w:type="pct"/>
          </w:tcPr>
          <w:p w:rsidR="008F783C" w:rsidRPr="00B07CD1" w:rsidRDefault="008F783C" w:rsidP="008F783C">
            <w:pPr>
              <w:rPr>
                <w:rFonts w:cs="Times New Roman"/>
              </w:rPr>
            </w:pPr>
            <w:r w:rsidRPr="00B07CD1">
              <w:rPr>
                <w:rFonts w:cs="Times New Roman"/>
              </w:rPr>
              <w:t>23,6</w:t>
            </w:r>
          </w:p>
        </w:tc>
        <w:tc>
          <w:tcPr>
            <w:tcW w:w="617" w:type="pct"/>
          </w:tcPr>
          <w:p w:rsidR="008F783C" w:rsidRPr="00B07CD1" w:rsidRDefault="008F783C" w:rsidP="008F783C">
            <w:pPr>
              <w:rPr>
                <w:rFonts w:cs="Times New Roman"/>
              </w:rPr>
            </w:pPr>
            <w:r w:rsidRPr="00B07CD1">
              <w:rPr>
                <w:rFonts w:cs="Times New Roman"/>
              </w:rPr>
              <w:t>23,6</w:t>
            </w:r>
          </w:p>
        </w:tc>
      </w:tr>
      <w:tr w:rsidR="008F783C" w:rsidRPr="00B07CD1" w:rsidTr="008F783C">
        <w:trPr>
          <w:trHeight w:val="204"/>
        </w:trPr>
        <w:tc>
          <w:tcPr>
            <w:tcW w:w="287" w:type="pct"/>
            <w:shd w:val="clear" w:color="auto" w:fill="auto"/>
          </w:tcPr>
          <w:p w:rsidR="008F783C" w:rsidRPr="00B07CD1" w:rsidRDefault="008F783C" w:rsidP="008F783C">
            <w:pPr>
              <w:ind w:firstLine="0"/>
              <w:jc w:val="center"/>
              <w:rPr>
                <w:rFonts w:cs="Times New Roman"/>
                <w:szCs w:val="28"/>
              </w:rPr>
            </w:pPr>
            <w:r w:rsidRPr="00B07CD1">
              <w:rPr>
                <w:rFonts w:cs="Times New Roman"/>
                <w:szCs w:val="28"/>
              </w:rPr>
              <w:t>1.2.</w:t>
            </w:r>
          </w:p>
        </w:tc>
        <w:tc>
          <w:tcPr>
            <w:tcW w:w="1571" w:type="pct"/>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Оказывающими медицинскую помощь в стационарных условиях</w:t>
            </w:r>
          </w:p>
        </w:tc>
        <w:tc>
          <w:tcPr>
            <w:tcW w:w="954" w:type="pct"/>
            <w:shd w:val="clear" w:color="auto" w:fill="auto"/>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8F783C" w:rsidRPr="00B07CD1" w:rsidRDefault="008F783C" w:rsidP="008F783C">
            <w:pPr>
              <w:spacing w:line="235" w:lineRule="auto"/>
              <w:ind w:firstLine="0"/>
              <w:jc w:val="center"/>
              <w:rPr>
                <w:rFonts w:cs="Times New Roman"/>
                <w:spacing w:val="-8"/>
                <w:szCs w:val="28"/>
              </w:rPr>
            </w:pPr>
            <w:r w:rsidRPr="00B07CD1">
              <w:rPr>
                <w:rFonts w:cs="Times New Roman"/>
                <w:spacing w:val="-8"/>
                <w:szCs w:val="28"/>
              </w:rPr>
              <w:t>5</w:t>
            </w:r>
          </w:p>
        </w:tc>
        <w:tc>
          <w:tcPr>
            <w:tcW w:w="617" w:type="pct"/>
            <w:shd w:val="clear" w:color="auto" w:fill="auto"/>
            <w:noWrap/>
            <w:hideMark/>
          </w:tcPr>
          <w:p w:rsidR="008F783C" w:rsidRPr="00B07CD1" w:rsidRDefault="008F783C" w:rsidP="008F783C">
            <w:pPr>
              <w:rPr>
                <w:rFonts w:cs="Times New Roman"/>
              </w:rPr>
            </w:pPr>
            <w:r w:rsidRPr="00B07CD1">
              <w:rPr>
                <w:rFonts w:cs="Times New Roman"/>
              </w:rPr>
              <w:t>18,2</w:t>
            </w:r>
          </w:p>
        </w:tc>
        <w:tc>
          <w:tcPr>
            <w:tcW w:w="617" w:type="pct"/>
          </w:tcPr>
          <w:p w:rsidR="008F783C" w:rsidRPr="00B07CD1" w:rsidRDefault="008F783C" w:rsidP="008F783C">
            <w:pPr>
              <w:rPr>
                <w:rFonts w:cs="Times New Roman"/>
              </w:rPr>
            </w:pPr>
            <w:r w:rsidRPr="00B07CD1">
              <w:rPr>
                <w:rFonts w:cs="Times New Roman"/>
              </w:rPr>
              <w:t>18,5</w:t>
            </w:r>
          </w:p>
        </w:tc>
        <w:tc>
          <w:tcPr>
            <w:tcW w:w="617" w:type="pct"/>
          </w:tcPr>
          <w:p w:rsidR="008F783C" w:rsidRPr="00B07CD1" w:rsidRDefault="008F783C" w:rsidP="008F783C">
            <w:pPr>
              <w:rPr>
                <w:rFonts w:cs="Times New Roman"/>
              </w:rPr>
            </w:pPr>
            <w:r w:rsidRPr="00B07CD1">
              <w:rPr>
                <w:rFonts w:cs="Times New Roman"/>
              </w:rPr>
              <w:t>18,5</w:t>
            </w:r>
          </w:p>
        </w:tc>
      </w:tr>
      <w:tr w:rsidR="008F783C" w:rsidRPr="00B07CD1" w:rsidTr="008F783C">
        <w:trPr>
          <w:trHeight w:val="510"/>
        </w:trPr>
        <w:tc>
          <w:tcPr>
            <w:tcW w:w="287" w:type="pct"/>
            <w:vMerge w:val="restart"/>
            <w:shd w:val="clear" w:color="auto" w:fill="auto"/>
          </w:tcPr>
          <w:p w:rsidR="008F783C" w:rsidRPr="00B07CD1" w:rsidRDefault="008F783C" w:rsidP="008F783C">
            <w:pPr>
              <w:ind w:firstLine="0"/>
              <w:jc w:val="center"/>
              <w:rPr>
                <w:rFonts w:cs="Times New Roman"/>
                <w:szCs w:val="28"/>
              </w:rPr>
            </w:pPr>
            <w:r w:rsidRPr="00B07CD1">
              <w:rPr>
                <w:rFonts w:cs="Times New Roman"/>
                <w:szCs w:val="28"/>
              </w:rPr>
              <w:t>2.</w:t>
            </w:r>
          </w:p>
        </w:tc>
        <w:tc>
          <w:tcPr>
            <w:tcW w:w="1571" w:type="pct"/>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Обеспеченность населения средним медицинским персоналом</w:t>
            </w:r>
          </w:p>
          <w:p w:rsidR="008F783C" w:rsidRPr="00B07CD1" w:rsidRDefault="008F783C" w:rsidP="008F783C">
            <w:pPr>
              <w:spacing w:line="235" w:lineRule="auto"/>
              <w:ind w:firstLine="0"/>
              <w:rPr>
                <w:rFonts w:cs="Times New Roman"/>
                <w:szCs w:val="28"/>
              </w:rPr>
            </w:pPr>
            <w:r w:rsidRPr="00B07CD1">
              <w:rPr>
                <w:rFonts w:cs="Times New Roman"/>
                <w:szCs w:val="28"/>
              </w:rPr>
              <w:t>в том числе:</w:t>
            </w:r>
          </w:p>
        </w:tc>
        <w:tc>
          <w:tcPr>
            <w:tcW w:w="954" w:type="pct"/>
            <w:shd w:val="clear" w:color="auto" w:fill="auto"/>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8F783C" w:rsidRPr="00B07CD1" w:rsidRDefault="008F783C" w:rsidP="008F783C">
            <w:pPr>
              <w:spacing w:line="235" w:lineRule="auto"/>
              <w:ind w:firstLine="0"/>
              <w:jc w:val="center"/>
              <w:rPr>
                <w:rFonts w:cs="Times New Roman"/>
                <w:spacing w:val="-8"/>
                <w:szCs w:val="28"/>
              </w:rPr>
            </w:pPr>
            <w:r w:rsidRPr="00B07CD1">
              <w:rPr>
                <w:rFonts w:cs="Times New Roman"/>
                <w:spacing w:val="-8"/>
                <w:szCs w:val="28"/>
              </w:rPr>
              <w:t>6</w:t>
            </w:r>
          </w:p>
        </w:tc>
        <w:tc>
          <w:tcPr>
            <w:tcW w:w="617" w:type="pct"/>
            <w:shd w:val="clear" w:color="auto" w:fill="auto"/>
            <w:noWrap/>
            <w:hideMark/>
          </w:tcPr>
          <w:p w:rsidR="008F783C" w:rsidRPr="00B07CD1" w:rsidRDefault="008F783C" w:rsidP="008F783C">
            <w:pPr>
              <w:rPr>
                <w:rFonts w:cs="Times New Roman"/>
              </w:rPr>
            </w:pPr>
            <w:r w:rsidRPr="00B07CD1">
              <w:rPr>
                <w:rFonts w:cs="Times New Roman"/>
              </w:rPr>
              <w:t>81,2</w:t>
            </w:r>
          </w:p>
        </w:tc>
        <w:tc>
          <w:tcPr>
            <w:tcW w:w="617" w:type="pct"/>
          </w:tcPr>
          <w:p w:rsidR="008F783C" w:rsidRPr="00B07CD1" w:rsidRDefault="008F783C" w:rsidP="008F783C">
            <w:pPr>
              <w:rPr>
                <w:rFonts w:cs="Times New Roman"/>
              </w:rPr>
            </w:pPr>
            <w:r w:rsidRPr="00B07CD1">
              <w:rPr>
                <w:rFonts w:cs="Times New Roman"/>
              </w:rPr>
              <w:t>81,6</w:t>
            </w:r>
          </w:p>
        </w:tc>
        <w:tc>
          <w:tcPr>
            <w:tcW w:w="617" w:type="pct"/>
          </w:tcPr>
          <w:p w:rsidR="008F783C" w:rsidRPr="00B07CD1" w:rsidRDefault="008F783C" w:rsidP="008F783C">
            <w:pPr>
              <w:rPr>
                <w:rFonts w:cs="Times New Roman"/>
              </w:rPr>
            </w:pPr>
            <w:r w:rsidRPr="00B07CD1">
              <w:rPr>
                <w:rFonts w:cs="Times New Roman"/>
              </w:rPr>
              <w:t>82,7</w:t>
            </w:r>
          </w:p>
        </w:tc>
      </w:tr>
      <w:tr w:rsidR="008F783C" w:rsidRPr="00B07CD1" w:rsidTr="008F783C">
        <w:trPr>
          <w:trHeight w:val="300"/>
        </w:trPr>
        <w:tc>
          <w:tcPr>
            <w:tcW w:w="287" w:type="pct"/>
            <w:vMerge/>
            <w:shd w:val="clear" w:color="auto" w:fill="auto"/>
          </w:tcPr>
          <w:p w:rsidR="008F783C" w:rsidRPr="00B07CD1" w:rsidRDefault="008F783C" w:rsidP="008F783C">
            <w:pPr>
              <w:shd w:val="clear" w:color="auto" w:fill="BFBFBF"/>
              <w:ind w:firstLine="0"/>
              <w:jc w:val="center"/>
              <w:rPr>
                <w:rFonts w:cs="Times New Roman"/>
                <w:spacing w:val="-8"/>
                <w:szCs w:val="28"/>
              </w:rPr>
            </w:pPr>
          </w:p>
        </w:tc>
        <w:tc>
          <w:tcPr>
            <w:tcW w:w="1571" w:type="pct"/>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городского населения</w:t>
            </w:r>
          </w:p>
        </w:tc>
        <w:tc>
          <w:tcPr>
            <w:tcW w:w="954" w:type="pct"/>
            <w:shd w:val="clear" w:color="auto" w:fill="auto"/>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8F783C" w:rsidRPr="00B07CD1" w:rsidRDefault="008F783C" w:rsidP="008F783C">
            <w:pPr>
              <w:spacing w:line="235" w:lineRule="auto"/>
              <w:ind w:firstLine="0"/>
              <w:jc w:val="center"/>
              <w:rPr>
                <w:rFonts w:cs="Times New Roman"/>
                <w:spacing w:val="-8"/>
                <w:szCs w:val="28"/>
              </w:rPr>
            </w:pPr>
            <w:r w:rsidRPr="00B07CD1">
              <w:rPr>
                <w:rFonts w:cs="Times New Roman"/>
                <w:spacing w:val="-8"/>
                <w:szCs w:val="28"/>
              </w:rPr>
              <w:t>7</w:t>
            </w:r>
          </w:p>
        </w:tc>
        <w:tc>
          <w:tcPr>
            <w:tcW w:w="617" w:type="pct"/>
            <w:shd w:val="clear" w:color="auto" w:fill="auto"/>
            <w:noWrap/>
            <w:hideMark/>
          </w:tcPr>
          <w:p w:rsidR="008F783C" w:rsidRPr="00B07CD1" w:rsidRDefault="008F783C" w:rsidP="008F783C">
            <w:pPr>
              <w:rPr>
                <w:rFonts w:cs="Times New Roman"/>
              </w:rPr>
            </w:pPr>
            <w:r w:rsidRPr="00B07CD1">
              <w:rPr>
                <w:rFonts w:cs="Times New Roman"/>
              </w:rPr>
              <w:t>88,5</w:t>
            </w:r>
          </w:p>
        </w:tc>
        <w:tc>
          <w:tcPr>
            <w:tcW w:w="617" w:type="pct"/>
          </w:tcPr>
          <w:p w:rsidR="008F783C" w:rsidRPr="00B07CD1" w:rsidRDefault="008F783C" w:rsidP="008F783C">
            <w:pPr>
              <w:rPr>
                <w:rFonts w:cs="Times New Roman"/>
              </w:rPr>
            </w:pPr>
            <w:r w:rsidRPr="00B07CD1">
              <w:rPr>
                <w:rFonts w:cs="Times New Roman"/>
              </w:rPr>
              <w:t>88,7</w:t>
            </w:r>
          </w:p>
        </w:tc>
        <w:tc>
          <w:tcPr>
            <w:tcW w:w="617" w:type="pct"/>
          </w:tcPr>
          <w:p w:rsidR="008F783C" w:rsidRPr="00B07CD1" w:rsidRDefault="008F783C" w:rsidP="008F783C">
            <w:pPr>
              <w:rPr>
                <w:rFonts w:cs="Times New Roman"/>
              </w:rPr>
            </w:pPr>
            <w:r w:rsidRPr="00B07CD1">
              <w:rPr>
                <w:rFonts w:cs="Times New Roman"/>
              </w:rPr>
              <w:t>88,7</w:t>
            </w:r>
          </w:p>
        </w:tc>
      </w:tr>
      <w:tr w:rsidR="008F783C" w:rsidRPr="00B07CD1" w:rsidTr="008F783C">
        <w:trPr>
          <w:trHeight w:val="300"/>
        </w:trPr>
        <w:tc>
          <w:tcPr>
            <w:tcW w:w="287" w:type="pct"/>
            <w:vMerge/>
            <w:shd w:val="clear" w:color="auto" w:fill="auto"/>
          </w:tcPr>
          <w:p w:rsidR="008F783C" w:rsidRPr="00B07CD1" w:rsidRDefault="008F783C" w:rsidP="008F783C">
            <w:pPr>
              <w:shd w:val="clear" w:color="auto" w:fill="BFBFBF"/>
              <w:ind w:firstLine="0"/>
              <w:jc w:val="center"/>
              <w:rPr>
                <w:rFonts w:cs="Times New Roman"/>
                <w:spacing w:val="-8"/>
                <w:szCs w:val="28"/>
              </w:rPr>
            </w:pPr>
          </w:p>
        </w:tc>
        <w:tc>
          <w:tcPr>
            <w:tcW w:w="1571" w:type="pct"/>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сельского населения</w:t>
            </w:r>
          </w:p>
        </w:tc>
        <w:tc>
          <w:tcPr>
            <w:tcW w:w="954" w:type="pct"/>
            <w:shd w:val="clear" w:color="auto" w:fill="auto"/>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8F783C" w:rsidRPr="00B07CD1" w:rsidRDefault="008F783C" w:rsidP="008F783C">
            <w:pPr>
              <w:spacing w:line="235" w:lineRule="auto"/>
              <w:ind w:firstLine="0"/>
              <w:jc w:val="center"/>
              <w:rPr>
                <w:rFonts w:cs="Times New Roman"/>
                <w:spacing w:val="-8"/>
                <w:szCs w:val="28"/>
              </w:rPr>
            </w:pPr>
            <w:r w:rsidRPr="00B07CD1">
              <w:rPr>
                <w:rFonts w:cs="Times New Roman"/>
                <w:spacing w:val="-8"/>
                <w:szCs w:val="28"/>
              </w:rPr>
              <w:t>8</w:t>
            </w:r>
          </w:p>
        </w:tc>
        <w:tc>
          <w:tcPr>
            <w:tcW w:w="617" w:type="pct"/>
            <w:shd w:val="clear" w:color="auto" w:fill="auto"/>
            <w:noWrap/>
            <w:hideMark/>
          </w:tcPr>
          <w:p w:rsidR="008F783C" w:rsidRPr="00B07CD1" w:rsidRDefault="008F783C" w:rsidP="008F783C">
            <w:pPr>
              <w:rPr>
                <w:rFonts w:cs="Times New Roman"/>
              </w:rPr>
            </w:pPr>
            <w:r w:rsidRPr="00B07CD1">
              <w:rPr>
                <w:rFonts w:cs="Times New Roman"/>
              </w:rPr>
              <w:t>45,0</w:t>
            </w:r>
          </w:p>
        </w:tc>
        <w:tc>
          <w:tcPr>
            <w:tcW w:w="617" w:type="pct"/>
          </w:tcPr>
          <w:p w:rsidR="008F783C" w:rsidRPr="00B07CD1" w:rsidRDefault="008F783C" w:rsidP="008F783C">
            <w:pPr>
              <w:rPr>
                <w:rFonts w:cs="Times New Roman"/>
              </w:rPr>
            </w:pPr>
            <w:r w:rsidRPr="00B07CD1">
              <w:rPr>
                <w:rFonts w:cs="Times New Roman"/>
              </w:rPr>
              <w:t>47,0</w:t>
            </w:r>
          </w:p>
        </w:tc>
        <w:tc>
          <w:tcPr>
            <w:tcW w:w="617" w:type="pct"/>
          </w:tcPr>
          <w:p w:rsidR="008F783C" w:rsidRPr="00B07CD1" w:rsidRDefault="008F783C" w:rsidP="008F783C">
            <w:pPr>
              <w:rPr>
                <w:rFonts w:cs="Times New Roman"/>
              </w:rPr>
            </w:pPr>
            <w:r w:rsidRPr="00B07CD1">
              <w:rPr>
                <w:rFonts w:cs="Times New Roman"/>
              </w:rPr>
              <w:t>48,1</w:t>
            </w:r>
          </w:p>
        </w:tc>
      </w:tr>
      <w:tr w:rsidR="008F783C" w:rsidRPr="00B07CD1" w:rsidTr="008F783C">
        <w:trPr>
          <w:trHeight w:val="275"/>
        </w:trPr>
        <w:tc>
          <w:tcPr>
            <w:tcW w:w="287" w:type="pct"/>
            <w:shd w:val="clear" w:color="auto" w:fill="auto"/>
          </w:tcPr>
          <w:p w:rsidR="008F783C" w:rsidRPr="00B07CD1" w:rsidRDefault="008F783C" w:rsidP="008F783C">
            <w:pPr>
              <w:ind w:firstLine="0"/>
              <w:jc w:val="center"/>
              <w:rPr>
                <w:rFonts w:cs="Times New Roman"/>
                <w:szCs w:val="28"/>
              </w:rPr>
            </w:pPr>
            <w:r w:rsidRPr="00B07CD1">
              <w:rPr>
                <w:rFonts w:cs="Times New Roman"/>
                <w:szCs w:val="28"/>
              </w:rPr>
              <w:t>2.1.</w:t>
            </w:r>
          </w:p>
        </w:tc>
        <w:tc>
          <w:tcPr>
            <w:tcW w:w="1571" w:type="pct"/>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Оказывающим медицинскую помощь в амбулаторных условиях</w:t>
            </w:r>
          </w:p>
        </w:tc>
        <w:tc>
          <w:tcPr>
            <w:tcW w:w="954" w:type="pct"/>
            <w:shd w:val="clear" w:color="auto" w:fill="auto"/>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8F783C" w:rsidRPr="00B07CD1" w:rsidRDefault="008F783C" w:rsidP="008F783C">
            <w:pPr>
              <w:spacing w:line="235" w:lineRule="auto"/>
              <w:ind w:firstLine="0"/>
              <w:jc w:val="center"/>
              <w:rPr>
                <w:rFonts w:cs="Times New Roman"/>
                <w:spacing w:val="-8"/>
                <w:szCs w:val="28"/>
              </w:rPr>
            </w:pPr>
            <w:r w:rsidRPr="00B07CD1">
              <w:rPr>
                <w:rFonts w:cs="Times New Roman"/>
                <w:spacing w:val="-8"/>
                <w:szCs w:val="28"/>
              </w:rPr>
              <w:t>9</w:t>
            </w:r>
          </w:p>
        </w:tc>
        <w:tc>
          <w:tcPr>
            <w:tcW w:w="617" w:type="pct"/>
            <w:shd w:val="clear" w:color="auto" w:fill="auto"/>
            <w:noWrap/>
            <w:hideMark/>
          </w:tcPr>
          <w:p w:rsidR="008F783C" w:rsidRPr="00B07CD1" w:rsidRDefault="008F783C" w:rsidP="008F783C">
            <w:pPr>
              <w:rPr>
                <w:rFonts w:cs="Times New Roman"/>
              </w:rPr>
            </w:pPr>
            <w:r w:rsidRPr="00B07CD1">
              <w:rPr>
                <w:rFonts w:cs="Times New Roman"/>
              </w:rPr>
              <w:t>34,9</w:t>
            </w:r>
          </w:p>
        </w:tc>
        <w:tc>
          <w:tcPr>
            <w:tcW w:w="617" w:type="pct"/>
          </w:tcPr>
          <w:p w:rsidR="008F783C" w:rsidRPr="00B07CD1" w:rsidRDefault="008F783C" w:rsidP="008F783C">
            <w:pPr>
              <w:rPr>
                <w:rFonts w:cs="Times New Roman"/>
              </w:rPr>
            </w:pPr>
            <w:r w:rsidRPr="00B07CD1">
              <w:rPr>
                <w:rFonts w:cs="Times New Roman"/>
              </w:rPr>
              <w:t>35,1</w:t>
            </w:r>
          </w:p>
        </w:tc>
        <w:tc>
          <w:tcPr>
            <w:tcW w:w="617" w:type="pct"/>
          </w:tcPr>
          <w:p w:rsidR="008F783C" w:rsidRPr="00B07CD1" w:rsidRDefault="008F783C" w:rsidP="008F783C">
            <w:pPr>
              <w:rPr>
                <w:rFonts w:cs="Times New Roman"/>
              </w:rPr>
            </w:pPr>
            <w:r w:rsidRPr="00B07CD1">
              <w:rPr>
                <w:rFonts w:cs="Times New Roman"/>
              </w:rPr>
              <w:t>35,1</w:t>
            </w:r>
          </w:p>
        </w:tc>
      </w:tr>
      <w:tr w:rsidR="008F783C" w:rsidRPr="00B07CD1" w:rsidTr="008F783C">
        <w:trPr>
          <w:trHeight w:val="510"/>
        </w:trPr>
        <w:tc>
          <w:tcPr>
            <w:tcW w:w="287" w:type="pct"/>
            <w:shd w:val="clear" w:color="auto" w:fill="auto"/>
          </w:tcPr>
          <w:p w:rsidR="008F783C" w:rsidRPr="00B07CD1" w:rsidRDefault="008F783C" w:rsidP="008F783C">
            <w:pPr>
              <w:ind w:firstLine="0"/>
              <w:jc w:val="center"/>
              <w:rPr>
                <w:rFonts w:cs="Times New Roman"/>
                <w:szCs w:val="28"/>
              </w:rPr>
            </w:pPr>
            <w:r w:rsidRPr="00B07CD1">
              <w:rPr>
                <w:rFonts w:cs="Times New Roman"/>
                <w:szCs w:val="28"/>
              </w:rPr>
              <w:t>2.2.</w:t>
            </w:r>
          </w:p>
        </w:tc>
        <w:tc>
          <w:tcPr>
            <w:tcW w:w="1571" w:type="pct"/>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 xml:space="preserve">Оказывающим медицинскую помощь в стационарных условиях </w:t>
            </w:r>
          </w:p>
        </w:tc>
        <w:tc>
          <w:tcPr>
            <w:tcW w:w="954" w:type="pct"/>
            <w:shd w:val="clear" w:color="auto" w:fill="auto"/>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на 10 тыс. человек населения</w:t>
            </w:r>
          </w:p>
        </w:tc>
        <w:tc>
          <w:tcPr>
            <w:tcW w:w="336" w:type="pct"/>
            <w:shd w:val="clear" w:color="auto" w:fill="auto"/>
            <w:noWrap/>
            <w:hideMark/>
          </w:tcPr>
          <w:p w:rsidR="008F783C" w:rsidRPr="00B07CD1" w:rsidRDefault="008F783C" w:rsidP="008F783C">
            <w:pPr>
              <w:spacing w:line="235" w:lineRule="auto"/>
              <w:ind w:firstLine="0"/>
              <w:jc w:val="center"/>
              <w:rPr>
                <w:rFonts w:cs="Times New Roman"/>
                <w:spacing w:val="-8"/>
                <w:szCs w:val="28"/>
              </w:rPr>
            </w:pPr>
            <w:r w:rsidRPr="00B07CD1">
              <w:rPr>
                <w:rFonts w:cs="Times New Roman"/>
                <w:spacing w:val="-8"/>
                <w:szCs w:val="28"/>
              </w:rPr>
              <w:t>10</w:t>
            </w:r>
          </w:p>
        </w:tc>
        <w:tc>
          <w:tcPr>
            <w:tcW w:w="617" w:type="pct"/>
            <w:shd w:val="clear" w:color="auto" w:fill="auto"/>
            <w:noWrap/>
            <w:hideMark/>
          </w:tcPr>
          <w:p w:rsidR="008F783C" w:rsidRPr="00B07CD1" w:rsidRDefault="008F783C" w:rsidP="008F783C">
            <w:pPr>
              <w:rPr>
                <w:rFonts w:cs="Times New Roman"/>
              </w:rPr>
            </w:pPr>
            <w:r w:rsidRPr="00B07CD1">
              <w:rPr>
                <w:rFonts w:cs="Times New Roman"/>
              </w:rPr>
              <w:t>37,5</w:t>
            </w:r>
          </w:p>
        </w:tc>
        <w:tc>
          <w:tcPr>
            <w:tcW w:w="617" w:type="pct"/>
          </w:tcPr>
          <w:p w:rsidR="008F783C" w:rsidRPr="00B07CD1" w:rsidRDefault="008F783C" w:rsidP="008F783C">
            <w:pPr>
              <w:rPr>
                <w:rFonts w:cs="Times New Roman"/>
              </w:rPr>
            </w:pPr>
            <w:r w:rsidRPr="00B07CD1">
              <w:rPr>
                <w:rFonts w:cs="Times New Roman"/>
              </w:rPr>
              <w:t>37,9</w:t>
            </w:r>
          </w:p>
        </w:tc>
        <w:tc>
          <w:tcPr>
            <w:tcW w:w="617" w:type="pct"/>
          </w:tcPr>
          <w:p w:rsidR="008F783C" w:rsidRPr="00B07CD1" w:rsidRDefault="008F783C" w:rsidP="008F783C">
            <w:pPr>
              <w:rPr>
                <w:rFonts w:cs="Times New Roman"/>
              </w:rPr>
            </w:pPr>
            <w:r w:rsidRPr="00B07CD1">
              <w:rPr>
                <w:rFonts w:cs="Times New Roman"/>
              </w:rPr>
              <w:t>37,9</w:t>
            </w:r>
          </w:p>
        </w:tc>
      </w:tr>
      <w:tr w:rsidR="008F783C" w:rsidRPr="00B07CD1" w:rsidTr="008F783C">
        <w:trPr>
          <w:trHeight w:val="219"/>
        </w:trPr>
        <w:tc>
          <w:tcPr>
            <w:tcW w:w="287" w:type="pct"/>
            <w:shd w:val="clear" w:color="auto" w:fill="auto"/>
          </w:tcPr>
          <w:p w:rsidR="008F783C" w:rsidRPr="00B07CD1" w:rsidRDefault="008F783C" w:rsidP="008F783C">
            <w:pPr>
              <w:ind w:firstLine="0"/>
              <w:jc w:val="center"/>
              <w:rPr>
                <w:rFonts w:cs="Times New Roman"/>
                <w:szCs w:val="28"/>
              </w:rPr>
            </w:pPr>
            <w:r w:rsidRPr="00B07CD1">
              <w:rPr>
                <w:rFonts w:cs="Times New Roman"/>
                <w:szCs w:val="28"/>
              </w:rPr>
              <w:t>3.</w:t>
            </w:r>
          </w:p>
        </w:tc>
        <w:tc>
          <w:tcPr>
            <w:tcW w:w="1571" w:type="pct"/>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Доля расходов на оказание медицинской помощи в условиях дневных стационаров в общих расходах на Территориальную программу</w:t>
            </w:r>
          </w:p>
        </w:tc>
        <w:tc>
          <w:tcPr>
            <w:tcW w:w="954" w:type="pct"/>
            <w:shd w:val="clear" w:color="auto" w:fill="auto"/>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процентов</w:t>
            </w:r>
          </w:p>
        </w:tc>
        <w:tc>
          <w:tcPr>
            <w:tcW w:w="336" w:type="pct"/>
            <w:shd w:val="clear" w:color="auto" w:fill="auto"/>
            <w:noWrap/>
            <w:hideMark/>
          </w:tcPr>
          <w:p w:rsidR="008F783C" w:rsidRPr="00B07CD1" w:rsidRDefault="008F783C" w:rsidP="008F783C">
            <w:pPr>
              <w:spacing w:line="235" w:lineRule="auto"/>
              <w:ind w:firstLine="0"/>
              <w:jc w:val="center"/>
              <w:rPr>
                <w:rFonts w:cs="Times New Roman"/>
                <w:spacing w:val="-8"/>
                <w:szCs w:val="28"/>
              </w:rPr>
            </w:pPr>
            <w:r w:rsidRPr="00B07CD1">
              <w:rPr>
                <w:rFonts w:cs="Times New Roman"/>
                <w:spacing w:val="-8"/>
                <w:szCs w:val="28"/>
              </w:rPr>
              <w:t>11</w:t>
            </w:r>
          </w:p>
        </w:tc>
        <w:tc>
          <w:tcPr>
            <w:tcW w:w="617" w:type="pct"/>
            <w:shd w:val="clear" w:color="auto" w:fill="auto"/>
            <w:noWrap/>
            <w:hideMark/>
          </w:tcPr>
          <w:p w:rsidR="008F783C" w:rsidRPr="00B07CD1" w:rsidRDefault="008F783C" w:rsidP="008F783C">
            <w:pPr>
              <w:rPr>
                <w:rFonts w:cs="Times New Roman"/>
              </w:rPr>
            </w:pPr>
            <w:r w:rsidRPr="00B07CD1">
              <w:rPr>
                <w:rFonts w:cs="Times New Roman"/>
              </w:rPr>
              <w:t>8,13</w:t>
            </w:r>
          </w:p>
        </w:tc>
        <w:tc>
          <w:tcPr>
            <w:tcW w:w="617" w:type="pct"/>
          </w:tcPr>
          <w:p w:rsidR="008F783C" w:rsidRPr="00B07CD1" w:rsidRDefault="008F783C" w:rsidP="008F783C">
            <w:pPr>
              <w:rPr>
                <w:rFonts w:cs="Times New Roman"/>
              </w:rPr>
            </w:pPr>
            <w:r w:rsidRPr="00B07CD1">
              <w:rPr>
                <w:rFonts w:cs="Times New Roman"/>
              </w:rPr>
              <w:t>8,15</w:t>
            </w:r>
          </w:p>
        </w:tc>
        <w:tc>
          <w:tcPr>
            <w:tcW w:w="617" w:type="pct"/>
          </w:tcPr>
          <w:p w:rsidR="008F783C" w:rsidRPr="00B07CD1" w:rsidRDefault="008F783C" w:rsidP="008F783C">
            <w:pPr>
              <w:rPr>
                <w:rFonts w:cs="Times New Roman"/>
              </w:rPr>
            </w:pPr>
            <w:r w:rsidRPr="00B07CD1">
              <w:rPr>
                <w:rFonts w:cs="Times New Roman"/>
              </w:rPr>
              <w:t>8,15</w:t>
            </w:r>
          </w:p>
        </w:tc>
      </w:tr>
      <w:tr w:rsidR="008F783C" w:rsidRPr="00B07CD1" w:rsidTr="008F783C">
        <w:trPr>
          <w:trHeight w:val="487"/>
        </w:trPr>
        <w:tc>
          <w:tcPr>
            <w:tcW w:w="287" w:type="pct"/>
            <w:shd w:val="clear" w:color="auto" w:fill="auto"/>
          </w:tcPr>
          <w:p w:rsidR="008F783C" w:rsidRPr="00B07CD1" w:rsidRDefault="008F783C" w:rsidP="008F783C">
            <w:pPr>
              <w:ind w:firstLine="0"/>
              <w:jc w:val="center"/>
              <w:rPr>
                <w:rFonts w:cs="Times New Roman"/>
                <w:szCs w:val="28"/>
              </w:rPr>
            </w:pPr>
            <w:r w:rsidRPr="00B07CD1">
              <w:rPr>
                <w:rFonts w:cs="Times New Roman"/>
                <w:szCs w:val="28"/>
              </w:rPr>
              <w:t>4.</w:t>
            </w:r>
          </w:p>
        </w:tc>
        <w:tc>
          <w:tcPr>
            <w:tcW w:w="1571" w:type="pct"/>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954" w:type="pct"/>
            <w:shd w:val="clear" w:color="auto" w:fill="auto"/>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8F783C" w:rsidRPr="00B07CD1" w:rsidRDefault="008F783C" w:rsidP="008F783C">
            <w:pPr>
              <w:spacing w:line="235" w:lineRule="auto"/>
              <w:ind w:firstLine="0"/>
              <w:jc w:val="center"/>
              <w:rPr>
                <w:rFonts w:cs="Times New Roman"/>
                <w:spacing w:val="-8"/>
                <w:szCs w:val="28"/>
              </w:rPr>
            </w:pPr>
            <w:r w:rsidRPr="00B07CD1">
              <w:rPr>
                <w:rFonts w:cs="Times New Roman"/>
                <w:spacing w:val="-8"/>
                <w:szCs w:val="28"/>
              </w:rPr>
              <w:t>12</w:t>
            </w:r>
          </w:p>
        </w:tc>
        <w:tc>
          <w:tcPr>
            <w:tcW w:w="617" w:type="pct"/>
            <w:shd w:val="clear" w:color="auto" w:fill="auto"/>
            <w:noWrap/>
            <w:hideMark/>
          </w:tcPr>
          <w:p w:rsidR="008F783C" w:rsidRPr="00B07CD1" w:rsidRDefault="008F783C" w:rsidP="008F783C">
            <w:pPr>
              <w:rPr>
                <w:rFonts w:cs="Times New Roman"/>
              </w:rPr>
            </w:pPr>
            <w:r w:rsidRPr="00B07CD1">
              <w:rPr>
                <w:rFonts w:cs="Times New Roman"/>
              </w:rPr>
              <w:t>2,1</w:t>
            </w:r>
          </w:p>
        </w:tc>
        <w:tc>
          <w:tcPr>
            <w:tcW w:w="617" w:type="pct"/>
          </w:tcPr>
          <w:p w:rsidR="008F783C" w:rsidRPr="00B07CD1" w:rsidRDefault="008F783C" w:rsidP="008F783C">
            <w:pPr>
              <w:rPr>
                <w:rFonts w:cs="Times New Roman"/>
              </w:rPr>
            </w:pPr>
            <w:r w:rsidRPr="00B07CD1">
              <w:rPr>
                <w:rFonts w:cs="Times New Roman"/>
              </w:rPr>
              <w:t>2,1</w:t>
            </w:r>
          </w:p>
        </w:tc>
        <w:tc>
          <w:tcPr>
            <w:tcW w:w="617" w:type="pct"/>
          </w:tcPr>
          <w:p w:rsidR="008F783C" w:rsidRPr="00B07CD1" w:rsidRDefault="008F783C" w:rsidP="008F783C">
            <w:pPr>
              <w:rPr>
                <w:rFonts w:cs="Times New Roman"/>
              </w:rPr>
            </w:pPr>
            <w:r w:rsidRPr="00B07CD1">
              <w:rPr>
                <w:rFonts w:cs="Times New Roman"/>
              </w:rPr>
              <w:t>2,1</w:t>
            </w:r>
          </w:p>
        </w:tc>
      </w:tr>
      <w:tr w:rsidR="008F783C" w:rsidRPr="00B07CD1" w:rsidTr="008F783C">
        <w:trPr>
          <w:trHeight w:val="487"/>
        </w:trPr>
        <w:tc>
          <w:tcPr>
            <w:tcW w:w="287" w:type="pct"/>
            <w:shd w:val="clear" w:color="auto" w:fill="auto"/>
          </w:tcPr>
          <w:p w:rsidR="008F783C" w:rsidRPr="00B07CD1" w:rsidRDefault="008F783C" w:rsidP="008F783C">
            <w:pPr>
              <w:ind w:firstLine="0"/>
              <w:jc w:val="center"/>
              <w:rPr>
                <w:rFonts w:cs="Times New Roman"/>
                <w:szCs w:val="28"/>
              </w:rPr>
            </w:pPr>
            <w:r w:rsidRPr="00B07CD1">
              <w:rPr>
                <w:rFonts w:cs="Times New Roman"/>
                <w:szCs w:val="28"/>
              </w:rPr>
              <w:t>5.</w:t>
            </w:r>
          </w:p>
        </w:tc>
        <w:tc>
          <w:tcPr>
            <w:tcW w:w="1571" w:type="pct"/>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Доля охвата диспансеризацией взрослого населения, подлежащего диспансеризации</w:t>
            </w:r>
          </w:p>
        </w:tc>
        <w:tc>
          <w:tcPr>
            <w:tcW w:w="954" w:type="pct"/>
            <w:shd w:val="clear" w:color="auto" w:fill="auto"/>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8F783C" w:rsidRPr="00B07CD1" w:rsidRDefault="008F783C" w:rsidP="008F783C">
            <w:pPr>
              <w:spacing w:line="235" w:lineRule="auto"/>
              <w:ind w:firstLine="0"/>
              <w:jc w:val="center"/>
              <w:rPr>
                <w:rFonts w:cs="Times New Roman"/>
                <w:spacing w:val="-8"/>
                <w:szCs w:val="28"/>
              </w:rPr>
            </w:pPr>
            <w:r w:rsidRPr="00B07CD1">
              <w:rPr>
                <w:rFonts w:cs="Times New Roman"/>
                <w:spacing w:val="-8"/>
                <w:szCs w:val="28"/>
              </w:rPr>
              <w:t>13</w:t>
            </w:r>
          </w:p>
        </w:tc>
        <w:tc>
          <w:tcPr>
            <w:tcW w:w="617" w:type="pct"/>
            <w:shd w:val="clear" w:color="auto" w:fill="auto"/>
            <w:noWrap/>
            <w:hideMark/>
          </w:tcPr>
          <w:p w:rsidR="008F783C" w:rsidRPr="00B07CD1" w:rsidRDefault="008F783C" w:rsidP="008F783C">
            <w:pPr>
              <w:rPr>
                <w:rFonts w:cs="Times New Roman"/>
              </w:rPr>
            </w:pPr>
            <w:r w:rsidRPr="00B07CD1">
              <w:rPr>
                <w:rFonts w:cs="Times New Roman"/>
              </w:rPr>
              <w:t>91,5</w:t>
            </w:r>
          </w:p>
        </w:tc>
        <w:tc>
          <w:tcPr>
            <w:tcW w:w="617" w:type="pct"/>
          </w:tcPr>
          <w:p w:rsidR="008F783C" w:rsidRPr="00B07CD1" w:rsidRDefault="008F783C" w:rsidP="008F783C">
            <w:pPr>
              <w:rPr>
                <w:rFonts w:cs="Times New Roman"/>
              </w:rPr>
            </w:pPr>
            <w:r w:rsidRPr="00B07CD1">
              <w:rPr>
                <w:rFonts w:cs="Times New Roman"/>
              </w:rPr>
              <w:t>92,0</w:t>
            </w:r>
          </w:p>
        </w:tc>
        <w:tc>
          <w:tcPr>
            <w:tcW w:w="617" w:type="pct"/>
          </w:tcPr>
          <w:p w:rsidR="008F783C" w:rsidRPr="00B07CD1" w:rsidRDefault="008F783C" w:rsidP="008F783C">
            <w:pPr>
              <w:rPr>
                <w:rFonts w:cs="Times New Roman"/>
              </w:rPr>
            </w:pPr>
            <w:r w:rsidRPr="00B07CD1">
              <w:rPr>
                <w:rFonts w:cs="Times New Roman"/>
              </w:rPr>
              <w:t>92,0</w:t>
            </w:r>
          </w:p>
        </w:tc>
      </w:tr>
      <w:tr w:rsidR="008F783C" w:rsidRPr="00B07CD1" w:rsidTr="008F783C">
        <w:trPr>
          <w:trHeight w:val="487"/>
        </w:trPr>
        <w:tc>
          <w:tcPr>
            <w:tcW w:w="287" w:type="pct"/>
            <w:vMerge w:val="restart"/>
            <w:shd w:val="clear" w:color="auto" w:fill="auto"/>
          </w:tcPr>
          <w:p w:rsidR="008F783C" w:rsidRPr="00B07CD1" w:rsidRDefault="008F783C" w:rsidP="008F783C">
            <w:pPr>
              <w:ind w:firstLine="0"/>
              <w:jc w:val="center"/>
              <w:rPr>
                <w:rFonts w:cs="Times New Roman"/>
                <w:szCs w:val="28"/>
              </w:rPr>
            </w:pPr>
            <w:r w:rsidRPr="00B07CD1">
              <w:rPr>
                <w:rFonts w:cs="Times New Roman"/>
                <w:szCs w:val="28"/>
              </w:rPr>
              <w:t>6.</w:t>
            </w:r>
          </w:p>
        </w:tc>
        <w:tc>
          <w:tcPr>
            <w:tcW w:w="1571" w:type="pct"/>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Доля охвата профилактическими медицинскими осмотрами взрослого населения, в том числе городских и сельских жителей</w:t>
            </w:r>
          </w:p>
        </w:tc>
        <w:tc>
          <w:tcPr>
            <w:tcW w:w="954" w:type="pct"/>
            <w:shd w:val="clear" w:color="auto" w:fill="auto"/>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8F783C" w:rsidRPr="00B07CD1" w:rsidRDefault="008F783C" w:rsidP="008F783C">
            <w:pPr>
              <w:spacing w:line="235" w:lineRule="auto"/>
              <w:ind w:firstLine="0"/>
              <w:jc w:val="center"/>
              <w:rPr>
                <w:rFonts w:cs="Times New Roman"/>
                <w:spacing w:val="-8"/>
                <w:szCs w:val="28"/>
              </w:rPr>
            </w:pPr>
            <w:r w:rsidRPr="00B07CD1">
              <w:rPr>
                <w:rFonts w:cs="Times New Roman"/>
                <w:spacing w:val="-8"/>
                <w:szCs w:val="28"/>
              </w:rPr>
              <w:t>14</w:t>
            </w:r>
          </w:p>
        </w:tc>
        <w:tc>
          <w:tcPr>
            <w:tcW w:w="617" w:type="pct"/>
            <w:shd w:val="clear" w:color="auto" w:fill="auto"/>
            <w:noWrap/>
            <w:hideMark/>
          </w:tcPr>
          <w:p w:rsidR="008F783C" w:rsidRPr="00B07CD1" w:rsidRDefault="008F783C" w:rsidP="008F783C">
            <w:pPr>
              <w:rPr>
                <w:rFonts w:cs="Times New Roman"/>
              </w:rPr>
            </w:pPr>
            <w:r w:rsidRPr="00B07CD1">
              <w:rPr>
                <w:rFonts w:cs="Times New Roman"/>
              </w:rPr>
              <w:t>91,5</w:t>
            </w:r>
          </w:p>
        </w:tc>
        <w:tc>
          <w:tcPr>
            <w:tcW w:w="617" w:type="pct"/>
          </w:tcPr>
          <w:p w:rsidR="008F783C" w:rsidRPr="00B07CD1" w:rsidRDefault="008F783C" w:rsidP="008F783C">
            <w:pPr>
              <w:rPr>
                <w:rFonts w:cs="Times New Roman"/>
              </w:rPr>
            </w:pPr>
            <w:r w:rsidRPr="00B07CD1">
              <w:rPr>
                <w:rFonts w:cs="Times New Roman"/>
              </w:rPr>
              <w:t>92,0</w:t>
            </w:r>
          </w:p>
        </w:tc>
        <w:tc>
          <w:tcPr>
            <w:tcW w:w="617" w:type="pct"/>
          </w:tcPr>
          <w:p w:rsidR="008F783C" w:rsidRPr="00B07CD1" w:rsidRDefault="008F783C" w:rsidP="008F783C">
            <w:pPr>
              <w:rPr>
                <w:rFonts w:cs="Times New Roman"/>
              </w:rPr>
            </w:pPr>
            <w:r w:rsidRPr="00B07CD1">
              <w:rPr>
                <w:rFonts w:cs="Times New Roman"/>
              </w:rPr>
              <w:t>92,0</w:t>
            </w:r>
          </w:p>
        </w:tc>
      </w:tr>
      <w:tr w:rsidR="008F783C" w:rsidRPr="00B07CD1" w:rsidTr="008F783C">
        <w:trPr>
          <w:trHeight w:val="487"/>
        </w:trPr>
        <w:tc>
          <w:tcPr>
            <w:tcW w:w="287" w:type="pct"/>
            <w:vMerge/>
            <w:shd w:val="clear" w:color="auto" w:fill="auto"/>
          </w:tcPr>
          <w:p w:rsidR="008F783C" w:rsidRPr="00B07CD1" w:rsidRDefault="008F783C" w:rsidP="008F783C">
            <w:pPr>
              <w:shd w:val="clear" w:color="auto" w:fill="BFBFBF"/>
              <w:ind w:firstLine="0"/>
              <w:jc w:val="center"/>
              <w:rPr>
                <w:rFonts w:cs="Times New Roman"/>
                <w:spacing w:val="-8"/>
                <w:szCs w:val="28"/>
              </w:rPr>
            </w:pPr>
          </w:p>
        </w:tc>
        <w:tc>
          <w:tcPr>
            <w:tcW w:w="1571" w:type="pct"/>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городского населения</w:t>
            </w:r>
          </w:p>
        </w:tc>
        <w:tc>
          <w:tcPr>
            <w:tcW w:w="954" w:type="pct"/>
            <w:shd w:val="clear" w:color="auto" w:fill="auto"/>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8F783C" w:rsidRPr="00B07CD1" w:rsidRDefault="008F783C" w:rsidP="008F783C">
            <w:pPr>
              <w:spacing w:line="235" w:lineRule="auto"/>
              <w:ind w:firstLine="0"/>
              <w:jc w:val="center"/>
              <w:rPr>
                <w:rFonts w:cs="Times New Roman"/>
                <w:spacing w:val="-8"/>
                <w:szCs w:val="28"/>
              </w:rPr>
            </w:pPr>
            <w:r w:rsidRPr="00B07CD1">
              <w:rPr>
                <w:rFonts w:cs="Times New Roman"/>
                <w:spacing w:val="-8"/>
                <w:szCs w:val="28"/>
              </w:rPr>
              <w:t>15</w:t>
            </w:r>
          </w:p>
        </w:tc>
        <w:tc>
          <w:tcPr>
            <w:tcW w:w="617" w:type="pct"/>
            <w:shd w:val="clear" w:color="auto" w:fill="auto"/>
            <w:noWrap/>
            <w:hideMark/>
          </w:tcPr>
          <w:p w:rsidR="008F783C" w:rsidRPr="00B07CD1" w:rsidRDefault="008F783C" w:rsidP="008F783C">
            <w:pPr>
              <w:rPr>
                <w:rFonts w:cs="Times New Roman"/>
              </w:rPr>
            </w:pPr>
            <w:r w:rsidRPr="00B07CD1">
              <w:rPr>
                <w:rFonts w:cs="Times New Roman"/>
              </w:rPr>
              <w:t>91,5</w:t>
            </w:r>
          </w:p>
        </w:tc>
        <w:tc>
          <w:tcPr>
            <w:tcW w:w="617" w:type="pct"/>
          </w:tcPr>
          <w:p w:rsidR="008F783C" w:rsidRPr="00B07CD1" w:rsidRDefault="008F783C" w:rsidP="008F783C">
            <w:pPr>
              <w:rPr>
                <w:rFonts w:cs="Times New Roman"/>
              </w:rPr>
            </w:pPr>
            <w:r w:rsidRPr="00B07CD1">
              <w:rPr>
                <w:rFonts w:cs="Times New Roman"/>
              </w:rPr>
              <w:t>92,0</w:t>
            </w:r>
          </w:p>
        </w:tc>
        <w:tc>
          <w:tcPr>
            <w:tcW w:w="617" w:type="pct"/>
          </w:tcPr>
          <w:p w:rsidR="008F783C" w:rsidRPr="00B07CD1" w:rsidRDefault="008F783C" w:rsidP="008F783C">
            <w:pPr>
              <w:rPr>
                <w:rFonts w:cs="Times New Roman"/>
              </w:rPr>
            </w:pPr>
            <w:r w:rsidRPr="00B07CD1">
              <w:rPr>
                <w:rFonts w:cs="Times New Roman"/>
              </w:rPr>
              <w:t>92,0</w:t>
            </w:r>
          </w:p>
        </w:tc>
      </w:tr>
      <w:tr w:rsidR="008F783C" w:rsidRPr="00B07CD1" w:rsidTr="008F783C">
        <w:trPr>
          <w:trHeight w:val="487"/>
        </w:trPr>
        <w:tc>
          <w:tcPr>
            <w:tcW w:w="287" w:type="pct"/>
            <w:vMerge/>
            <w:shd w:val="clear" w:color="auto" w:fill="auto"/>
          </w:tcPr>
          <w:p w:rsidR="008F783C" w:rsidRPr="00B07CD1" w:rsidRDefault="008F783C" w:rsidP="008F783C">
            <w:pPr>
              <w:shd w:val="clear" w:color="auto" w:fill="BFBFBF"/>
              <w:ind w:firstLine="0"/>
              <w:jc w:val="center"/>
              <w:rPr>
                <w:rFonts w:cs="Times New Roman"/>
                <w:spacing w:val="-8"/>
                <w:szCs w:val="28"/>
              </w:rPr>
            </w:pPr>
          </w:p>
        </w:tc>
        <w:tc>
          <w:tcPr>
            <w:tcW w:w="1571" w:type="pct"/>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сельского населения</w:t>
            </w:r>
          </w:p>
        </w:tc>
        <w:tc>
          <w:tcPr>
            <w:tcW w:w="954" w:type="pct"/>
            <w:shd w:val="clear" w:color="auto" w:fill="auto"/>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8F783C" w:rsidRPr="00B07CD1" w:rsidRDefault="008F783C" w:rsidP="008F783C">
            <w:pPr>
              <w:spacing w:line="235" w:lineRule="auto"/>
              <w:ind w:firstLine="0"/>
              <w:jc w:val="center"/>
              <w:rPr>
                <w:rFonts w:cs="Times New Roman"/>
                <w:spacing w:val="-8"/>
                <w:szCs w:val="28"/>
              </w:rPr>
            </w:pPr>
            <w:r w:rsidRPr="00B07CD1">
              <w:rPr>
                <w:rFonts w:cs="Times New Roman"/>
                <w:spacing w:val="-8"/>
                <w:szCs w:val="28"/>
              </w:rPr>
              <w:t>16</w:t>
            </w:r>
          </w:p>
        </w:tc>
        <w:tc>
          <w:tcPr>
            <w:tcW w:w="617" w:type="pct"/>
            <w:shd w:val="clear" w:color="auto" w:fill="auto"/>
            <w:noWrap/>
            <w:hideMark/>
          </w:tcPr>
          <w:p w:rsidR="008F783C" w:rsidRPr="00B07CD1" w:rsidRDefault="008F783C" w:rsidP="008F783C">
            <w:pPr>
              <w:rPr>
                <w:rFonts w:cs="Times New Roman"/>
              </w:rPr>
            </w:pPr>
            <w:r w:rsidRPr="00B07CD1">
              <w:rPr>
                <w:rFonts w:cs="Times New Roman"/>
              </w:rPr>
              <w:t>91,5</w:t>
            </w:r>
          </w:p>
        </w:tc>
        <w:tc>
          <w:tcPr>
            <w:tcW w:w="617" w:type="pct"/>
          </w:tcPr>
          <w:p w:rsidR="008F783C" w:rsidRPr="00B07CD1" w:rsidRDefault="008F783C" w:rsidP="008F783C">
            <w:pPr>
              <w:rPr>
                <w:rFonts w:cs="Times New Roman"/>
              </w:rPr>
            </w:pPr>
            <w:r w:rsidRPr="00B07CD1">
              <w:rPr>
                <w:rFonts w:cs="Times New Roman"/>
              </w:rPr>
              <w:t>92,0</w:t>
            </w:r>
          </w:p>
        </w:tc>
        <w:tc>
          <w:tcPr>
            <w:tcW w:w="617" w:type="pct"/>
          </w:tcPr>
          <w:p w:rsidR="008F783C" w:rsidRPr="00B07CD1" w:rsidRDefault="008F783C" w:rsidP="008F783C">
            <w:pPr>
              <w:rPr>
                <w:rFonts w:cs="Times New Roman"/>
              </w:rPr>
            </w:pPr>
            <w:r w:rsidRPr="00B07CD1">
              <w:rPr>
                <w:rFonts w:cs="Times New Roman"/>
              </w:rPr>
              <w:t>92,0</w:t>
            </w:r>
          </w:p>
        </w:tc>
      </w:tr>
      <w:tr w:rsidR="008F783C" w:rsidRPr="00B07CD1" w:rsidTr="008F783C">
        <w:trPr>
          <w:trHeight w:val="362"/>
        </w:trPr>
        <w:tc>
          <w:tcPr>
            <w:tcW w:w="287" w:type="pct"/>
            <w:vMerge w:val="restart"/>
            <w:shd w:val="clear" w:color="auto" w:fill="auto"/>
          </w:tcPr>
          <w:p w:rsidR="008F783C" w:rsidRPr="00B07CD1" w:rsidRDefault="008F783C" w:rsidP="008F783C">
            <w:pPr>
              <w:ind w:firstLine="0"/>
              <w:jc w:val="center"/>
              <w:rPr>
                <w:rFonts w:cs="Times New Roman"/>
                <w:szCs w:val="28"/>
              </w:rPr>
            </w:pPr>
            <w:r w:rsidRPr="00B07CD1">
              <w:rPr>
                <w:rFonts w:cs="Times New Roman"/>
                <w:szCs w:val="28"/>
              </w:rPr>
              <w:t>7.</w:t>
            </w:r>
          </w:p>
        </w:tc>
        <w:tc>
          <w:tcPr>
            <w:tcW w:w="1571" w:type="pct"/>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Доля охвата профилактическими медицинскими осмотрами детей</w:t>
            </w:r>
          </w:p>
          <w:p w:rsidR="008F783C" w:rsidRPr="00B07CD1" w:rsidRDefault="008F783C" w:rsidP="008F783C">
            <w:pPr>
              <w:spacing w:line="235" w:lineRule="auto"/>
              <w:ind w:firstLine="0"/>
              <w:rPr>
                <w:rFonts w:cs="Times New Roman"/>
                <w:szCs w:val="28"/>
              </w:rPr>
            </w:pPr>
            <w:r w:rsidRPr="00B07CD1">
              <w:rPr>
                <w:rFonts w:cs="Times New Roman"/>
                <w:szCs w:val="28"/>
              </w:rPr>
              <w:t>в том числе:</w:t>
            </w:r>
          </w:p>
        </w:tc>
        <w:tc>
          <w:tcPr>
            <w:tcW w:w="954" w:type="pct"/>
            <w:shd w:val="clear" w:color="auto" w:fill="auto"/>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8F783C" w:rsidRPr="00B07CD1" w:rsidRDefault="008F783C" w:rsidP="008F783C">
            <w:pPr>
              <w:spacing w:line="235" w:lineRule="auto"/>
              <w:ind w:firstLine="0"/>
              <w:jc w:val="center"/>
              <w:rPr>
                <w:rFonts w:cs="Times New Roman"/>
                <w:spacing w:val="-8"/>
                <w:szCs w:val="28"/>
              </w:rPr>
            </w:pPr>
            <w:r w:rsidRPr="00B07CD1">
              <w:rPr>
                <w:rFonts w:cs="Times New Roman"/>
                <w:spacing w:val="-8"/>
                <w:szCs w:val="28"/>
              </w:rPr>
              <w:t>17</w:t>
            </w:r>
          </w:p>
        </w:tc>
        <w:tc>
          <w:tcPr>
            <w:tcW w:w="617" w:type="pct"/>
            <w:shd w:val="clear" w:color="auto" w:fill="auto"/>
            <w:noWrap/>
            <w:hideMark/>
          </w:tcPr>
          <w:p w:rsidR="008F783C" w:rsidRPr="00B07CD1" w:rsidRDefault="008F783C" w:rsidP="008F783C">
            <w:pPr>
              <w:rPr>
                <w:rFonts w:cs="Times New Roman"/>
              </w:rPr>
            </w:pPr>
            <w:r w:rsidRPr="00B07CD1">
              <w:rPr>
                <w:rFonts w:cs="Times New Roman"/>
              </w:rPr>
              <w:t>85,0</w:t>
            </w:r>
          </w:p>
        </w:tc>
        <w:tc>
          <w:tcPr>
            <w:tcW w:w="617" w:type="pct"/>
          </w:tcPr>
          <w:p w:rsidR="008F783C" w:rsidRPr="00B07CD1" w:rsidRDefault="008F783C" w:rsidP="008F783C">
            <w:pPr>
              <w:rPr>
                <w:rFonts w:cs="Times New Roman"/>
              </w:rPr>
            </w:pPr>
            <w:r w:rsidRPr="00B07CD1">
              <w:rPr>
                <w:rFonts w:cs="Times New Roman"/>
              </w:rPr>
              <w:t>85,0</w:t>
            </w:r>
          </w:p>
        </w:tc>
        <w:tc>
          <w:tcPr>
            <w:tcW w:w="617" w:type="pct"/>
          </w:tcPr>
          <w:p w:rsidR="008F783C" w:rsidRPr="00B07CD1" w:rsidRDefault="008F783C" w:rsidP="008F783C">
            <w:pPr>
              <w:rPr>
                <w:rFonts w:cs="Times New Roman"/>
              </w:rPr>
            </w:pPr>
            <w:r w:rsidRPr="00B07CD1">
              <w:rPr>
                <w:rFonts w:cs="Times New Roman"/>
              </w:rPr>
              <w:t>85,0</w:t>
            </w:r>
          </w:p>
        </w:tc>
      </w:tr>
      <w:tr w:rsidR="008F783C" w:rsidRPr="00B07CD1" w:rsidTr="008F783C">
        <w:trPr>
          <w:trHeight w:val="300"/>
        </w:trPr>
        <w:tc>
          <w:tcPr>
            <w:tcW w:w="287" w:type="pct"/>
            <w:vMerge/>
            <w:shd w:val="clear" w:color="auto" w:fill="auto"/>
          </w:tcPr>
          <w:p w:rsidR="008F783C" w:rsidRPr="00B07CD1" w:rsidRDefault="008F783C" w:rsidP="008F783C">
            <w:pPr>
              <w:ind w:firstLine="0"/>
              <w:jc w:val="center"/>
              <w:rPr>
                <w:rFonts w:cs="Times New Roman"/>
                <w:szCs w:val="28"/>
              </w:rPr>
            </w:pPr>
          </w:p>
        </w:tc>
        <w:tc>
          <w:tcPr>
            <w:tcW w:w="1571" w:type="pct"/>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городских жителей</w:t>
            </w:r>
          </w:p>
        </w:tc>
        <w:tc>
          <w:tcPr>
            <w:tcW w:w="954" w:type="pct"/>
            <w:shd w:val="clear" w:color="auto" w:fill="auto"/>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8F783C" w:rsidRPr="00B07CD1" w:rsidRDefault="008F783C" w:rsidP="008F783C">
            <w:pPr>
              <w:spacing w:line="235" w:lineRule="auto"/>
              <w:ind w:firstLine="0"/>
              <w:jc w:val="center"/>
              <w:rPr>
                <w:rFonts w:cs="Times New Roman"/>
                <w:spacing w:val="-8"/>
                <w:szCs w:val="28"/>
              </w:rPr>
            </w:pPr>
            <w:r w:rsidRPr="00B07CD1">
              <w:rPr>
                <w:rFonts w:cs="Times New Roman"/>
                <w:spacing w:val="-8"/>
                <w:szCs w:val="28"/>
              </w:rPr>
              <w:t>18</w:t>
            </w:r>
          </w:p>
        </w:tc>
        <w:tc>
          <w:tcPr>
            <w:tcW w:w="617" w:type="pct"/>
            <w:shd w:val="clear" w:color="auto" w:fill="auto"/>
            <w:noWrap/>
            <w:hideMark/>
          </w:tcPr>
          <w:p w:rsidR="008F783C" w:rsidRPr="00B07CD1" w:rsidRDefault="008F783C" w:rsidP="008F783C">
            <w:pPr>
              <w:rPr>
                <w:rFonts w:cs="Times New Roman"/>
              </w:rPr>
            </w:pPr>
            <w:r w:rsidRPr="00B07CD1">
              <w:rPr>
                <w:rFonts w:cs="Times New Roman"/>
              </w:rPr>
              <w:t>85,0</w:t>
            </w:r>
          </w:p>
        </w:tc>
        <w:tc>
          <w:tcPr>
            <w:tcW w:w="617" w:type="pct"/>
          </w:tcPr>
          <w:p w:rsidR="008F783C" w:rsidRPr="00B07CD1" w:rsidRDefault="008F783C" w:rsidP="008F783C">
            <w:pPr>
              <w:rPr>
                <w:rFonts w:cs="Times New Roman"/>
              </w:rPr>
            </w:pPr>
            <w:r w:rsidRPr="00B07CD1">
              <w:rPr>
                <w:rFonts w:cs="Times New Roman"/>
              </w:rPr>
              <w:t>85,0</w:t>
            </w:r>
          </w:p>
        </w:tc>
        <w:tc>
          <w:tcPr>
            <w:tcW w:w="617" w:type="pct"/>
          </w:tcPr>
          <w:p w:rsidR="008F783C" w:rsidRPr="00B07CD1" w:rsidRDefault="008F783C" w:rsidP="008F783C">
            <w:pPr>
              <w:rPr>
                <w:rFonts w:cs="Times New Roman"/>
              </w:rPr>
            </w:pPr>
            <w:r w:rsidRPr="00B07CD1">
              <w:rPr>
                <w:rFonts w:cs="Times New Roman"/>
              </w:rPr>
              <w:t>85,0</w:t>
            </w:r>
          </w:p>
        </w:tc>
      </w:tr>
      <w:tr w:rsidR="008F783C" w:rsidRPr="00B07CD1" w:rsidTr="008F783C">
        <w:trPr>
          <w:trHeight w:val="300"/>
        </w:trPr>
        <w:tc>
          <w:tcPr>
            <w:tcW w:w="287" w:type="pct"/>
            <w:vMerge/>
            <w:shd w:val="clear" w:color="auto" w:fill="auto"/>
          </w:tcPr>
          <w:p w:rsidR="008F783C" w:rsidRPr="00B07CD1" w:rsidRDefault="008F783C" w:rsidP="008F783C">
            <w:pPr>
              <w:ind w:firstLine="0"/>
              <w:jc w:val="center"/>
              <w:rPr>
                <w:rFonts w:cs="Times New Roman"/>
                <w:szCs w:val="28"/>
              </w:rPr>
            </w:pPr>
          </w:p>
        </w:tc>
        <w:tc>
          <w:tcPr>
            <w:tcW w:w="1571" w:type="pct"/>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сельских жителей</w:t>
            </w:r>
          </w:p>
        </w:tc>
        <w:tc>
          <w:tcPr>
            <w:tcW w:w="954" w:type="pct"/>
            <w:shd w:val="clear" w:color="auto" w:fill="auto"/>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8F783C" w:rsidRPr="00B07CD1" w:rsidRDefault="008F783C" w:rsidP="008F783C">
            <w:pPr>
              <w:spacing w:line="235" w:lineRule="auto"/>
              <w:ind w:firstLine="0"/>
              <w:jc w:val="center"/>
              <w:rPr>
                <w:rFonts w:cs="Times New Roman"/>
                <w:spacing w:val="-8"/>
                <w:szCs w:val="28"/>
              </w:rPr>
            </w:pPr>
            <w:r w:rsidRPr="00B07CD1">
              <w:rPr>
                <w:rFonts w:cs="Times New Roman"/>
                <w:spacing w:val="-8"/>
                <w:szCs w:val="28"/>
              </w:rPr>
              <w:t>19</w:t>
            </w:r>
          </w:p>
        </w:tc>
        <w:tc>
          <w:tcPr>
            <w:tcW w:w="617" w:type="pct"/>
            <w:shd w:val="clear" w:color="auto" w:fill="auto"/>
            <w:noWrap/>
            <w:hideMark/>
          </w:tcPr>
          <w:p w:rsidR="008F783C" w:rsidRPr="00B07CD1" w:rsidRDefault="008F783C" w:rsidP="008F783C">
            <w:pPr>
              <w:rPr>
                <w:rFonts w:cs="Times New Roman"/>
              </w:rPr>
            </w:pPr>
            <w:r w:rsidRPr="00B07CD1">
              <w:rPr>
                <w:rFonts w:cs="Times New Roman"/>
              </w:rPr>
              <w:t>85,0</w:t>
            </w:r>
          </w:p>
        </w:tc>
        <w:tc>
          <w:tcPr>
            <w:tcW w:w="617" w:type="pct"/>
          </w:tcPr>
          <w:p w:rsidR="008F783C" w:rsidRPr="00B07CD1" w:rsidRDefault="008F783C" w:rsidP="008F783C">
            <w:pPr>
              <w:rPr>
                <w:rFonts w:cs="Times New Roman"/>
              </w:rPr>
            </w:pPr>
            <w:r w:rsidRPr="00B07CD1">
              <w:rPr>
                <w:rFonts w:cs="Times New Roman"/>
              </w:rPr>
              <w:t>85,0</w:t>
            </w:r>
          </w:p>
        </w:tc>
        <w:tc>
          <w:tcPr>
            <w:tcW w:w="617" w:type="pct"/>
          </w:tcPr>
          <w:p w:rsidR="008F783C" w:rsidRPr="00B07CD1" w:rsidRDefault="008F783C" w:rsidP="008F783C">
            <w:pPr>
              <w:rPr>
                <w:rFonts w:cs="Times New Roman"/>
              </w:rPr>
            </w:pPr>
            <w:r w:rsidRPr="00B07CD1">
              <w:rPr>
                <w:rFonts w:cs="Times New Roman"/>
              </w:rPr>
              <w:t>85,0</w:t>
            </w:r>
          </w:p>
        </w:tc>
      </w:tr>
      <w:tr w:rsidR="008F783C" w:rsidRPr="00B07CD1" w:rsidTr="008F783C">
        <w:trPr>
          <w:trHeight w:val="300"/>
        </w:trPr>
        <w:tc>
          <w:tcPr>
            <w:tcW w:w="287" w:type="pct"/>
            <w:shd w:val="clear" w:color="auto" w:fill="auto"/>
          </w:tcPr>
          <w:p w:rsidR="008F783C" w:rsidRPr="00B07CD1" w:rsidRDefault="008F783C" w:rsidP="008F783C">
            <w:pPr>
              <w:ind w:firstLine="0"/>
              <w:jc w:val="center"/>
              <w:rPr>
                <w:rFonts w:cs="Times New Roman"/>
                <w:szCs w:val="28"/>
              </w:rPr>
            </w:pPr>
            <w:r w:rsidRPr="00B07CD1">
              <w:rPr>
                <w:rFonts w:cs="Times New Roman"/>
                <w:szCs w:val="28"/>
              </w:rPr>
              <w:t>8.</w:t>
            </w:r>
          </w:p>
        </w:tc>
        <w:tc>
          <w:tcPr>
            <w:tcW w:w="1571" w:type="pct"/>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Доля записей к врачу, совершенных гражданами без очного обращения в регистратуру медицинской организации</w:t>
            </w:r>
          </w:p>
        </w:tc>
        <w:tc>
          <w:tcPr>
            <w:tcW w:w="954" w:type="pct"/>
            <w:shd w:val="clear" w:color="auto" w:fill="auto"/>
          </w:tcPr>
          <w:p w:rsidR="008F783C" w:rsidRPr="00B07CD1" w:rsidRDefault="008F783C" w:rsidP="008F783C">
            <w:pPr>
              <w:spacing w:line="235" w:lineRule="auto"/>
              <w:ind w:firstLine="0"/>
              <w:jc w:val="center"/>
              <w:rPr>
                <w:rFonts w:cs="Times New Roman"/>
                <w:szCs w:val="28"/>
              </w:rPr>
            </w:pPr>
            <w:r>
              <w:rPr>
                <w:rFonts w:cs="Times New Roman"/>
                <w:szCs w:val="28"/>
              </w:rPr>
              <w:t>процентов</w:t>
            </w:r>
          </w:p>
        </w:tc>
        <w:tc>
          <w:tcPr>
            <w:tcW w:w="336" w:type="pct"/>
            <w:shd w:val="clear" w:color="auto" w:fill="auto"/>
            <w:noWrap/>
          </w:tcPr>
          <w:p w:rsidR="008F783C" w:rsidRPr="00B07CD1" w:rsidRDefault="008F783C" w:rsidP="008F783C">
            <w:pPr>
              <w:spacing w:line="235" w:lineRule="auto"/>
              <w:ind w:firstLine="0"/>
              <w:jc w:val="center"/>
              <w:rPr>
                <w:rFonts w:cs="Times New Roman"/>
                <w:spacing w:val="-8"/>
                <w:szCs w:val="28"/>
              </w:rPr>
            </w:pPr>
            <w:r w:rsidRPr="00B07CD1">
              <w:rPr>
                <w:rFonts w:cs="Times New Roman"/>
                <w:spacing w:val="-8"/>
                <w:szCs w:val="28"/>
              </w:rPr>
              <w:t>20</w:t>
            </w:r>
          </w:p>
        </w:tc>
        <w:tc>
          <w:tcPr>
            <w:tcW w:w="617" w:type="pct"/>
            <w:shd w:val="clear" w:color="auto" w:fill="auto"/>
            <w:noWrap/>
          </w:tcPr>
          <w:p w:rsidR="008F783C" w:rsidRPr="00B07CD1" w:rsidRDefault="008F783C" w:rsidP="008F783C">
            <w:pPr>
              <w:rPr>
                <w:rFonts w:cs="Times New Roman"/>
              </w:rPr>
            </w:pPr>
            <w:r w:rsidRPr="00B07CD1">
              <w:rPr>
                <w:rFonts w:cs="Times New Roman"/>
              </w:rPr>
              <w:t>36,0</w:t>
            </w:r>
          </w:p>
        </w:tc>
        <w:tc>
          <w:tcPr>
            <w:tcW w:w="617" w:type="pct"/>
          </w:tcPr>
          <w:p w:rsidR="008F783C" w:rsidRPr="00B07CD1" w:rsidRDefault="008F783C" w:rsidP="008F783C">
            <w:pPr>
              <w:rPr>
                <w:rFonts w:cs="Times New Roman"/>
              </w:rPr>
            </w:pPr>
            <w:r w:rsidRPr="00B07CD1">
              <w:rPr>
                <w:rFonts w:cs="Times New Roman"/>
              </w:rPr>
              <w:t>40,0</w:t>
            </w:r>
          </w:p>
        </w:tc>
        <w:tc>
          <w:tcPr>
            <w:tcW w:w="617" w:type="pct"/>
          </w:tcPr>
          <w:p w:rsidR="008F783C" w:rsidRPr="00B07CD1" w:rsidRDefault="008F783C" w:rsidP="008F783C">
            <w:pPr>
              <w:rPr>
                <w:rFonts w:cs="Times New Roman"/>
              </w:rPr>
            </w:pPr>
            <w:r w:rsidRPr="00B07CD1">
              <w:rPr>
                <w:rFonts w:cs="Times New Roman"/>
              </w:rPr>
              <w:t>40,0</w:t>
            </w:r>
          </w:p>
        </w:tc>
      </w:tr>
      <w:tr w:rsidR="008F783C" w:rsidRPr="00B07CD1" w:rsidTr="008F783C">
        <w:trPr>
          <w:trHeight w:val="300"/>
        </w:trPr>
        <w:tc>
          <w:tcPr>
            <w:tcW w:w="287" w:type="pct"/>
            <w:shd w:val="clear" w:color="auto" w:fill="auto"/>
          </w:tcPr>
          <w:p w:rsidR="008F783C" w:rsidRPr="00B07CD1" w:rsidRDefault="008F783C" w:rsidP="008F783C">
            <w:pPr>
              <w:ind w:firstLine="0"/>
              <w:jc w:val="center"/>
              <w:rPr>
                <w:rFonts w:cs="Times New Roman"/>
                <w:szCs w:val="28"/>
              </w:rPr>
            </w:pPr>
            <w:r w:rsidRPr="00B07CD1">
              <w:rPr>
                <w:rFonts w:cs="Times New Roman"/>
                <w:szCs w:val="28"/>
              </w:rPr>
              <w:t>9.</w:t>
            </w:r>
          </w:p>
        </w:tc>
        <w:tc>
          <w:tcPr>
            <w:tcW w:w="1571" w:type="pct"/>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Ярославской области</w:t>
            </w:r>
          </w:p>
        </w:tc>
        <w:tc>
          <w:tcPr>
            <w:tcW w:w="954" w:type="pct"/>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tcPr>
          <w:p w:rsidR="008F783C" w:rsidRPr="00B07CD1" w:rsidRDefault="008F783C" w:rsidP="008F783C">
            <w:pPr>
              <w:spacing w:line="235" w:lineRule="auto"/>
              <w:ind w:firstLine="0"/>
              <w:jc w:val="center"/>
              <w:rPr>
                <w:rFonts w:cs="Times New Roman"/>
                <w:spacing w:val="-8"/>
                <w:szCs w:val="28"/>
              </w:rPr>
            </w:pPr>
            <w:r w:rsidRPr="00B07CD1">
              <w:rPr>
                <w:rFonts w:cs="Times New Roman"/>
                <w:spacing w:val="-8"/>
                <w:szCs w:val="28"/>
              </w:rPr>
              <w:t>21</w:t>
            </w:r>
          </w:p>
        </w:tc>
        <w:tc>
          <w:tcPr>
            <w:tcW w:w="617" w:type="pct"/>
            <w:shd w:val="clear" w:color="auto" w:fill="auto"/>
            <w:noWrap/>
          </w:tcPr>
          <w:p w:rsidR="008F783C" w:rsidRPr="00B07CD1" w:rsidRDefault="008F783C" w:rsidP="008F783C">
            <w:pPr>
              <w:rPr>
                <w:rFonts w:cs="Times New Roman"/>
              </w:rPr>
            </w:pPr>
            <w:r w:rsidRPr="00B07CD1">
              <w:rPr>
                <w:rFonts w:cs="Times New Roman"/>
              </w:rPr>
              <w:t>2,0</w:t>
            </w:r>
          </w:p>
        </w:tc>
        <w:tc>
          <w:tcPr>
            <w:tcW w:w="617" w:type="pct"/>
          </w:tcPr>
          <w:p w:rsidR="008F783C" w:rsidRPr="00B07CD1" w:rsidRDefault="008F783C" w:rsidP="008F783C">
            <w:pPr>
              <w:rPr>
                <w:rFonts w:cs="Times New Roman"/>
              </w:rPr>
            </w:pPr>
            <w:r w:rsidRPr="00B07CD1">
              <w:rPr>
                <w:rFonts w:cs="Times New Roman"/>
              </w:rPr>
              <w:t>2,0</w:t>
            </w:r>
          </w:p>
        </w:tc>
        <w:tc>
          <w:tcPr>
            <w:tcW w:w="617" w:type="pct"/>
          </w:tcPr>
          <w:p w:rsidR="008F783C" w:rsidRPr="00B07CD1" w:rsidRDefault="008F783C" w:rsidP="008F783C">
            <w:pPr>
              <w:rPr>
                <w:rFonts w:cs="Times New Roman"/>
              </w:rPr>
            </w:pPr>
            <w:r w:rsidRPr="00B07CD1">
              <w:rPr>
                <w:rFonts w:cs="Times New Roman"/>
              </w:rPr>
              <w:t>2,0</w:t>
            </w:r>
          </w:p>
        </w:tc>
      </w:tr>
      <w:tr w:rsidR="008F783C" w:rsidRPr="00B07CD1" w:rsidTr="008F783C">
        <w:trPr>
          <w:trHeight w:val="510"/>
        </w:trPr>
        <w:tc>
          <w:tcPr>
            <w:tcW w:w="287" w:type="pct"/>
            <w:shd w:val="clear" w:color="auto" w:fill="auto"/>
          </w:tcPr>
          <w:p w:rsidR="008F783C" w:rsidRPr="00B07CD1" w:rsidRDefault="008F783C" w:rsidP="008F783C">
            <w:pPr>
              <w:ind w:firstLine="0"/>
              <w:jc w:val="center"/>
              <w:rPr>
                <w:rFonts w:cs="Times New Roman"/>
                <w:szCs w:val="28"/>
              </w:rPr>
            </w:pPr>
            <w:r w:rsidRPr="00B07CD1">
              <w:rPr>
                <w:rFonts w:cs="Times New Roman"/>
                <w:szCs w:val="28"/>
              </w:rPr>
              <w:t>10.</w:t>
            </w:r>
          </w:p>
        </w:tc>
        <w:tc>
          <w:tcPr>
            <w:tcW w:w="1571" w:type="pct"/>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Число лиц, проживающих в сельской местности, которым оказана скорая медицинская помощь</w:t>
            </w:r>
          </w:p>
        </w:tc>
        <w:tc>
          <w:tcPr>
            <w:tcW w:w="954" w:type="pct"/>
            <w:shd w:val="clear" w:color="auto" w:fill="auto"/>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на 1000 человек сельского населения</w:t>
            </w:r>
          </w:p>
        </w:tc>
        <w:tc>
          <w:tcPr>
            <w:tcW w:w="336" w:type="pct"/>
            <w:shd w:val="clear" w:color="auto" w:fill="auto"/>
            <w:noWrap/>
            <w:hideMark/>
          </w:tcPr>
          <w:p w:rsidR="008F783C" w:rsidRPr="00B07CD1" w:rsidRDefault="008F783C" w:rsidP="008F783C">
            <w:pPr>
              <w:spacing w:line="235" w:lineRule="auto"/>
              <w:ind w:firstLine="0"/>
              <w:jc w:val="center"/>
              <w:rPr>
                <w:rFonts w:cs="Times New Roman"/>
                <w:spacing w:val="-8"/>
                <w:szCs w:val="28"/>
              </w:rPr>
            </w:pPr>
            <w:r w:rsidRPr="00B07CD1">
              <w:rPr>
                <w:rFonts w:cs="Times New Roman"/>
                <w:spacing w:val="-8"/>
                <w:szCs w:val="28"/>
              </w:rPr>
              <w:t>22</w:t>
            </w:r>
          </w:p>
        </w:tc>
        <w:tc>
          <w:tcPr>
            <w:tcW w:w="617" w:type="pct"/>
            <w:shd w:val="clear" w:color="auto" w:fill="auto"/>
            <w:noWrap/>
            <w:hideMark/>
          </w:tcPr>
          <w:p w:rsidR="008F783C" w:rsidRPr="00B07CD1" w:rsidRDefault="008F783C" w:rsidP="008F783C">
            <w:pPr>
              <w:ind w:firstLine="0"/>
              <w:jc w:val="center"/>
              <w:rPr>
                <w:rFonts w:cs="Times New Roman"/>
              </w:rPr>
            </w:pPr>
            <w:r w:rsidRPr="00B07CD1">
              <w:rPr>
                <w:rFonts w:cs="Times New Roman"/>
              </w:rPr>
              <w:t>274,5</w:t>
            </w:r>
          </w:p>
        </w:tc>
        <w:tc>
          <w:tcPr>
            <w:tcW w:w="617" w:type="pct"/>
          </w:tcPr>
          <w:p w:rsidR="008F783C" w:rsidRPr="00B07CD1" w:rsidRDefault="008F783C" w:rsidP="008F783C">
            <w:pPr>
              <w:ind w:firstLine="0"/>
              <w:jc w:val="center"/>
              <w:rPr>
                <w:rFonts w:cs="Times New Roman"/>
              </w:rPr>
            </w:pPr>
            <w:r w:rsidRPr="00B07CD1">
              <w:rPr>
                <w:rFonts w:cs="Times New Roman"/>
              </w:rPr>
              <w:t>274,0</w:t>
            </w:r>
          </w:p>
        </w:tc>
        <w:tc>
          <w:tcPr>
            <w:tcW w:w="617" w:type="pct"/>
          </w:tcPr>
          <w:p w:rsidR="008F783C" w:rsidRPr="00B07CD1" w:rsidRDefault="008F783C" w:rsidP="008F783C">
            <w:pPr>
              <w:ind w:firstLine="0"/>
              <w:jc w:val="center"/>
              <w:rPr>
                <w:rFonts w:cs="Times New Roman"/>
              </w:rPr>
            </w:pPr>
            <w:r w:rsidRPr="00B07CD1">
              <w:rPr>
                <w:rFonts w:cs="Times New Roman"/>
              </w:rPr>
              <w:t>274,0</w:t>
            </w:r>
          </w:p>
        </w:tc>
      </w:tr>
      <w:tr w:rsidR="008F783C" w:rsidRPr="00B07CD1" w:rsidTr="008F783C">
        <w:trPr>
          <w:trHeight w:val="510"/>
        </w:trPr>
        <w:tc>
          <w:tcPr>
            <w:tcW w:w="287" w:type="pct"/>
            <w:shd w:val="clear" w:color="auto" w:fill="auto"/>
          </w:tcPr>
          <w:p w:rsidR="008F783C" w:rsidRPr="00B07CD1" w:rsidRDefault="008F783C" w:rsidP="008F783C">
            <w:pPr>
              <w:ind w:firstLine="0"/>
              <w:jc w:val="center"/>
              <w:rPr>
                <w:rFonts w:cs="Times New Roman"/>
                <w:szCs w:val="28"/>
              </w:rPr>
            </w:pPr>
            <w:r w:rsidRPr="00B07CD1">
              <w:rPr>
                <w:rFonts w:cs="Times New Roman"/>
                <w:szCs w:val="28"/>
              </w:rPr>
              <w:t>11.</w:t>
            </w:r>
          </w:p>
        </w:tc>
        <w:tc>
          <w:tcPr>
            <w:tcW w:w="1571" w:type="pct"/>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954" w:type="pct"/>
            <w:shd w:val="clear" w:color="auto" w:fill="auto"/>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процентов</w:t>
            </w:r>
          </w:p>
        </w:tc>
        <w:tc>
          <w:tcPr>
            <w:tcW w:w="336" w:type="pct"/>
            <w:shd w:val="clear" w:color="auto" w:fill="auto"/>
            <w:noWrap/>
            <w:hideMark/>
          </w:tcPr>
          <w:p w:rsidR="008F783C" w:rsidRPr="00B07CD1" w:rsidRDefault="008F783C" w:rsidP="008F783C">
            <w:pPr>
              <w:spacing w:line="235" w:lineRule="auto"/>
              <w:ind w:firstLine="0"/>
              <w:jc w:val="center"/>
              <w:rPr>
                <w:rFonts w:cs="Times New Roman"/>
                <w:spacing w:val="-8"/>
                <w:szCs w:val="28"/>
              </w:rPr>
            </w:pPr>
            <w:r w:rsidRPr="00B07CD1">
              <w:rPr>
                <w:rFonts w:cs="Times New Roman"/>
                <w:spacing w:val="-8"/>
                <w:szCs w:val="28"/>
              </w:rPr>
              <w:t>23</w:t>
            </w:r>
          </w:p>
        </w:tc>
        <w:tc>
          <w:tcPr>
            <w:tcW w:w="617" w:type="pct"/>
            <w:shd w:val="clear" w:color="auto" w:fill="auto"/>
            <w:noWrap/>
            <w:hideMark/>
          </w:tcPr>
          <w:p w:rsidR="008F783C" w:rsidRPr="00B07CD1" w:rsidRDefault="008F783C" w:rsidP="008F783C">
            <w:pPr>
              <w:ind w:hanging="99"/>
              <w:jc w:val="center"/>
              <w:rPr>
                <w:rFonts w:cs="Times New Roman"/>
              </w:rPr>
            </w:pPr>
            <w:r w:rsidRPr="00B07CD1">
              <w:rPr>
                <w:rFonts w:cs="Times New Roman"/>
              </w:rPr>
              <w:t>15,0</w:t>
            </w:r>
          </w:p>
        </w:tc>
        <w:tc>
          <w:tcPr>
            <w:tcW w:w="617" w:type="pct"/>
          </w:tcPr>
          <w:p w:rsidR="008F783C" w:rsidRPr="00B07CD1" w:rsidRDefault="008F783C" w:rsidP="008F783C">
            <w:pPr>
              <w:ind w:hanging="99"/>
              <w:jc w:val="center"/>
              <w:rPr>
                <w:rFonts w:cs="Times New Roman"/>
              </w:rPr>
            </w:pPr>
            <w:r w:rsidRPr="00B07CD1">
              <w:rPr>
                <w:rFonts w:cs="Times New Roman"/>
              </w:rPr>
              <w:t>15,0</w:t>
            </w:r>
          </w:p>
        </w:tc>
        <w:tc>
          <w:tcPr>
            <w:tcW w:w="617" w:type="pct"/>
          </w:tcPr>
          <w:p w:rsidR="008F783C" w:rsidRPr="00B07CD1" w:rsidRDefault="008F783C" w:rsidP="008F783C">
            <w:pPr>
              <w:ind w:hanging="99"/>
              <w:jc w:val="center"/>
              <w:rPr>
                <w:rFonts w:cs="Times New Roman"/>
              </w:rPr>
            </w:pPr>
            <w:r w:rsidRPr="00B07CD1">
              <w:rPr>
                <w:rFonts w:cs="Times New Roman"/>
              </w:rPr>
              <w:t>15,0</w:t>
            </w:r>
          </w:p>
        </w:tc>
      </w:tr>
      <w:tr w:rsidR="008F783C" w:rsidRPr="00B07CD1" w:rsidTr="008F783C">
        <w:trPr>
          <w:trHeight w:val="510"/>
        </w:trPr>
        <w:tc>
          <w:tcPr>
            <w:tcW w:w="287" w:type="pct"/>
            <w:shd w:val="clear" w:color="auto" w:fill="auto"/>
          </w:tcPr>
          <w:p w:rsidR="008F783C" w:rsidRPr="00B07CD1" w:rsidRDefault="008F783C" w:rsidP="008F783C">
            <w:pPr>
              <w:ind w:firstLine="0"/>
              <w:jc w:val="center"/>
              <w:rPr>
                <w:rFonts w:cs="Times New Roman"/>
                <w:szCs w:val="28"/>
              </w:rPr>
            </w:pPr>
            <w:r w:rsidRPr="00B07CD1">
              <w:rPr>
                <w:rFonts w:cs="Times New Roman"/>
                <w:szCs w:val="28"/>
              </w:rPr>
              <w:t>12.</w:t>
            </w:r>
          </w:p>
        </w:tc>
        <w:tc>
          <w:tcPr>
            <w:tcW w:w="1571" w:type="pct"/>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954" w:type="pct"/>
            <w:shd w:val="clear" w:color="auto" w:fill="auto"/>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 « -</w:t>
            </w:r>
          </w:p>
        </w:tc>
        <w:tc>
          <w:tcPr>
            <w:tcW w:w="336" w:type="pct"/>
            <w:shd w:val="clear" w:color="auto" w:fill="auto"/>
            <w:noWrap/>
            <w:hideMark/>
          </w:tcPr>
          <w:p w:rsidR="008F783C" w:rsidRPr="00B07CD1" w:rsidRDefault="008F783C" w:rsidP="008F783C">
            <w:pPr>
              <w:spacing w:line="235" w:lineRule="auto"/>
              <w:ind w:firstLine="0"/>
              <w:jc w:val="center"/>
              <w:rPr>
                <w:rFonts w:cs="Times New Roman"/>
                <w:spacing w:val="-8"/>
                <w:szCs w:val="28"/>
              </w:rPr>
            </w:pPr>
            <w:r w:rsidRPr="00B07CD1">
              <w:rPr>
                <w:rFonts w:cs="Times New Roman"/>
                <w:spacing w:val="-8"/>
                <w:szCs w:val="28"/>
              </w:rPr>
              <w:t>24</w:t>
            </w:r>
          </w:p>
        </w:tc>
        <w:tc>
          <w:tcPr>
            <w:tcW w:w="617" w:type="pct"/>
            <w:shd w:val="clear" w:color="auto" w:fill="auto"/>
            <w:noWrap/>
            <w:hideMark/>
          </w:tcPr>
          <w:p w:rsidR="008F783C" w:rsidRPr="00B07CD1" w:rsidRDefault="008F783C" w:rsidP="008F783C">
            <w:pPr>
              <w:ind w:firstLine="0"/>
              <w:jc w:val="center"/>
              <w:rPr>
                <w:rFonts w:cs="Times New Roman"/>
              </w:rPr>
            </w:pPr>
            <w:r w:rsidRPr="00B07CD1">
              <w:rPr>
                <w:rFonts w:cs="Times New Roman"/>
              </w:rPr>
              <w:t>не менее 17,0</w:t>
            </w:r>
          </w:p>
        </w:tc>
        <w:tc>
          <w:tcPr>
            <w:tcW w:w="617" w:type="pct"/>
          </w:tcPr>
          <w:p w:rsidR="008F783C" w:rsidRPr="00B07CD1" w:rsidRDefault="008F783C" w:rsidP="008F783C">
            <w:pPr>
              <w:ind w:firstLine="0"/>
              <w:jc w:val="center"/>
              <w:rPr>
                <w:rFonts w:cs="Times New Roman"/>
              </w:rPr>
            </w:pPr>
            <w:r w:rsidRPr="00B07CD1">
              <w:rPr>
                <w:rFonts w:cs="Times New Roman"/>
              </w:rPr>
              <w:t>не менее 17,0</w:t>
            </w:r>
          </w:p>
        </w:tc>
        <w:tc>
          <w:tcPr>
            <w:tcW w:w="617" w:type="pct"/>
          </w:tcPr>
          <w:p w:rsidR="008F783C" w:rsidRPr="00B07CD1" w:rsidRDefault="008F783C" w:rsidP="008F783C">
            <w:pPr>
              <w:ind w:firstLine="0"/>
              <w:jc w:val="center"/>
              <w:rPr>
                <w:rFonts w:cs="Times New Roman"/>
              </w:rPr>
            </w:pPr>
            <w:r w:rsidRPr="00B07CD1">
              <w:rPr>
                <w:rFonts w:cs="Times New Roman"/>
              </w:rPr>
              <w:t>не менее 17,0</w:t>
            </w:r>
          </w:p>
        </w:tc>
      </w:tr>
      <w:tr w:rsidR="008F783C" w:rsidRPr="00B07CD1" w:rsidTr="008F783C">
        <w:trPr>
          <w:trHeight w:val="510"/>
        </w:trPr>
        <w:tc>
          <w:tcPr>
            <w:tcW w:w="287" w:type="pct"/>
            <w:shd w:val="clear" w:color="auto" w:fill="auto"/>
          </w:tcPr>
          <w:p w:rsidR="008F783C" w:rsidRPr="00B07CD1" w:rsidRDefault="008F783C" w:rsidP="008F783C">
            <w:pPr>
              <w:ind w:firstLine="0"/>
              <w:jc w:val="center"/>
              <w:rPr>
                <w:rFonts w:cs="Times New Roman"/>
                <w:szCs w:val="28"/>
              </w:rPr>
            </w:pPr>
            <w:r w:rsidRPr="00B07CD1">
              <w:rPr>
                <w:rFonts w:cs="Times New Roman"/>
                <w:szCs w:val="28"/>
              </w:rPr>
              <w:t>13.</w:t>
            </w:r>
          </w:p>
        </w:tc>
        <w:tc>
          <w:tcPr>
            <w:tcW w:w="1571" w:type="pct"/>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Число пациентов, получивших паллиативную медицинскую помощь по месту жительства, в том числе на дому</w:t>
            </w:r>
          </w:p>
        </w:tc>
        <w:tc>
          <w:tcPr>
            <w:tcW w:w="954" w:type="pct"/>
            <w:shd w:val="clear" w:color="auto" w:fill="auto"/>
          </w:tcPr>
          <w:p w:rsidR="008F783C" w:rsidRPr="00B07CD1" w:rsidRDefault="008F783C" w:rsidP="008F783C">
            <w:pPr>
              <w:spacing w:line="235" w:lineRule="auto"/>
              <w:ind w:firstLine="0"/>
              <w:jc w:val="center"/>
              <w:rPr>
                <w:rFonts w:cs="Times New Roman"/>
                <w:szCs w:val="28"/>
              </w:rPr>
            </w:pPr>
            <w:r w:rsidRPr="00B07CD1">
              <w:rPr>
                <w:rFonts w:cs="Times New Roman"/>
                <w:szCs w:val="28"/>
              </w:rPr>
              <w:t>человек</w:t>
            </w:r>
          </w:p>
        </w:tc>
        <w:tc>
          <w:tcPr>
            <w:tcW w:w="336" w:type="pct"/>
            <w:shd w:val="clear" w:color="auto" w:fill="auto"/>
            <w:noWrap/>
          </w:tcPr>
          <w:p w:rsidR="008F783C" w:rsidRPr="00B07CD1" w:rsidRDefault="008F783C" w:rsidP="008F783C">
            <w:pPr>
              <w:spacing w:line="235" w:lineRule="auto"/>
              <w:ind w:firstLine="0"/>
              <w:jc w:val="center"/>
              <w:rPr>
                <w:rFonts w:cs="Times New Roman"/>
                <w:spacing w:val="-8"/>
                <w:szCs w:val="28"/>
              </w:rPr>
            </w:pPr>
            <w:r w:rsidRPr="00B07CD1">
              <w:rPr>
                <w:rFonts w:cs="Times New Roman"/>
                <w:spacing w:val="-8"/>
                <w:szCs w:val="28"/>
              </w:rPr>
              <w:t>25</w:t>
            </w:r>
          </w:p>
        </w:tc>
        <w:tc>
          <w:tcPr>
            <w:tcW w:w="617" w:type="pct"/>
            <w:shd w:val="clear" w:color="auto" w:fill="auto"/>
            <w:noWrap/>
          </w:tcPr>
          <w:p w:rsidR="008F783C" w:rsidRPr="00B07CD1" w:rsidRDefault="008F783C" w:rsidP="008F783C">
            <w:pPr>
              <w:ind w:firstLine="0"/>
              <w:jc w:val="center"/>
              <w:rPr>
                <w:rFonts w:cs="Times New Roman"/>
              </w:rPr>
            </w:pPr>
            <w:r w:rsidRPr="00B07CD1">
              <w:rPr>
                <w:rFonts w:cs="Times New Roman"/>
              </w:rPr>
              <w:t>2045</w:t>
            </w:r>
          </w:p>
        </w:tc>
        <w:tc>
          <w:tcPr>
            <w:tcW w:w="617" w:type="pct"/>
          </w:tcPr>
          <w:p w:rsidR="008F783C" w:rsidRPr="00B07CD1" w:rsidRDefault="008F783C" w:rsidP="008F783C">
            <w:pPr>
              <w:ind w:firstLine="0"/>
              <w:jc w:val="center"/>
              <w:rPr>
                <w:rFonts w:cs="Times New Roman"/>
              </w:rPr>
            </w:pPr>
            <w:r w:rsidRPr="00B07CD1">
              <w:rPr>
                <w:rFonts w:cs="Times New Roman"/>
              </w:rPr>
              <w:t>2145</w:t>
            </w:r>
          </w:p>
        </w:tc>
        <w:tc>
          <w:tcPr>
            <w:tcW w:w="617" w:type="pct"/>
          </w:tcPr>
          <w:p w:rsidR="008F783C" w:rsidRPr="00B07CD1" w:rsidRDefault="008F783C" w:rsidP="008F783C">
            <w:pPr>
              <w:ind w:firstLine="0"/>
              <w:jc w:val="center"/>
              <w:rPr>
                <w:rFonts w:cs="Times New Roman"/>
              </w:rPr>
            </w:pPr>
            <w:r w:rsidRPr="00B07CD1">
              <w:rPr>
                <w:rFonts w:cs="Times New Roman"/>
              </w:rPr>
              <w:t>2145</w:t>
            </w:r>
          </w:p>
        </w:tc>
      </w:tr>
      <w:tr w:rsidR="008F783C" w:rsidRPr="00B07CD1" w:rsidTr="008F783C">
        <w:trPr>
          <w:trHeight w:val="204"/>
        </w:trPr>
        <w:tc>
          <w:tcPr>
            <w:tcW w:w="287" w:type="pct"/>
            <w:shd w:val="clear" w:color="auto" w:fill="auto"/>
          </w:tcPr>
          <w:p w:rsidR="008F783C" w:rsidRPr="00B07CD1" w:rsidRDefault="008F783C" w:rsidP="008F783C">
            <w:pPr>
              <w:ind w:firstLine="0"/>
              <w:jc w:val="center"/>
              <w:rPr>
                <w:rFonts w:cs="Times New Roman"/>
                <w:szCs w:val="28"/>
              </w:rPr>
            </w:pPr>
            <w:r>
              <w:rPr>
                <w:rFonts w:cs="Times New Roman"/>
                <w:szCs w:val="28"/>
              </w:rPr>
              <w:t>14</w:t>
            </w:r>
            <w:r w:rsidRPr="00B07CD1">
              <w:rPr>
                <w:rFonts w:cs="Times New Roman"/>
                <w:szCs w:val="28"/>
              </w:rPr>
              <w:t>.</w:t>
            </w:r>
          </w:p>
        </w:tc>
        <w:tc>
          <w:tcPr>
            <w:tcW w:w="1571" w:type="pct"/>
            <w:shd w:val="clear" w:color="auto" w:fill="auto"/>
          </w:tcPr>
          <w:p w:rsidR="008F783C" w:rsidRPr="00B07CD1" w:rsidRDefault="008F783C" w:rsidP="008F783C">
            <w:pPr>
              <w:spacing w:line="235" w:lineRule="auto"/>
              <w:ind w:firstLine="0"/>
              <w:rPr>
                <w:rFonts w:cs="Times New Roman"/>
                <w:szCs w:val="28"/>
              </w:rPr>
            </w:pPr>
            <w:r w:rsidRPr="00B07CD1">
              <w:rPr>
                <w:rFonts w:cs="Times New Roman"/>
                <w:szCs w:val="28"/>
              </w:rPr>
              <w:t>Доля женщин, которым проведено экстракорпоральное оплодотворение, в общем количестве женщин с бесплодием</w:t>
            </w:r>
          </w:p>
        </w:tc>
        <w:tc>
          <w:tcPr>
            <w:tcW w:w="954" w:type="pct"/>
            <w:shd w:val="clear" w:color="auto" w:fill="auto"/>
            <w:hideMark/>
          </w:tcPr>
          <w:p w:rsidR="008F783C" w:rsidRPr="00B07CD1" w:rsidRDefault="008F783C" w:rsidP="008F783C">
            <w:pPr>
              <w:spacing w:line="235" w:lineRule="auto"/>
              <w:ind w:firstLine="0"/>
              <w:jc w:val="center"/>
              <w:rPr>
                <w:rFonts w:cs="Times New Roman"/>
                <w:szCs w:val="28"/>
              </w:rPr>
            </w:pPr>
            <w:r w:rsidRPr="00B07CD1">
              <w:rPr>
                <w:rFonts w:cs="Times New Roman"/>
                <w:szCs w:val="28"/>
              </w:rPr>
              <w:t>процентов</w:t>
            </w:r>
          </w:p>
        </w:tc>
        <w:tc>
          <w:tcPr>
            <w:tcW w:w="336" w:type="pct"/>
            <w:shd w:val="clear" w:color="auto" w:fill="auto"/>
            <w:noWrap/>
            <w:hideMark/>
          </w:tcPr>
          <w:p w:rsidR="008F783C" w:rsidRPr="00B07CD1" w:rsidRDefault="008F783C" w:rsidP="008F783C">
            <w:pPr>
              <w:spacing w:line="235" w:lineRule="auto"/>
              <w:ind w:firstLine="0"/>
              <w:jc w:val="center"/>
              <w:rPr>
                <w:rFonts w:cs="Times New Roman"/>
                <w:spacing w:val="-8"/>
                <w:szCs w:val="28"/>
              </w:rPr>
            </w:pPr>
            <w:r w:rsidRPr="00B07CD1">
              <w:rPr>
                <w:rFonts w:cs="Times New Roman"/>
                <w:spacing w:val="-8"/>
                <w:szCs w:val="28"/>
              </w:rPr>
              <w:t>27</w:t>
            </w:r>
          </w:p>
        </w:tc>
        <w:tc>
          <w:tcPr>
            <w:tcW w:w="617" w:type="pct"/>
            <w:shd w:val="clear" w:color="auto" w:fill="auto"/>
            <w:noWrap/>
            <w:hideMark/>
          </w:tcPr>
          <w:p w:rsidR="008F783C" w:rsidRPr="00B07CD1" w:rsidRDefault="008F783C" w:rsidP="008F783C">
            <w:pPr>
              <w:ind w:firstLine="0"/>
              <w:jc w:val="center"/>
              <w:rPr>
                <w:rFonts w:cs="Times New Roman"/>
              </w:rPr>
            </w:pPr>
            <w:r w:rsidRPr="00B07CD1">
              <w:rPr>
                <w:rFonts w:cs="Times New Roman"/>
              </w:rPr>
              <w:t>20,0</w:t>
            </w:r>
          </w:p>
        </w:tc>
        <w:tc>
          <w:tcPr>
            <w:tcW w:w="617" w:type="pct"/>
          </w:tcPr>
          <w:p w:rsidR="008F783C" w:rsidRPr="00B07CD1" w:rsidRDefault="008F783C" w:rsidP="008F783C">
            <w:pPr>
              <w:ind w:firstLine="0"/>
              <w:jc w:val="center"/>
              <w:rPr>
                <w:rFonts w:cs="Times New Roman"/>
              </w:rPr>
            </w:pPr>
            <w:r w:rsidRPr="00B07CD1">
              <w:rPr>
                <w:rFonts w:cs="Times New Roman"/>
              </w:rPr>
              <w:t>20,0</w:t>
            </w:r>
          </w:p>
        </w:tc>
        <w:tc>
          <w:tcPr>
            <w:tcW w:w="617" w:type="pct"/>
          </w:tcPr>
          <w:p w:rsidR="008F783C" w:rsidRPr="00B07CD1" w:rsidRDefault="008F783C" w:rsidP="008F783C">
            <w:pPr>
              <w:ind w:firstLine="0"/>
              <w:jc w:val="center"/>
              <w:rPr>
                <w:rFonts w:cs="Times New Roman"/>
              </w:rPr>
            </w:pPr>
            <w:r w:rsidRPr="00B07CD1">
              <w:rPr>
                <w:rFonts w:cs="Times New Roman"/>
              </w:rPr>
              <w:t>20,0</w:t>
            </w:r>
          </w:p>
        </w:tc>
      </w:tr>
    </w:tbl>
    <w:p w:rsidR="008F783C" w:rsidRPr="00B07CD1" w:rsidRDefault="008F783C" w:rsidP="008F783C">
      <w:pPr>
        <w:spacing w:line="20" w:lineRule="atLeast"/>
        <w:ind w:firstLine="0"/>
        <w:jc w:val="center"/>
        <w:rPr>
          <w:rFonts w:cs="Times New Roman"/>
          <w:spacing w:val="-8"/>
          <w:szCs w:val="28"/>
        </w:rPr>
      </w:pPr>
    </w:p>
    <w:p w:rsidR="008F783C" w:rsidRPr="00B07CD1" w:rsidRDefault="008F783C" w:rsidP="008F783C">
      <w:pPr>
        <w:spacing w:line="20" w:lineRule="atLeast"/>
        <w:ind w:firstLine="0"/>
        <w:jc w:val="center"/>
        <w:rPr>
          <w:rFonts w:cs="Times New Roman"/>
          <w:spacing w:val="-8"/>
          <w:szCs w:val="28"/>
        </w:rPr>
      </w:pPr>
    </w:p>
    <w:p w:rsidR="008F783C" w:rsidRPr="00B07CD1" w:rsidRDefault="008F783C" w:rsidP="008F783C">
      <w:pPr>
        <w:ind w:firstLine="0"/>
        <w:jc w:val="center"/>
        <w:rPr>
          <w:rFonts w:cs="Times New Roman"/>
          <w:szCs w:val="28"/>
        </w:rPr>
      </w:pPr>
      <w:r w:rsidRPr="00B07CD1">
        <w:rPr>
          <w:rFonts w:cs="Times New Roman"/>
          <w:szCs w:val="28"/>
        </w:rPr>
        <w:t>Список используемых сокращений</w:t>
      </w:r>
    </w:p>
    <w:p w:rsidR="008F783C" w:rsidRPr="00B07CD1" w:rsidRDefault="008F783C" w:rsidP="008F783C">
      <w:pPr>
        <w:ind w:firstLine="0"/>
        <w:jc w:val="center"/>
        <w:rPr>
          <w:rFonts w:cs="Times New Roman"/>
          <w:szCs w:val="28"/>
        </w:rPr>
      </w:pPr>
    </w:p>
    <w:p w:rsidR="008F783C" w:rsidRPr="00B07CD1" w:rsidRDefault="008F783C" w:rsidP="008F783C">
      <w:pPr>
        <w:jc w:val="both"/>
        <w:rPr>
          <w:rFonts w:cs="Times New Roman"/>
          <w:szCs w:val="28"/>
        </w:rPr>
      </w:pPr>
      <w:r w:rsidRPr="00B07CD1">
        <w:rPr>
          <w:rFonts w:cs="Times New Roman"/>
          <w:szCs w:val="28"/>
        </w:rPr>
        <w:t>ОМС – обязательное медицинское страхование</w:t>
      </w:r>
    </w:p>
    <w:p w:rsidR="008F783C" w:rsidRPr="00B07CD1" w:rsidRDefault="008F783C" w:rsidP="008F783C">
      <w:pPr>
        <w:jc w:val="both"/>
        <w:rPr>
          <w:rFonts w:cs="Times New Roman"/>
        </w:rPr>
      </w:pPr>
      <w:r w:rsidRPr="00B07CD1">
        <w:rPr>
          <w:rFonts w:cs="Times New Roman"/>
          <w:szCs w:val="28"/>
        </w:rPr>
        <w:t>Территориальная программа – Территориальная программа государственных гарантий бесплатного оказания населению Ярославской области медицинской помощи на 2020 год и на плановый период 2021 и 2022 годов</w:t>
      </w:r>
    </w:p>
    <w:p w:rsidR="008F783C" w:rsidRPr="00B07CD1" w:rsidRDefault="008F783C" w:rsidP="008F783C">
      <w:pPr>
        <w:shd w:val="clear" w:color="auto" w:fill="BFBFBF"/>
        <w:ind w:firstLine="0"/>
        <w:rPr>
          <w:rFonts w:cs="Times New Roman"/>
        </w:rPr>
        <w:sectPr w:rsidR="008F783C" w:rsidRPr="00B07CD1" w:rsidSect="008F783C">
          <w:pgSz w:w="16840" w:h="11907" w:orient="landscape" w:code="9"/>
          <w:pgMar w:top="1985" w:right="1134" w:bottom="567" w:left="1134" w:header="720" w:footer="720" w:gutter="0"/>
          <w:pgNumType w:start="1"/>
          <w:cols w:space="720"/>
          <w:noEndnote/>
          <w:titlePg/>
          <w:docGrid w:linePitch="381"/>
        </w:sectPr>
      </w:pPr>
    </w:p>
    <w:p w:rsidR="008F783C" w:rsidRPr="00B07CD1" w:rsidRDefault="008F783C" w:rsidP="008F783C">
      <w:pPr>
        <w:widowControl w:val="0"/>
        <w:autoSpaceDE w:val="0"/>
        <w:autoSpaceDN w:val="0"/>
        <w:adjustRightInd w:val="0"/>
        <w:ind w:firstLine="5387"/>
        <w:rPr>
          <w:rFonts w:cs="Times New Roman"/>
          <w:szCs w:val="28"/>
          <w:lang w:eastAsia="ru-RU"/>
        </w:rPr>
      </w:pPr>
      <w:r w:rsidRPr="00B07CD1">
        <w:rPr>
          <w:rFonts w:cs="Times New Roman"/>
          <w:szCs w:val="28"/>
          <w:lang w:eastAsia="ru-RU"/>
        </w:rPr>
        <w:t>Приложение 15</w:t>
      </w:r>
    </w:p>
    <w:p w:rsidR="008F783C" w:rsidRPr="00B07CD1" w:rsidRDefault="008F783C" w:rsidP="008F783C">
      <w:pPr>
        <w:widowControl w:val="0"/>
        <w:autoSpaceDE w:val="0"/>
        <w:autoSpaceDN w:val="0"/>
        <w:adjustRightInd w:val="0"/>
        <w:ind w:firstLine="5387"/>
        <w:rPr>
          <w:rFonts w:cs="Times New Roman"/>
          <w:szCs w:val="28"/>
          <w:lang w:eastAsia="ru-RU"/>
        </w:rPr>
      </w:pPr>
      <w:r w:rsidRPr="00B07CD1">
        <w:rPr>
          <w:rFonts w:cs="Times New Roman"/>
          <w:szCs w:val="28"/>
          <w:lang w:eastAsia="ru-RU"/>
        </w:rPr>
        <w:t>к Территориальной программе</w:t>
      </w:r>
    </w:p>
    <w:p w:rsidR="008F783C" w:rsidRPr="00B07CD1" w:rsidRDefault="008F783C" w:rsidP="008F783C">
      <w:pPr>
        <w:contextualSpacing/>
        <w:jc w:val="center"/>
        <w:rPr>
          <w:rFonts w:cs="Times New Roman"/>
          <w:szCs w:val="28"/>
        </w:rPr>
      </w:pPr>
    </w:p>
    <w:p w:rsidR="008F783C" w:rsidRPr="00B07CD1" w:rsidRDefault="008F783C" w:rsidP="008F783C">
      <w:pPr>
        <w:contextualSpacing/>
        <w:jc w:val="center"/>
        <w:rPr>
          <w:rFonts w:cs="Times New Roman"/>
          <w:szCs w:val="28"/>
        </w:rPr>
      </w:pPr>
    </w:p>
    <w:p w:rsidR="008F783C" w:rsidRPr="00B07CD1" w:rsidRDefault="008F783C" w:rsidP="008F783C">
      <w:pPr>
        <w:ind w:firstLine="0"/>
        <w:contextualSpacing/>
        <w:jc w:val="center"/>
        <w:rPr>
          <w:rFonts w:cs="Times New Roman"/>
          <w:b/>
          <w:szCs w:val="28"/>
        </w:rPr>
      </w:pPr>
      <w:r w:rsidRPr="00B07CD1">
        <w:rPr>
          <w:rFonts w:cs="Times New Roman"/>
          <w:b/>
          <w:szCs w:val="28"/>
        </w:rPr>
        <w:t>ПОРЯДОК И РАЗМЕРЫ</w:t>
      </w:r>
    </w:p>
    <w:p w:rsidR="008F783C" w:rsidRPr="00B07CD1" w:rsidRDefault="008F783C" w:rsidP="008F783C">
      <w:pPr>
        <w:ind w:firstLine="0"/>
        <w:contextualSpacing/>
        <w:jc w:val="center"/>
        <w:rPr>
          <w:rFonts w:cs="Times New Roman"/>
          <w:b/>
          <w:szCs w:val="28"/>
        </w:rPr>
      </w:pPr>
      <w:r w:rsidRPr="00B07CD1">
        <w:rPr>
          <w:rFonts w:cs="Times New Roman"/>
          <w:b/>
          <w:szCs w:val="28"/>
        </w:rPr>
        <w:t xml:space="preserve">возмещения расходов, связанных с оказанием гражданам медицинской </w:t>
      </w:r>
      <w:r w:rsidRPr="00B07CD1">
        <w:rPr>
          <w:rFonts w:cs="Times New Roman"/>
          <w:b/>
          <w:spacing w:val="-2"/>
          <w:szCs w:val="28"/>
        </w:rPr>
        <w:t xml:space="preserve">помощи в экстренной форме медицинской организацией, </w:t>
      </w:r>
      <w:r>
        <w:rPr>
          <w:rFonts w:cs="Times New Roman"/>
          <w:b/>
          <w:spacing w:val="-2"/>
          <w:szCs w:val="28"/>
        </w:rPr>
        <w:br/>
      </w:r>
      <w:r w:rsidRPr="00B07CD1">
        <w:rPr>
          <w:rFonts w:cs="Times New Roman"/>
          <w:b/>
          <w:spacing w:val="-2"/>
          <w:szCs w:val="28"/>
        </w:rPr>
        <w:t>не участвующей</w:t>
      </w:r>
      <w:r w:rsidRPr="00B07CD1">
        <w:rPr>
          <w:rFonts w:cs="Times New Roman"/>
          <w:b/>
          <w:szCs w:val="28"/>
        </w:rPr>
        <w:t xml:space="preserve"> в реализации Территориальной программы</w:t>
      </w:r>
      <w:r>
        <w:rPr>
          <w:rFonts w:cs="Times New Roman"/>
          <w:szCs w:val="28"/>
        </w:rPr>
        <w:br/>
      </w:r>
      <w:r w:rsidRPr="00B07CD1">
        <w:rPr>
          <w:rFonts w:cs="Times New Roman"/>
          <w:b/>
          <w:szCs w:val="28"/>
        </w:rPr>
        <w:t xml:space="preserve">государственных гарантий бесплатного оказания населению </w:t>
      </w:r>
      <w:r>
        <w:rPr>
          <w:rFonts w:cs="Times New Roman"/>
          <w:b/>
          <w:szCs w:val="28"/>
        </w:rPr>
        <w:br/>
      </w:r>
      <w:r w:rsidRPr="00B07CD1">
        <w:rPr>
          <w:rFonts w:cs="Times New Roman"/>
          <w:b/>
          <w:szCs w:val="28"/>
        </w:rPr>
        <w:t>Ярославской области меди</w:t>
      </w:r>
      <w:r>
        <w:rPr>
          <w:rFonts w:cs="Times New Roman"/>
          <w:b/>
          <w:szCs w:val="28"/>
        </w:rPr>
        <w:t xml:space="preserve">цинской </w:t>
      </w:r>
      <w:r w:rsidRPr="00B07CD1">
        <w:rPr>
          <w:rFonts w:cs="Times New Roman"/>
          <w:b/>
          <w:szCs w:val="28"/>
        </w:rPr>
        <w:t xml:space="preserve">помощи на </w:t>
      </w:r>
      <w:r w:rsidRPr="00490294">
        <w:rPr>
          <w:rFonts w:cs="Times New Roman"/>
          <w:b/>
          <w:szCs w:val="28"/>
        </w:rPr>
        <w:t>2020 год и на плановый период 2021 и 2022 годов</w:t>
      </w:r>
    </w:p>
    <w:p w:rsidR="008F783C" w:rsidRPr="00B07CD1" w:rsidRDefault="008F783C" w:rsidP="008F783C">
      <w:pPr>
        <w:contextualSpacing/>
        <w:jc w:val="center"/>
        <w:rPr>
          <w:rFonts w:cs="Times New Roman"/>
          <w:szCs w:val="28"/>
        </w:rPr>
      </w:pPr>
    </w:p>
    <w:p w:rsidR="008F783C" w:rsidRPr="00B07CD1" w:rsidRDefault="008F783C" w:rsidP="008F783C">
      <w:pPr>
        <w:jc w:val="both"/>
        <w:rPr>
          <w:rFonts w:cs="Times New Roman"/>
          <w:szCs w:val="28"/>
        </w:rPr>
      </w:pPr>
      <w:r w:rsidRPr="00B07CD1">
        <w:rPr>
          <w:rFonts w:cs="Times New Roman"/>
          <w:szCs w:val="28"/>
        </w:rPr>
        <w:t xml:space="preserve">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гражданам медицинскими организациями, не подведомственными департаменту здравоохранения и фармации Ярославской области, в том числе не участвующими в реализации Территориальной программы государственных гарантий бесплатного оказания населению Ярославской области медицинской помощи на </w:t>
      </w:r>
      <w:r w:rsidRPr="00490294">
        <w:rPr>
          <w:rFonts w:cs="Times New Roman"/>
          <w:szCs w:val="28"/>
        </w:rPr>
        <w:t>2020 год и на плановый период 2021 и 2022 годов</w:t>
      </w:r>
      <w:r w:rsidRPr="00B07CD1">
        <w:rPr>
          <w:rFonts w:cs="Times New Roman"/>
          <w:szCs w:val="28"/>
        </w:rPr>
        <w:t xml:space="preserve"> (далее – медицинские организации), безотлагательно и бесплатно.</w:t>
      </w:r>
    </w:p>
    <w:p w:rsidR="008F783C" w:rsidRPr="00B07CD1" w:rsidRDefault="008F783C" w:rsidP="008F783C">
      <w:pPr>
        <w:jc w:val="both"/>
        <w:rPr>
          <w:rFonts w:cs="Times New Roman"/>
          <w:szCs w:val="28"/>
        </w:rPr>
      </w:pPr>
      <w:r w:rsidRPr="00B07CD1">
        <w:rPr>
          <w:rFonts w:cs="Times New Roman"/>
          <w:szCs w:val="28"/>
        </w:rPr>
        <w:t>Оказание медицинской помощи в экстренной форме в случаяхсамостоятельного обращения пациента или доставки его в медицинскую организацию (как ближайшую) родственниками или другими лицами при возникновении экстренного состояния осуществляется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 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rsidR="008F783C" w:rsidRPr="00B07CD1" w:rsidRDefault="008F783C" w:rsidP="008F783C">
      <w:pPr>
        <w:widowControl w:val="0"/>
        <w:autoSpaceDE w:val="0"/>
        <w:autoSpaceDN w:val="0"/>
        <w:adjustRightInd w:val="0"/>
        <w:jc w:val="both"/>
        <w:rPr>
          <w:rFonts w:cs="Times New Roman"/>
          <w:szCs w:val="28"/>
          <w:lang w:eastAsia="ru-RU"/>
        </w:rPr>
      </w:pPr>
      <w:r w:rsidRPr="00B07CD1">
        <w:rPr>
          <w:rFonts w:cs="Times New Roman"/>
          <w:szCs w:val="28"/>
          <w:lang w:eastAsia="ru-RU"/>
        </w:rPr>
        <w:t>При оказании медицинской помощи в экстренной форме медицинскими организациями обязательным является вызов бригады скорой медицинской помощи государственного учреждения здравоохранения.</w:t>
      </w:r>
    </w:p>
    <w:p w:rsidR="008F783C" w:rsidRPr="00B07CD1" w:rsidRDefault="008F783C" w:rsidP="008F783C">
      <w:pPr>
        <w:widowControl w:val="0"/>
        <w:autoSpaceDE w:val="0"/>
        <w:autoSpaceDN w:val="0"/>
        <w:adjustRightInd w:val="0"/>
        <w:jc w:val="both"/>
        <w:rPr>
          <w:rFonts w:cs="Times New Roman"/>
          <w:szCs w:val="28"/>
          <w:lang w:eastAsia="ru-RU"/>
        </w:rPr>
      </w:pPr>
      <w:r w:rsidRPr="00B07CD1">
        <w:rPr>
          <w:rFonts w:cs="Times New Roman"/>
          <w:szCs w:val="28"/>
          <w:lang w:eastAsia="ru-RU"/>
        </w:rPr>
        <w:t xml:space="preserve">При оказании бесплатной медицинской помощи в экстренной форме медицинскими организациями расходы на оказание медицинской помощи гражданам возмещаются медицинской организацией по месту прикрепления для медицинского обслуживания (далее – обслуживающая медицинская организация) в соответствии с договором, заключенным между медицинской организацией и обслуживающей медицинской организацией. </w:t>
      </w:r>
    </w:p>
    <w:p w:rsidR="008F783C" w:rsidRPr="00B07CD1" w:rsidRDefault="008F783C" w:rsidP="008F783C">
      <w:pPr>
        <w:widowControl w:val="0"/>
        <w:autoSpaceDE w:val="0"/>
        <w:autoSpaceDN w:val="0"/>
        <w:adjustRightInd w:val="0"/>
        <w:jc w:val="both"/>
        <w:rPr>
          <w:rFonts w:cs="Times New Roman"/>
          <w:szCs w:val="28"/>
          <w:lang w:eastAsia="ru-RU"/>
        </w:rPr>
      </w:pPr>
      <w:r w:rsidRPr="00B07CD1">
        <w:rPr>
          <w:rFonts w:cs="Times New Roman"/>
          <w:szCs w:val="28"/>
          <w:lang w:eastAsia="ru-RU"/>
        </w:rPr>
        <w:t>Возмещение медицинским организациям расходов на оказание медицинской помощи в экстренной форме до устранения угрозы жизни граждан в случаяхсамостоятельного обращения пациента или доставки его в медицинскую организацию (как ближайшую) родственниками или другими лицами при возникновении экстренного состояния осуществляется за счет средств областного бюджета (за счет субсидии на выполнение государственного задания) обслуживающими медицинскими организациями за фактически выполненный объем медицинской помощи.</w:t>
      </w:r>
    </w:p>
    <w:p w:rsidR="008F783C" w:rsidRPr="00B07CD1" w:rsidRDefault="008F783C" w:rsidP="008F783C">
      <w:pPr>
        <w:widowControl w:val="0"/>
        <w:autoSpaceDE w:val="0"/>
        <w:autoSpaceDN w:val="0"/>
        <w:adjustRightInd w:val="0"/>
        <w:jc w:val="both"/>
        <w:rPr>
          <w:rFonts w:cs="Times New Roman"/>
          <w:szCs w:val="28"/>
          <w:lang w:eastAsia="ru-RU"/>
        </w:rPr>
      </w:pPr>
      <w:r w:rsidRPr="00B07CD1">
        <w:rPr>
          <w:rFonts w:cs="Times New Roman"/>
          <w:szCs w:val="28"/>
          <w:lang w:eastAsia="ru-RU"/>
        </w:rPr>
        <w:t>Медицинская организация, имеющая лицензию на оказание медицинской помощи соответствующего вида,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и направляет их в соответствующую обслуживающую медицинскую организацию, с которой заключен договор.</w:t>
      </w:r>
    </w:p>
    <w:p w:rsidR="008F783C" w:rsidRPr="00B07CD1" w:rsidRDefault="008F783C" w:rsidP="008F783C">
      <w:pPr>
        <w:widowControl w:val="0"/>
        <w:autoSpaceDE w:val="0"/>
        <w:autoSpaceDN w:val="0"/>
        <w:adjustRightInd w:val="0"/>
        <w:jc w:val="both"/>
        <w:rPr>
          <w:rFonts w:cs="Times New Roman"/>
          <w:szCs w:val="28"/>
          <w:lang w:eastAsia="ru-RU"/>
        </w:rPr>
      </w:pPr>
      <w:r w:rsidRPr="00B07CD1">
        <w:rPr>
          <w:rFonts w:cs="Times New Roman"/>
          <w:szCs w:val="28"/>
          <w:lang w:eastAsia="ru-RU"/>
        </w:rPr>
        <w:t>Возмещение расходов осуществляется в размере 488,0 рубля за один случай оказания экстренной медицинской помощи.</w:t>
      </w:r>
    </w:p>
    <w:p w:rsidR="008F783C" w:rsidRPr="00B07CD1" w:rsidRDefault="008F783C" w:rsidP="008F783C">
      <w:pPr>
        <w:widowControl w:val="0"/>
        <w:autoSpaceDE w:val="0"/>
        <w:autoSpaceDN w:val="0"/>
        <w:adjustRightInd w:val="0"/>
        <w:jc w:val="both"/>
        <w:rPr>
          <w:rFonts w:cs="Times New Roman"/>
          <w:sz w:val="20"/>
          <w:szCs w:val="28"/>
          <w:lang w:eastAsia="ru-RU"/>
        </w:rPr>
      </w:pPr>
      <w:r w:rsidRPr="00B07CD1">
        <w:rPr>
          <w:rFonts w:cs="Times New Roman"/>
          <w:szCs w:val="28"/>
          <w:lang w:eastAsia="ru-RU"/>
        </w:rPr>
        <w:t>Врачебная комиссия обслуживающей медицинской организации, с которой заключен договор, осуществляет проверку счетов-фактур, сведений об оказанной гражданам медицинской помощи, проверку качества оказанной медицинской помощи.</w:t>
      </w:r>
    </w:p>
    <w:p w:rsidR="008F783C" w:rsidRPr="00B07CD1" w:rsidRDefault="008F783C" w:rsidP="008F783C">
      <w:pPr>
        <w:rPr>
          <w:rFonts w:cs="Times New Roman"/>
        </w:rPr>
        <w:sectPr w:rsidR="008F783C" w:rsidRPr="00B07CD1" w:rsidSect="008F783C">
          <w:headerReference w:type="even" r:id="rId55"/>
          <w:headerReference w:type="default" r:id="rId56"/>
          <w:footerReference w:type="even" r:id="rId57"/>
          <w:footerReference w:type="default" r:id="rId58"/>
          <w:headerReference w:type="first" r:id="rId59"/>
          <w:footerReference w:type="first" r:id="rId60"/>
          <w:pgSz w:w="11906" w:h="16838"/>
          <w:pgMar w:top="1134" w:right="624" w:bottom="1134" w:left="1985" w:header="709" w:footer="709" w:gutter="0"/>
          <w:pgNumType w:start="1"/>
          <w:cols w:space="708"/>
          <w:titlePg/>
          <w:docGrid w:linePitch="360"/>
        </w:sectPr>
      </w:pPr>
    </w:p>
    <w:p w:rsidR="008F783C" w:rsidRPr="00B07CD1" w:rsidRDefault="008F783C" w:rsidP="008F783C">
      <w:pPr>
        <w:widowControl w:val="0"/>
        <w:autoSpaceDE w:val="0"/>
        <w:autoSpaceDN w:val="0"/>
        <w:ind w:left="5103" w:firstLine="0"/>
        <w:jc w:val="both"/>
        <w:rPr>
          <w:rFonts w:cs="Times New Roman"/>
          <w:szCs w:val="28"/>
          <w:lang w:eastAsia="ru-RU"/>
        </w:rPr>
      </w:pPr>
      <w:r w:rsidRPr="00B07CD1">
        <w:rPr>
          <w:rFonts w:cs="Times New Roman"/>
          <w:szCs w:val="28"/>
          <w:lang w:eastAsia="ru-RU"/>
        </w:rPr>
        <w:t>Приложение 16</w:t>
      </w:r>
    </w:p>
    <w:p w:rsidR="008F783C" w:rsidRPr="00B07CD1" w:rsidRDefault="008F783C" w:rsidP="008F783C">
      <w:pPr>
        <w:widowControl w:val="0"/>
        <w:autoSpaceDE w:val="0"/>
        <w:autoSpaceDN w:val="0"/>
        <w:adjustRightInd w:val="0"/>
        <w:ind w:left="5103" w:firstLine="0"/>
        <w:rPr>
          <w:rFonts w:cs="Times New Roman"/>
          <w:szCs w:val="28"/>
          <w:lang w:eastAsia="ru-RU"/>
        </w:rPr>
      </w:pPr>
      <w:r w:rsidRPr="00B07CD1">
        <w:rPr>
          <w:rFonts w:cs="Times New Roman"/>
          <w:szCs w:val="28"/>
          <w:lang w:eastAsia="ru-RU"/>
        </w:rPr>
        <w:t>к Территориальной программе</w:t>
      </w:r>
    </w:p>
    <w:p w:rsidR="008F783C" w:rsidRDefault="008F783C" w:rsidP="008F783C">
      <w:pPr>
        <w:contextualSpacing/>
        <w:jc w:val="center"/>
        <w:rPr>
          <w:rFonts w:cs="Times New Roman"/>
          <w:szCs w:val="28"/>
        </w:rPr>
      </w:pPr>
    </w:p>
    <w:p w:rsidR="008F783C" w:rsidRPr="00D164A4" w:rsidRDefault="008F783C" w:rsidP="008F783C">
      <w:pPr>
        <w:widowControl w:val="0"/>
        <w:autoSpaceDE w:val="0"/>
        <w:autoSpaceDN w:val="0"/>
        <w:ind w:firstLine="0"/>
        <w:jc w:val="center"/>
        <w:rPr>
          <w:rFonts w:cs="Times New Roman"/>
          <w:b/>
          <w:bCs/>
          <w:color w:val="000000"/>
          <w:sz w:val="32"/>
          <w:szCs w:val="32"/>
          <w:lang w:eastAsia="ru-RU"/>
        </w:rPr>
      </w:pPr>
    </w:p>
    <w:p w:rsidR="008F783C" w:rsidRPr="00D164A4" w:rsidRDefault="008F783C" w:rsidP="008F783C">
      <w:pPr>
        <w:widowControl w:val="0"/>
        <w:autoSpaceDE w:val="0"/>
        <w:autoSpaceDN w:val="0"/>
        <w:jc w:val="both"/>
        <w:rPr>
          <w:rFonts w:eastAsia="Calibri" w:cs="Times New Roman"/>
          <w:bCs/>
          <w:sz w:val="2"/>
          <w:szCs w:val="2"/>
        </w:rPr>
      </w:pPr>
    </w:p>
    <w:p w:rsidR="008F783C" w:rsidRPr="004F78BA" w:rsidRDefault="008F783C" w:rsidP="008F783C">
      <w:pPr>
        <w:widowControl w:val="0"/>
        <w:autoSpaceDE w:val="0"/>
        <w:autoSpaceDN w:val="0"/>
        <w:ind w:firstLine="0"/>
        <w:jc w:val="center"/>
        <w:rPr>
          <w:rFonts w:eastAsia="Calibri" w:cs="Times New Roman"/>
          <w:b/>
          <w:bCs/>
          <w:szCs w:val="28"/>
        </w:rPr>
      </w:pPr>
      <w:r w:rsidRPr="004F78BA">
        <w:rPr>
          <w:rFonts w:eastAsia="Calibri" w:cs="Times New Roman"/>
          <w:b/>
          <w:bCs/>
          <w:szCs w:val="28"/>
        </w:rPr>
        <w:t>ИНФОРМАЦИЯ</w:t>
      </w:r>
    </w:p>
    <w:p w:rsidR="008F783C" w:rsidRPr="00E10978" w:rsidRDefault="008F783C" w:rsidP="008F783C">
      <w:pPr>
        <w:widowControl w:val="0"/>
        <w:autoSpaceDE w:val="0"/>
        <w:autoSpaceDN w:val="0"/>
        <w:ind w:firstLine="0"/>
        <w:jc w:val="center"/>
        <w:rPr>
          <w:rFonts w:cs="Times New Roman"/>
          <w:b/>
          <w:bCs/>
          <w:color w:val="000000"/>
          <w:szCs w:val="28"/>
          <w:lang w:eastAsia="ru-RU"/>
        </w:rPr>
      </w:pPr>
      <w:r w:rsidRPr="00E10978">
        <w:rPr>
          <w:rFonts w:cs="Times New Roman"/>
          <w:b/>
          <w:bCs/>
          <w:color w:val="000000"/>
          <w:szCs w:val="28"/>
          <w:lang w:eastAsia="ru-RU"/>
        </w:rPr>
        <w:t xml:space="preserve">об объемах медицинской помощи в амбулаторных условиях, </w:t>
      </w:r>
      <w:r>
        <w:rPr>
          <w:rFonts w:cs="Times New Roman"/>
          <w:b/>
          <w:color w:val="000000"/>
          <w:szCs w:val="28"/>
          <w:lang w:eastAsia="ru-RU"/>
        </w:rPr>
        <w:br/>
      </w:r>
      <w:r w:rsidRPr="00E10978">
        <w:rPr>
          <w:rFonts w:cs="Times New Roman"/>
          <w:b/>
          <w:bCs/>
          <w:color w:val="000000"/>
          <w:szCs w:val="28"/>
          <w:lang w:eastAsia="ru-RU"/>
        </w:rPr>
        <w:t>оказываемой с профилактической и иными целями,</w:t>
      </w:r>
    </w:p>
    <w:p w:rsidR="008F783C" w:rsidRPr="00D164A4" w:rsidRDefault="008F783C" w:rsidP="008F783C">
      <w:pPr>
        <w:widowControl w:val="0"/>
        <w:autoSpaceDE w:val="0"/>
        <w:autoSpaceDN w:val="0"/>
        <w:ind w:firstLine="0"/>
        <w:jc w:val="center"/>
        <w:rPr>
          <w:rFonts w:cs="Times New Roman"/>
          <w:b/>
          <w:bCs/>
          <w:color w:val="000000"/>
          <w:sz w:val="32"/>
          <w:szCs w:val="32"/>
          <w:lang w:eastAsia="ru-RU"/>
        </w:rPr>
      </w:pPr>
      <w:r w:rsidRPr="00E10978">
        <w:rPr>
          <w:rFonts w:cs="Times New Roman"/>
          <w:b/>
          <w:bCs/>
          <w:color w:val="000000"/>
          <w:szCs w:val="28"/>
          <w:lang w:eastAsia="ru-RU"/>
        </w:rPr>
        <w:t>на одного жителя/застрахованное лицо на 2020 год</w:t>
      </w:r>
    </w:p>
    <w:p w:rsidR="008F783C" w:rsidRPr="00D164A4" w:rsidRDefault="008F783C" w:rsidP="008F783C">
      <w:pPr>
        <w:widowControl w:val="0"/>
        <w:autoSpaceDE w:val="0"/>
        <w:autoSpaceDN w:val="0"/>
        <w:jc w:val="both"/>
        <w:rPr>
          <w:rFonts w:eastAsia="Calibri" w:cs="Times New Roman"/>
          <w:bCs/>
          <w:sz w:val="2"/>
          <w:szCs w:val="2"/>
        </w:rPr>
      </w:pPr>
    </w:p>
    <w:p w:rsidR="008F783C" w:rsidRPr="00D164A4" w:rsidRDefault="008F783C" w:rsidP="008F783C">
      <w:pPr>
        <w:widowControl w:val="0"/>
        <w:autoSpaceDE w:val="0"/>
        <w:autoSpaceDN w:val="0"/>
        <w:jc w:val="both"/>
        <w:rPr>
          <w:rFonts w:eastAsia="Calibri" w:cs="Times New Roman"/>
          <w:bCs/>
          <w:szCs w:val="28"/>
        </w:rPr>
      </w:pPr>
    </w:p>
    <w:tbl>
      <w:tblPr>
        <w:tblW w:w="94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3260"/>
        <w:gridCol w:w="1276"/>
        <w:gridCol w:w="2268"/>
        <w:gridCol w:w="1818"/>
      </w:tblGrid>
      <w:tr w:rsidR="008F783C" w:rsidRPr="009B2F0B" w:rsidTr="008F783C">
        <w:trPr>
          <w:trHeight w:val="613"/>
        </w:trPr>
        <w:tc>
          <w:tcPr>
            <w:tcW w:w="866" w:type="dxa"/>
            <w:vMerge w:val="restart"/>
            <w:shd w:val="clear" w:color="auto" w:fill="auto"/>
            <w:hideMark/>
          </w:tcPr>
          <w:p w:rsidR="008F783C" w:rsidRDefault="008F783C" w:rsidP="008F783C">
            <w:pPr>
              <w:ind w:firstLine="0"/>
              <w:jc w:val="center"/>
              <w:rPr>
                <w:rFonts w:cs="Times New Roman"/>
                <w:color w:val="000000"/>
                <w:sz w:val="24"/>
                <w:szCs w:val="24"/>
                <w:lang w:eastAsia="ru-RU"/>
              </w:rPr>
            </w:pPr>
            <w:r w:rsidRPr="00D164A4">
              <w:rPr>
                <w:rFonts w:cs="Times New Roman"/>
                <w:color w:val="000000"/>
                <w:sz w:val="24"/>
                <w:szCs w:val="24"/>
                <w:lang w:eastAsia="ru-RU"/>
              </w:rPr>
              <w:t xml:space="preserve">№ </w:t>
            </w:r>
          </w:p>
          <w:p w:rsidR="008F783C" w:rsidRPr="00D164A4" w:rsidRDefault="008F783C" w:rsidP="008F783C">
            <w:pPr>
              <w:ind w:firstLine="0"/>
              <w:jc w:val="center"/>
              <w:rPr>
                <w:rFonts w:cs="Times New Roman"/>
                <w:color w:val="000000"/>
                <w:sz w:val="24"/>
                <w:szCs w:val="24"/>
                <w:lang w:eastAsia="ru-RU"/>
              </w:rPr>
            </w:pPr>
            <w:r>
              <w:rPr>
                <w:rFonts w:cs="Times New Roman"/>
                <w:color w:val="000000"/>
                <w:sz w:val="24"/>
                <w:szCs w:val="24"/>
                <w:lang w:eastAsia="ru-RU"/>
              </w:rPr>
              <w:t>п/п</w:t>
            </w:r>
          </w:p>
        </w:tc>
        <w:tc>
          <w:tcPr>
            <w:tcW w:w="3260" w:type="dxa"/>
            <w:vMerge w:val="restart"/>
            <w:shd w:val="clear" w:color="auto" w:fill="auto"/>
            <w:hideMark/>
          </w:tcPr>
          <w:p w:rsidR="008F783C" w:rsidRDefault="008F783C" w:rsidP="008F783C">
            <w:pPr>
              <w:ind w:firstLine="0"/>
              <w:jc w:val="center"/>
              <w:rPr>
                <w:rFonts w:cs="Times New Roman"/>
                <w:color w:val="000000"/>
                <w:szCs w:val="28"/>
                <w:lang w:eastAsia="ru-RU"/>
              </w:rPr>
            </w:pPr>
            <w:r w:rsidRPr="00D164A4">
              <w:rPr>
                <w:rFonts w:cs="Times New Roman"/>
                <w:color w:val="000000"/>
                <w:szCs w:val="28"/>
                <w:lang w:eastAsia="ru-RU"/>
              </w:rPr>
              <w:t xml:space="preserve">Показатель </w:t>
            </w:r>
          </w:p>
          <w:p w:rsidR="008F783C" w:rsidRPr="00D164A4" w:rsidRDefault="008F783C" w:rsidP="008F783C">
            <w:pPr>
              <w:ind w:firstLine="0"/>
              <w:jc w:val="center"/>
              <w:rPr>
                <w:rFonts w:cs="Times New Roman"/>
                <w:color w:val="000000"/>
                <w:szCs w:val="28"/>
                <w:lang w:eastAsia="ru-RU"/>
              </w:rPr>
            </w:pPr>
            <w:r w:rsidRPr="00D164A4">
              <w:rPr>
                <w:rFonts w:cs="Times New Roman"/>
                <w:color w:val="000000"/>
                <w:szCs w:val="28"/>
                <w:lang w:eastAsia="ru-RU"/>
              </w:rPr>
              <w:t>(на 1 жителя/застрахованное лицо)</w:t>
            </w:r>
          </w:p>
        </w:tc>
        <w:tc>
          <w:tcPr>
            <w:tcW w:w="1276" w:type="dxa"/>
            <w:vMerge w:val="restart"/>
          </w:tcPr>
          <w:p w:rsidR="008F783C" w:rsidRPr="00D164A4" w:rsidRDefault="008F783C" w:rsidP="008F783C">
            <w:pPr>
              <w:ind w:firstLine="0"/>
              <w:jc w:val="center"/>
              <w:rPr>
                <w:rFonts w:cs="Times New Roman"/>
                <w:color w:val="000000"/>
                <w:szCs w:val="28"/>
                <w:lang w:eastAsia="ru-RU"/>
              </w:rPr>
            </w:pPr>
            <w:r>
              <w:rPr>
                <w:rFonts w:cs="Times New Roman"/>
                <w:color w:val="000000"/>
                <w:szCs w:val="28"/>
                <w:lang w:eastAsia="ru-RU"/>
              </w:rPr>
              <w:t>Номер</w:t>
            </w:r>
            <w:r w:rsidRPr="00A466D4">
              <w:rPr>
                <w:rFonts w:cs="Times New Roman"/>
                <w:color w:val="000000"/>
                <w:szCs w:val="28"/>
                <w:lang w:eastAsia="ru-RU"/>
              </w:rPr>
              <w:t xml:space="preserve"> строки</w:t>
            </w:r>
          </w:p>
        </w:tc>
        <w:tc>
          <w:tcPr>
            <w:tcW w:w="4086" w:type="dxa"/>
            <w:gridSpan w:val="2"/>
            <w:shd w:val="clear" w:color="auto" w:fill="auto"/>
            <w:hideMark/>
          </w:tcPr>
          <w:p w:rsidR="008F783C" w:rsidRDefault="008F783C" w:rsidP="008F783C">
            <w:pPr>
              <w:ind w:firstLine="0"/>
              <w:jc w:val="center"/>
              <w:rPr>
                <w:rFonts w:cs="Times New Roman"/>
                <w:color w:val="000000"/>
                <w:szCs w:val="28"/>
                <w:lang w:eastAsia="ru-RU"/>
              </w:rPr>
            </w:pPr>
            <w:r w:rsidRPr="00D164A4">
              <w:rPr>
                <w:rFonts w:cs="Times New Roman"/>
                <w:color w:val="000000"/>
                <w:szCs w:val="28"/>
                <w:lang w:eastAsia="ru-RU"/>
              </w:rPr>
              <w:t xml:space="preserve">Источник финансового </w:t>
            </w:r>
          </w:p>
          <w:p w:rsidR="008F783C" w:rsidRPr="00D164A4" w:rsidRDefault="008F783C" w:rsidP="008F783C">
            <w:pPr>
              <w:ind w:firstLine="0"/>
              <w:jc w:val="center"/>
              <w:rPr>
                <w:rFonts w:cs="Times New Roman"/>
                <w:color w:val="000000"/>
                <w:szCs w:val="28"/>
                <w:lang w:eastAsia="ru-RU"/>
              </w:rPr>
            </w:pPr>
            <w:r w:rsidRPr="00D164A4">
              <w:rPr>
                <w:rFonts w:cs="Times New Roman"/>
                <w:color w:val="000000"/>
                <w:szCs w:val="28"/>
                <w:lang w:eastAsia="ru-RU"/>
              </w:rPr>
              <w:t>обеспечения</w:t>
            </w:r>
          </w:p>
        </w:tc>
      </w:tr>
      <w:tr w:rsidR="008F783C" w:rsidRPr="009B2F0B" w:rsidTr="008F783C">
        <w:trPr>
          <w:trHeight w:val="1104"/>
        </w:trPr>
        <w:tc>
          <w:tcPr>
            <w:tcW w:w="866" w:type="dxa"/>
            <w:vMerge/>
            <w:hideMark/>
          </w:tcPr>
          <w:p w:rsidR="008F783C" w:rsidRPr="009B2F0B" w:rsidRDefault="008F783C" w:rsidP="008F783C">
            <w:pPr>
              <w:ind w:firstLine="0"/>
              <w:jc w:val="center"/>
              <w:rPr>
                <w:rFonts w:cs="Times New Roman"/>
                <w:color w:val="000000"/>
                <w:sz w:val="24"/>
                <w:szCs w:val="24"/>
                <w:highlight w:val="cyan"/>
                <w:lang w:eastAsia="ru-RU"/>
              </w:rPr>
            </w:pPr>
          </w:p>
        </w:tc>
        <w:tc>
          <w:tcPr>
            <w:tcW w:w="3260" w:type="dxa"/>
            <w:vMerge/>
            <w:hideMark/>
          </w:tcPr>
          <w:p w:rsidR="008F783C" w:rsidRPr="009B2F0B" w:rsidRDefault="008F783C" w:rsidP="008F783C">
            <w:pPr>
              <w:ind w:firstLine="0"/>
              <w:jc w:val="center"/>
              <w:rPr>
                <w:rFonts w:cs="Times New Roman"/>
                <w:color w:val="000000"/>
                <w:szCs w:val="28"/>
                <w:highlight w:val="cyan"/>
                <w:lang w:eastAsia="ru-RU"/>
              </w:rPr>
            </w:pPr>
          </w:p>
        </w:tc>
        <w:tc>
          <w:tcPr>
            <w:tcW w:w="1276" w:type="dxa"/>
            <w:vMerge/>
          </w:tcPr>
          <w:p w:rsidR="008F783C" w:rsidRDefault="008F783C" w:rsidP="008F783C">
            <w:pPr>
              <w:ind w:firstLine="0"/>
              <w:jc w:val="center"/>
              <w:rPr>
                <w:rFonts w:cs="Times New Roman"/>
                <w:color w:val="000000"/>
                <w:szCs w:val="28"/>
                <w:lang w:eastAsia="ru-RU"/>
              </w:rPr>
            </w:pPr>
          </w:p>
        </w:tc>
        <w:tc>
          <w:tcPr>
            <w:tcW w:w="2268" w:type="dxa"/>
            <w:shd w:val="clear" w:color="auto" w:fill="auto"/>
            <w:hideMark/>
          </w:tcPr>
          <w:p w:rsidR="008F783C" w:rsidRPr="009B2F0B" w:rsidRDefault="008F783C" w:rsidP="008F783C">
            <w:pPr>
              <w:ind w:firstLine="0"/>
              <w:jc w:val="center"/>
              <w:rPr>
                <w:rFonts w:cs="Times New Roman"/>
                <w:color w:val="000000"/>
                <w:szCs w:val="28"/>
                <w:highlight w:val="cyan"/>
                <w:lang w:eastAsia="ru-RU"/>
              </w:rPr>
            </w:pPr>
            <w:r>
              <w:rPr>
                <w:rFonts w:cs="Times New Roman"/>
                <w:color w:val="000000"/>
                <w:szCs w:val="28"/>
                <w:lang w:eastAsia="ru-RU"/>
              </w:rPr>
              <w:t>б</w:t>
            </w:r>
            <w:r w:rsidRPr="00AB6E4D">
              <w:rPr>
                <w:rFonts w:cs="Times New Roman"/>
                <w:color w:val="000000"/>
                <w:szCs w:val="28"/>
                <w:lang w:eastAsia="ru-RU"/>
              </w:rPr>
              <w:t xml:space="preserve">юджетные ассигнования бюджета </w:t>
            </w:r>
            <w:r>
              <w:rPr>
                <w:rFonts w:cs="Times New Roman"/>
                <w:color w:val="000000"/>
                <w:szCs w:val="28"/>
                <w:lang w:eastAsia="ru-RU"/>
              </w:rPr>
              <w:br/>
              <w:t xml:space="preserve">Ярославской </w:t>
            </w:r>
            <w:r>
              <w:rPr>
                <w:rFonts w:cs="Times New Roman"/>
                <w:color w:val="000000"/>
                <w:szCs w:val="28"/>
                <w:lang w:eastAsia="ru-RU"/>
              </w:rPr>
              <w:br/>
              <w:t>области</w:t>
            </w:r>
          </w:p>
        </w:tc>
        <w:tc>
          <w:tcPr>
            <w:tcW w:w="1818" w:type="dxa"/>
            <w:shd w:val="clear" w:color="auto" w:fill="auto"/>
            <w:hideMark/>
          </w:tcPr>
          <w:p w:rsidR="008F783C" w:rsidRPr="009B2F0B" w:rsidRDefault="008F783C" w:rsidP="008F783C">
            <w:pPr>
              <w:ind w:firstLine="0"/>
              <w:jc w:val="center"/>
              <w:rPr>
                <w:rFonts w:cs="Times New Roman"/>
                <w:color w:val="000000"/>
                <w:szCs w:val="28"/>
                <w:highlight w:val="cyan"/>
                <w:lang w:eastAsia="ru-RU"/>
              </w:rPr>
            </w:pPr>
            <w:r>
              <w:rPr>
                <w:rFonts w:cs="Times New Roman"/>
                <w:color w:val="000000"/>
                <w:szCs w:val="28"/>
                <w:lang w:eastAsia="ru-RU"/>
              </w:rPr>
              <w:t>с</w:t>
            </w:r>
            <w:r w:rsidRPr="00D164A4">
              <w:rPr>
                <w:rFonts w:cs="Times New Roman"/>
                <w:color w:val="000000"/>
                <w:szCs w:val="28"/>
                <w:lang w:eastAsia="ru-RU"/>
              </w:rPr>
              <w:t xml:space="preserve">редства </w:t>
            </w:r>
            <w:r>
              <w:rPr>
                <w:rFonts w:cs="Times New Roman"/>
                <w:color w:val="000000"/>
                <w:szCs w:val="28"/>
                <w:lang w:eastAsia="ru-RU"/>
              </w:rPr>
              <w:t>обязательного медицинского страхования</w:t>
            </w:r>
          </w:p>
        </w:tc>
      </w:tr>
    </w:tbl>
    <w:p w:rsidR="008F783C" w:rsidRPr="00BA389E" w:rsidRDefault="008F783C" w:rsidP="008F783C">
      <w:pPr>
        <w:rPr>
          <w:sz w:val="2"/>
          <w:szCs w:val="2"/>
        </w:rPr>
      </w:pPr>
    </w:p>
    <w:tbl>
      <w:tblPr>
        <w:tblW w:w="94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3260"/>
        <w:gridCol w:w="1276"/>
        <w:gridCol w:w="2268"/>
        <w:gridCol w:w="1818"/>
      </w:tblGrid>
      <w:tr w:rsidR="008F783C" w:rsidRPr="009B2F0B" w:rsidTr="008F783C">
        <w:trPr>
          <w:trHeight w:val="269"/>
          <w:tblHeader/>
        </w:trPr>
        <w:tc>
          <w:tcPr>
            <w:tcW w:w="866" w:type="dxa"/>
            <w:shd w:val="clear" w:color="auto" w:fill="auto"/>
            <w:vAlign w:val="center"/>
          </w:tcPr>
          <w:p w:rsidR="008F783C" w:rsidRPr="00CE5E16" w:rsidRDefault="008F783C" w:rsidP="008F783C">
            <w:pPr>
              <w:ind w:firstLine="0"/>
              <w:jc w:val="center"/>
              <w:rPr>
                <w:rFonts w:cs="Times New Roman"/>
                <w:color w:val="000000"/>
                <w:sz w:val="24"/>
                <w:szCs w:val="24"/>
                <w:lang w:eastAsia="ru-RU"/>
              </w:rPr>
            </w:pPr>
            <w:r w:rsidRPr="00CE5E16">
              <w:rPr>
                <w:rFonts w:cs="Times New Roman"/>
                <w:color w:val="000000"/>
                <w:sz w:val="24"/>
                <w:szCs w:val="24"/>
                <w:lang w:eastAsia="ru-RU"/>
              </w:rPr>
              <w:t>1</w:t>
            </w:r>
          </w:p>
        </w:tc>
        <w:tc>
          <w:tcPr>
            <w:tcW w:w="3260" w:type="dxa"/>
            <w:vAlign w:val="center"/>
          </w:tcPr>
          <w:p w:rsidR="008F783C" w:rsidRPr="00BA389E" w:rsidRDefault="008F783C" w:rsidP="008F783C">
            <w:pPr>
              <w:ind w:firstLine="0"/>
              <w:jc w:val="center"/>
              <w:rPr>
                <w:rFonts w:cs="Times New Roman"/>
                <w:color w:val="000000"/>
                <w:szCs w:val="28"/>
                <w:lang w:eastAsia="ru-RU"/>
              </w:rPr>
            </w:pPr>
            <w:r w:rsidRPr="00BA389E">
              <w:rPr>
                <w:rFonts w:cs="Times New Roman"/>
                <w:color w:val="000000"/>
                <w:szCs w:val="28"/>
                <w:lang w:eastAsia="ru-RU"/>
              </w:rPr>
              <w:t>2</w:t>
            </w:r>
          </w:p>
        </w:tc>
        <w:tc>
          <w:tcPr>
            <w:tcW w:w="1276" w:type="dxa"/>
          </w:tcPr>
          <w:p w:rsidR="008F783C" w:rsidRPr="00BA389E" w:rsidRDefault="008F783C" w:rsidP="008F783C">
            <w:pPr>
              <w:ind w:firstLine="0"/>
              <w:jc w:val="center"/>
              <w:rPr>
                <w:rFonts w:cs="Times New Roman"/>
                <w:color w:val="000000"/>
                <w:szCs w:val="28"/>
                <w:lang w:eastAsia="ru-RU"/>
              </w:rPr>
            </w:pPr>
            <w:r>
              <w:rPr>
                <w:rFonts w:cs="Times New Roman"/>
                <w:color w:val="000000"/>
                <w:szCs w:val="28"/>
                <w:lang w:eastAsia="ru-RU"/>
              </w:rPr>
              <w:t>3</w:t>
            </w:r>
          </w:p>
        </w:tc>
        <w:tc>
          <w:tcPr>
            <w:tcW w:w="2268" w:type="dxa"/>
            <w:shd w:val="clear" w:color="auto" w:fill="auto"/>
            <w:vAlign w:val="center"/>
          </w:tcPr>
          <w:p w:rsidR="008F783C" w:rsidRPr="00BA389E" w:rsidRDefault="008F783C" w:rsidP="008F783C">
            <w:pPr>
              <w:ind w:firstLine="0"/>
              <w:jc w:val="center"/>
              <w:rPr>
                <w:rFonts w:cs="Times New Roman"/>
                <w:color w:val="000000"/>
                <w:szCs w:val="28"/>
                <w:lang w:eastAsia="ru-RU"/>
              </w:rPr>
            </w:pPr>
            <w:r>
              <w:rPr>
                <w:rFonts w:cs="Times New Roman"/>
                <w:color w:val="000000"/>
                <w:szCs w:val="28"/>
                <w:lang w:eastAsia="ru-RU"/>
              </w:rPr>
              <w:t>4</w:t>
            </w:r>
          </w:p>
        </w:tc>
        <w:tc>
          <w:tcPr>
            <w:tcW w:w="1818" w:type="dxa"/>
            <w:shd w:val="clear" w:color="auto" w:fill="auto"/>
            <w:vAlign w:val="center"/>
          </w:tcPr>
          <w:p w:rsidR="008F783C" w:rsidRPr="00BA389E" w:rsidRDefault="008F783C" w:rsidP="008F783C">
            <w:pPr>
              <w:ind w:firstLine="0"/>
              <w:jc w:val="center"/>
              <w:rPr>
                <w:rFonts w:cs="Times New Roman"/>
                <w:color w:val="000000"/>
                <w:szCs w:val="28"/>
                <w:lang w:eastAsia="ru-RU"/>
              </w:rPr>
            </w:pPr>
            <w:r>
              <w:rPr>
                <w:rFonts w:cs="Times New Roman"/>
                <w:color w:val="000000"/>
                <w:szCs w:val="28"/>
                <w:lang w:eastAsia="ru-RU"/>
              </w:rPr>
              <w:t>5</w:t>
            </w:r>
          </w:p>
        </w:tc>
      </w:tr>
      <w:tr w:rsidR="008F783C" w:rsidRPr="009B2F0B" w:rsidTr="008F783C">
        <w:trPr>
          <w:trHeight w:val="870"/>
        </w:trPr>
        <w:tc>
          <w:tcPr>
            <w:tcW w:w="866" w:type="dxa"/>
            <w:shd w:val="clear" w:color="auto" w:fill="auto"/>
            <w:noWrap/>
            <w:hideMark/>
          </w:tcPr>
          <w:p w:rsidR="008F783C" w:rsidRPr="00CE5E16" w:rsidRDefault="008F783C" w:rsidP="008F783C">
            <w:pPr>
              <w:ind w:firstLine="0"/>
              <w:jc w:val="center"/>
              <w:rPr>
                <w:rFonts w:cs="Times New Roman"/>
                <w:color w:val="000000"/>
                <w:szCs w:val="28"/>
                <w:lang w:eastAsia="ru-RU"/>
              </w:rPr>
            </w:pPr>
          </w:p>
        </w:tc>
        <w:tc>
          <w:tcPr>
            <w:tcW w:w="3260" w:type="dxa"/>
            <w:shd w:val="clear" w:color="auto" w:fill="auto"/>
            <w:vAlign w:val="center"/>
            <w:hideMark/>
          </w:tcPr>
          <w:p w:rsidR="008F783C" w:rsidRDefault="008F783C" w:rsidP="008F783C">
            <w:pPr>
              <w:ind w:firstLine="0"/>
              <w:rPr>
                <w:rFonts w:cs="Times New Roman"/>
                <w:color w:val="000000"/>
                <w:szCs w:val="28"/>
                <w:lang w:eastAsia="ru-RU"/>
              </w:rPr>
            </w:pPr>
            <w:r w:rsidRPr="00D164A4">
              <w:rPr>
                <w:rFonts w:cs="Times New Roman"/>
                <w:color w:val="000000"/>
                <w:szCs w:val="28"/>
                <w:lang w:eastAsia="ru-RU"/>
              </w:rPr>
              <w:t>Объем посещений с профилактической и иными целями</w:t>
            </w:r>
            <w:r>
              <w:rPr>
                <w:rFonts w:cs="Times New Roman"/>
                <w:color w:val="000000"/>
                <w:szCs w:val="28"/>
                <w:lang w:eastAsia="ru-RU"/>
              </w:rPr>
              <w:t xml:space="preserve"> – </w:t>
            </w:r>
            <w:r w:rsidRPr="00D164A4">
              <w:rPr>
                <w:rFonts w:cs="Times New Roman"/>
                <w:color w:val="000000"/>
                <w:szCs w:val="28"/>
                <w:lang w:eastAsia="ru-RU"/>
              </w:rPr>
              <w:t xml:space="preserve">всего </w:t>
            </w:r>
          </w:p>
          <w:p w:rsidR="008F783C" w:rsidRDefault="008F783C" w:rsidP="008F783C">
            <w:pPr>
              <w:ind w:firstLine="0"/>
              <w:rPr>
                <w:rFonts w:cs="Times New Roman"/>
                <w:color w:val="000000"/>
                <w:szCs w:val="28"/>
                <w:lang w:eastAsia="ru-RU"/>
              </w:rPr>
            </w:pPr>
            <w:r w:rsidRPr="00D164A4">
              <w:rPr>
                <w:rFonts w:cs="Times New Roman"/>
                <w:color w:val="000000"/>
                <w:szCs w:val="28"/>
                <w:lang w:eastAsia="ru-RU"/>
              </w:rPr>
              <w:t>(сумма строк 2</w:t>
            </w:r>
            <w:r>
              <w:rPr>
                <w:rFonts w:cs="Times New Roman"/>
                <w:color w:val="000000"/>
                <w:szCs w:val="28"/>
                <w:lang w:eastAsia="ru-RU"/>
              </w:rPr>
              <w:t xml:space="preserve">, </w:t>
            </w:r>
            <w:r w:rsidRPr="00D164A4">
              <w:rPr>
                <w:rFonts w:cs="Times New Roman"/>
                <w:color w:val="000000"/>
                <w:szCs w:val="28"/>
                <w:lang w:eastAsia="ru-RU"/>
              </w:rPr>
              <w:t>3</w:t>
            </w:r>
            <w:r>
              <w:rPr>
                <w:rFonts w:cs="Times New Roman"/>
                <w:color w:val="000000"/>
                <w:szCs w:val="28"/>
                <w:lang w:eastAsia="ru-RU"/>
              </w:rPr>
              <w:t xml:space="preserve">, </w:t>
            </w:r>
            <w:r w:rsidRPr="00D164A4">
              <w:rPr>
                <w:rFonts w:cs="Times New Roman"/>
                <w:color w:val="000000"/>
                <w:szCs w:val="28"/>
                <w:lang w:eastAsia="ru-RU"/>
              </w:rPr>
              <w:t>4)</w:t>
            </w:r>
          </w:p>
          <w:p w:rsidR="008F783C" w:rsidRPr="00D164A4" w:rsidRDefault="008F783C" w:rsidP="008F783C">
            <w:pPr>
              <w:ind w:firstLine="0"/>
              <w:rPr>
                <w:rFonts w:cs="Times New Roman"/>
                <w:color w:val="000000"/>
                <w:szCs w:val="28"/>
                <w:lang w:eastAsia="ru-RU"/>
              </w:rPr>
            </w:pPr>
            <w:r w:rsidRPr="00D164A4">
              <w:rPr>
                <w:rFonts w:cs="Times New Roman"/>
                <w:color w:val="000000"/>
                <w:szCs w:val="28"/>
                <w:lang w:eastAsia="ru-RU"/>
              </w:rPr>
              <w:t>в том числе:</w:t>
            </w:r>
          </w:p>
        </w:tc>
        <w:tc>
          <w:tcPr>
            <w:tcW w:w="1276" w:type="dxa"/>
          </w:tcPr>
          <w:p w:rsidR="008F783C" w:rsidRPr="00020C0D" w:rsidRDefault="008F783C" w:rsidP="008F783C">
            <w:pPr>
              <w:ind w:firstLine="0"/>
              <w:jc w:val="center"/>
              <w:rPr>
                <w:rFonts w:cs="Times New Roman"/>
                <w:color w:val="000000"/>
                <w:szCs w:val="28"/>
                <w:lang w:eastAsia="ru-RU"/>
              </w:rPr>
            </w:pPr>
            <w:r>
              <w:rPr>
                <w:rFonts w:cs="Times New Roman"/>
                <w:color w:val="000000"/>
                <w:szCs w:val="28"/>
                <w:lang w:eastAsia="ru-RU"/>
              </w:rPr>
              <w:t>1</w:t>
            </w:r>
          </w:p>
        </w:tc>
        <w:tc>
          <w:tcPr>
            <w:tcW w:w="2268" w:type="dxa"/>
            <w:shd w:val="clear" w:color="auto" w:fill="auto"/>
            <w:noWrap/>
            <w:hideMark/>
          </w:tcPr>
          <w:p w:rsidR="008F783C" w:rsidRPr="00E10978" w:rsidRDefault="008F783C" w:rsidP="008F783C">
            <w:pPr>
              <w:ind w:firstLine="0"/>
              <w:jc w:val="center"/>
              <w:rPr>
                <w:rFonts w:ascii="Calibri" w:hAnsi="Calibri" w:cs="Times New Roman"/>
                <w:color w:val="000000"/>
                <w:szCs w:val="28"/>
                <w:lang w:eastAsia="ru-RU"/>
              </w:rPr>
            </w:pPr>
            <w:r w:rsidRPr="00020C0D">
              <w:rPr>
                <w:rFonts w:cs="Times New Roman"/>
                <w:color w:val="000000"/>
                <w:szCs w:val="28"/>
                <w:lang w:eastAsia="ru-RU"/>
              </w:rPr>
              <w:t>0,65252</w:t>
            </w:r>
          </w:p>
        </w:tc>
        <w:tc>
          <w:tcPr>
            <w:tcW w:w="1818" w:type="dxa"/>
            <w:shd w:val="clear" w:color="auto" w:fill="auto"/>
            <w:noWrap/>
            <w:hideMark/>
          </w:tcPr>
          <w:p w:rsidR="008F783C" w:rsidRPr="00E10978" w:rsidRDefault="008F783C" w:rsidP="008F783C">
            <w:pPr>
              <w:ind w:firstLine="0"/>
              <w:jc w:val="center"/>
              <w:rPr>
                <w:rFonts w:cs="Times New Roman"/>
                <w:color w:val="000000"/>
                <w:szCs w:val="28"/>
                <w:lang w:eastAsia="ru-RU"/>
              </w:rPr>
            </w:pPr>
            <w:r w:rsidRPr="00E10978">
              <w:rPr>
                <w:rFonts w:cs="Times New Roman"/>
                <w:color w:val="000000"/>
                <w:szCs w:val="28"/>
                <w:lang w:eastAsia="ru-RU"/>
              </w:rPr>
              <w:t>2,93</w:t>
            </w:r>
          </w:p>
        </w:tc>
      </w:tr>
      <w:tr w:rsidR="008F783C" w:rsidRPr="009B2F0B" w:rsidTr="008F783C">
        <w:trPr>
          <w:trHeight w:val="1455"/>
        </w:trPr>
        <w:tc>
          <w:tcPr>
            <w:tcW w:w="866" w:type="dxa"/>
            <w:shd w:val="clear" w:color="auto" w:fill="auto"/>
            <w:noWrap/>
            <w:hideMark/>
          </w:tcPr>
          <w:p w:rsidR="008F783C" w:rsidRPr="00CE5E16" w:rsidRDefault="008F783C" w:rsidP="008F783C">
            <w:pPr>
              <w:ind w:firstLine="0"/>
              <w:jc w:val="center"/>
              <w:rPr>
                <w:rFonts w:cs="Times New Roman"/>
                <w:color w:val="000000"/>
                <w:szCs w:val="28"/>
                <w:lang w:eastAsia="ru-RU"/>
              </w:rPr>
            </w:pPr>
            <w:r w:rsidRPr="00CE5E16">
              <w:rPr>
                <w:rFonts w:cs="Times New Roman"/>
                <w:color w:val="000000"/>
                <w:szCs w:val="28"/>
                <w:lang w:eastAsia="ru-RU"/>
              </w:rPr>
              <w:t>1.</w:t>
            </w:r>
          </w:p>
        </w:tc>
        <w:tc>
          <w:tcPr>
            <w:tcW w:w="3260" w:type="dxa"/>
            <w:shd w:val="clear" w:color="auto" w:fill="auto"/>
            <w:vAlign w:val="center"/>
            <w:hideMark/>
          </w:tcPr>
          <w:p w:rsidR="008F783C" w:rsidRPr="00D164A4" w:rsidRDefault="008F783C" w:rsidP="008F783C">
            <w:pPr>
              <w:ind w:firstLine="0"/>
              <w:rPr>
                <w:rFonts w:cs="Times New Roman"/>
                <w:color w:val="000000"/>
                <w:szCs w:val="28"/>
                <w:lang w:eastAsia="ru-RU"/>
              </w:rPr>
            </w:pPr>
            <w:r>
              <w:rPr>
                <w:rFonts w:cs="Times New Roman"/>
                <w:color w:val="000000"/>
                <w:szCs w:val="28"/>
                <w:lang w:eastAsia="ru-RU"/>
              </w:rPr>
              <w:t>Н</w:t>
            </w:r>
            <w:r w:rsidRPr="00D164A4">
              <w:rPr>
                <w:rFonts w:cs="Times New Roman"/>
                <w:color w:val="000000"/>
                <w:szCs w:val="28"/>
                <w:lang w:eastAsia="ru-RU"/>
              </w:rPr>
              <w:t xml:space="preserve">орматив комплексных посещений для проведения профилактических медицинских осмотров (включая </w:t>
            </w:r>
            <w:r>
              <w:rPr>
                <w:rFonts w:cs="Times New Roman"/>
                <w:color w:val="000000"/>
                <w:szCs w:val="28"/>
                <w:lang w:eastAsia="ru-RU"/>
              </w:rPr>
              <w:t>первое</w:t>
            </w:r>
            <w:r w:rsidRPr="00D164A4">
              <w:rPr>
                <w:rFonts w:cs="Times New Roman"/>
                <w:color w:val="000000"/>
                <w:szCs w:val="28"/>
                <w:lang w:eastAsia="ru-RU"/>
              </w:rPr>
              <w:t xml:space="preserve"> посещение для проведения диспансерного наблюдения) </w:t>
            </w:r>
          </w:p>
        </w:tc>
        <w:tc>
          <w:tcPr>
            <w:tcW w:w="1276" w:type="dxa"/>
          </w:tcPr>
          <w:p w:rsidR="008F783C" w:rsidRDefault="008F783C" w:rsidP="008F783C">
            <w:pPr>
              <w:ind w:firstLine="0"/>
              <w:jc w:val="center"/>
              <w:rPr>
                <w:rFonts w:cs="Times New Roman"/>
                <w:color w:val="000000"/>
                <w:szCs w:val="28"/>
                <w:lang w:eastAsia="ru-RU"/>
              </w:rPr>
            </w:pPr>
            <w:r>
              <w:rPr>
                <w:rFonts w:cs="Times New Roman"/>
                <w:color w:val="000000"/>
                <w:szCs w:val="28"/>
                <w:lang w:eastAsia="ru-RU"/>
              </w:rPr>
              <w:t>2</w:t>
            </w:r>
          </w:p>
        </w:tc>
        <w:tc>
          <w:tcPr>
            <w:tcW w:w="2268" w:type="dxa"/>
            <w:shd w:val="clear" w:color="auto" w:fill="auto"/>
            <w:noWrap/>
            <w:hideMark/>
          </w:tcPr>
          <w:p w:rsidR="008F783C" w:rsidRPr="0092415A" w:rsidRDefault="008F783C" w:rsidP="008F783C">
            <w:pPr>
              <w:ind w:firstLine="0"/>
              <w:jc w:val="center"/>
              <w:rPr>
                <w:rFonts w:cs="Times New Roman"/>
                <w:color w:val="000000"/>
                <w:szCs w:val="28"/>
                <w:lang w:eastAsia="ru-RU"/>
              </w:rPr>
            </w:pPr>
            <w:r>
              <w:rPr>
                <w:rFonts w:cs="Times New Roman"/>
                <w:color w:val="000000"/>
                <w:szCs w:val="28"/>
                <w:lang w:eastAsia="ru-RU"/>
              </w:rPr>
              <w:t>0,29165</w:t>
            </w:r>
          </w:p>
        </w:tc>
        <w:tc>
          <w:tcPr>
            <w:tcW w:w="1818" w:type="dxa"/>
            <w:shd w:val="clear" w:color="auto" w:fill="auto"/>
            <w:noWrap/>
            <w:hideMark/>
          </w:tcPr>
          <w:p w:rsidR="008F783C" w:rsidRPr="00E10978" w:rsidRDefault="008F783C" w:rsidP="008F783C">
            <w:pPr>
              <w:ind w:firstLine="0"/>
              <w:jc w:val="center"/>
              <w:rPr>
                <w:rFonts w:cs="Times New Roman"/>
                <w:color w:val="000000"/>
                <w:szCs w:val="28"/>
                <w:lang w:eastAsia="ru-RU"/>
              </w:rPr>
            </w:pPr>
            <w:r w:rsidRPr="00E10978">
              <w:rPr>
                <w:rFonts w:cs="Times New Roman"/>
                <w:color w:val="000000"/>
                <w:szCs w:val="28"/>
                <w:lang w:eastAsia="ru-RU"/>
              </w:rPr>
              <w:t>0,2535</w:t>
            </w:r>
          </w:p>
        </w:tc>
      </w:tr>
      <w:tr w:rsidR="008F783C" w:rsidRPr="009B2F0B" w:rsidTr="008F783C">
        <w:trPr>
          <w:trHeight w:val="945"/>
        </w:trPr>
        <w:tc>
          <w:tcPr>
            <w:tcW w:w="866" w:type="dxa"/>
            <w:shd w:val="clear" w:color="auto" w:fill="auto"/>
            <w:noWrap/>
            <w:hideMark/>
          </w:tcPr>
          <w:p w:rsidR="008F783C" w:rsidRPr="00CE5E16" w:rsidRDefault="008F783C" w:rsidP="008F783C">
            <w:pPr>
              <w:ind w:firstLine="0"/>
              <w:jc w:val="center"/>
              <w:rPr>
                <w:rFonts w:cs="Times New Roman"/>
                <w:color w:val="000000"/>
                <w:szCs w:val="28"/>
                <w:lang w:eastAsia="ru-RU"/>
              </w:rPr>
            </w:pPr>
            <w:r w:rsidRPr="00CE5E16">
              <w:rPr>
                <w:rFonts w:cs="Times New Roman"/>
                <w:color w:val="000000"/>
                <w:szCs w:val="28"/>
                <w:lang w:eastAsia="ru-RU"/>
              </w:rPr>
              <w:t>2.</w:t>
            </w:r>
          </w:p>
        </w:tc>
        <w:tc>
          <w:tcPr>
            <w:tcW w:w="3260" w:type="dxa"/>
            <w:shd w:val="clear" w:color="auto" w:fill="auto"/>
            <w:vAlign w:val="center"/>
            <w:hideMark/>
          </w:tcPr>
          <w:p w:rsidR="008F783C" w:rsidRPr="00D164A4" w:rsidRDefault="008F783C" w:rsidP="008F783C">
            <w:pPr>
              <w:ind w:firstLine="0"/>
              <w:rPr>
                <w:rFonts w:cs="Times New Roman"/>
                <w:color w:val="000000"/>
                <w:szCs w:val="28"/>
                <w:lang w:eastAsia="ru-RU"/>
              </w:rPr>
            </w:pPr>
            <w:r>
              <w:rPr>
                <w:rFonts w:cs="Times New Roman"/>
                <w:color w:val="000000"/>
                <w:szCs w:val="28"/>
                <w:lang w:eastAsia="ru-RU"/>
              </w:rPr>
              <w:t>Н</w:t>
            </w:r>
            <w:r w:rsidRPr="00D164A4">
              <w:rPr>
                <w:rFonts w:cs="Times New Roman"/>
                <w:color w:val="000000"/>
                <w:szCs w:val="28"/>
                <w:lang w:eastAsia="ru-RU"/>
              </w:rPr>
              <w:t>орматив комплексных посещений для проведения диспансеризации</w:t>
            </w:r>
          </w:p>
        </w:tc>
        <w:tc>
          <w:tcPr>
            <w:tcW w:w="1276" w:type="dxa"/>
          </w:tcPr>
          <w:p w:rsidR="008F783C" w:rsidRDefault="008F783C" w:rsidP="008F783C">
            <w:pPr>
              <w:ind w:firstLine="0"/>
              <w:jc w:val="center"/>
              <w:rPr>
                <w:rFonts w:cs="Times New Roman"/>
                <w:color w:val="000000"/>
                <w:szCs w:val="28"/>
                <w:lang w:eastAsia="ru-RU"/>
              </w:rPr>
            </w:pPr>
            <w:r>
              <w:rPr>
                <w:rFonts w:cs="Times New Roman"/>
                <w:color w:val="000000"/>
                <w:szCs w:val="28"/>
                <w:lang w:eastAsia="ru-RU"/>
              </w:rPr>
              <w:t>3</w:t>
            </w:r>
          </w:p>
        </w:tc>
        <w:tc>
          <w:tcPr>
            <w:tcW w:w="2268" w:type="dxa"/>
            <w:shd w:val="clear" w:color="auto" w:fill="auto"/>
            <w:noWrap/>
            <w:hideMark/>
          </w:tcPr>
          <w:p w:rsidR="008F783C" w:rsidRPr="0092415A" w:rsidRDefault="008F783C" w:rsidP="008F783C">
            <w:pPr>
              <w:ind w:firstLine="0"/>
              <w:jc w:val="center"/>
              <w:rPr>
                <w:rFonts w:cs="Times New Roman"/>
                <w:color w:val="000000"/>
                <w:szCs w:val="28"/>
                <w:lang w:eastAsia="ru-RU"/>
              </w:rPr>
            </w:pPr>
            <w:r>
              <w:rPr>
                <w:rFonts w:cs="Times New Roman"/>
                <w:color w:val="000000"/>
                <w:szCs w:val="28"/>
                <w:lang w:eastAsia="ru-RU"/>
              </w:rPr>
              <w:t>0</w:t>
            </w:r>
          </w:p>
        </w:tc>
        <w:tc>
          <w:tcPr>
            <w:tcW w:w="1818" w:type="dxa"/>
            <w:shd w:val="clear" w:color="auto" w:fill="auto"/>
            <w:noWrap/>
            <w:hideMark/>
          </w:tcPr>
          <w:p w:rsidR="008F783C" w:rsidRPr="00E10978" w:rsidRDefault="008F783C" w:rsidP="008F783C">
            <w:pPr>
              <w:ind w:firstLine="0"/>
              <w:jc w:val="center"/>
              <w:rPr>
                <w:rFonts w:cs="Times New Roman"/>
                <w:color w:val="000000"/>
                <w:szCs w:val="28"/>
                <w:lang w:eastAsia="ru-RU"/>
              </w:rPr>
            </w:pPr>
            <w:r w:rsidRPr="00E10978">
              <w:rPr>
                <w:rFonts w:cs="Times New Roman"/>
                <w:color w:val="000000"/>
                <w:szCs w:val="28"/>
                <w:lang w:eastAsia="ru-RU"/>
              </w:rPr>
              <w:t>0,181</w:t>
            </w:r>
          </w:p>
        </w:tc>
      </w:tr>
      <w:tr w:rsidR="008F783C" w:rsidRPr="009B2F0B" w:rsidTr="008F783C">
        <w:trPr>
          <w:trHeight w:val="900"/>
        </w:trPr>
        <w:tc>
          <w:tcPr>
            <w:tcW w:w="866" w:type="dxa"/>
            <w:shd w:val="clear" w:color="auto" w:fill="auto"/>
            <w:noWrap/>
            <w:hideMark/>
          </w:tcPr>
          <w:p w:rsidR="008F783C" w:rsidRPr="00CE5E16" w:rsidRDefault="008F783C" w:rsidP="008F783C">
            <w:pPr>
              <w:ind w:firstLine="0"/>
              <w:jc w:val="center"/>
              <w:rPr>
                <w:rFonts w:cs="Times New Roman"/>
                <w:color w:val="000000"/>
                <w:szCs w:val="28"/>
                <w:lang w:eastAsia="ru-RU"/>
              </w:rPr>
            </w:pPr>
            <w:r w:rsidRPr="00CE5E16">
              <w:rPr>
                <w:rFonts w:cs="Times New Roman"/>
                <w:color w:val="000000"/>
                <w:szCs w:val="28"/>
                <w:lang w:eastAsia="ru-RU"/>
              </w:rPr>
              <w:t>3.</w:t>
            </w:r>
          </w:p>
        </w:tc>
        <w:tc>
          <w:tcPr>
            <w:tcW w:w="3260" w:type="dxa"/>
            <w:shd w:val="clear" w:color="auto" w:fill="auto"/>
            <w:vAlign w:val="center"/>
            <w:hideMark/>
          </w:tcPr>
          <w:p w:rsidR="008F783C" w:rsidRDefault="008F783C" w:rsidP="008F783C">
            <w:pPr>
              <w:ind w:firstLine="0"/>
              <w:rPr>
                <w:rFonts w:cs="Times New Roman"/>
                <w:color w:val="000000"/>
                <w:szCs w:val="28"/>
                <w:lang w:eastAsia="ru-RU"/>
              </w:rPr>
            </w:pPr>
            <w:r>
              <w:rPr>
                <w:rFonts w:cs="Times New Roman"/>
                <w:color w:val="000000"/>
                <w:szCs w:val="28"/>
                <w:lang w:eastAsia="ru-RU"/>
              </w:rPr>
              <w:t>Н</w:t>
            </w:r>
            <w:r w:rsidRPr="00D164A4">
              <w:rPr>
                <w:rFonts w:cs="Times New Roman"/>
                <w:color w:val="000000"/>
                <w:szCs w:val="28"/>
                <w:lang w:eastAsia="ru-RU"/>
              </w:rPr>
              <w:t>орматив посещений с иными целями (сумма строк 5</w:t>
            </w:r>
            <w:r>
              <w:rPr>
                <w:rFonts w:cs="Times New Roman"/>
                <w:color w:val="000000"/>
                <w:szCs w:val="28"/>
                <w:lang w:eastAsia="ru-RU"/>
              </w:rPr>
              <w:t xml:space="preserve">, </w:t>
            </w:r>
            <w:r w:rsidRPr="00D164A4">
              <w:rPr>
                <w:rFonts w:cs="Times New Roman"/>
                <w:color w:val="000000"/>
                <w:szCs w:val="28"/>
                <w:lang w:eastAsia="ru-RU"/>
              </w:rPr>
              <w:t>6</w:t>
            </w:r>
            <w:r>
              <w:rPr>
                <w:rFonts w:cs="Times New Roman"/>
                <w:color w:val="000000"/>
                <w:szCs w:val="28"/>
                <w:lang w:eastAsia="ru-RU"/>
              </w:rPr>
              <w:t xml:space="preserve">, </w:t>
            </w:r>
            <w:r w:rsidRPr="00D164A4">
              <w:rPr>
                <w:rFonts w:cs="Times New Roman"/>
                <w:color w:val="000000"/>
                <w:szCs w:val="28"/>
                <w:lang w:eastAsia="ru-RU"/>
              </w:rPr>
              <w:t>7</w:t>
            </w:r>
            <w:r>
              <w:rPr>
                <w:rFonts w:cs="Times New Roman"/>
                <w:color w:val="000000"/>
                <w:szCs w:val="28"/>
                <w:lang w:eastAsia="ru-RU"/>
              </w:rPr>
              <w:t xml:space="preserve">, </w:t>
            </w:r>
            <w:r w:rsidRPr="00D164A4">
              <w:rPr>
                <w:rFonts w:cs="Times New Roman"/>
                <w:color w:val="000000"/>
                <w:szCs w:val="28"/>
                <w:lang w:eastAsia="ru-RU"/>
              </w:rPr>
              <w:t>10</w:t>
            </w:r>
            <w:r>
              <w:rPr>
                <w:rFonts w:cs="Times New Roman"/>
                <w:color w:val="000000"/>
                <w:szCs w:val="28"/>
                <w:lang w:eastAsia="ru-RU"/>
              </w:rPr>
              <w:t xml:space="preserve">, </w:t>
            </w:r>
            <w:r w:rsidRPr="00D164A4">
              <w:rPr>
                <w:rFonts w:cs="Times New Roman"/>
                <w:color w:val="000000"/>
                <w:szCs w:val="28"/>
                <w:lang w:eastAsia="ru-RU"/>
              </w:rPr>
              <w:t>11</w:t>
            </w:r>
            <w:r>
              <w:rPr>
                <w:rFonts w:cs="Times New Roman"/>
                <w:color w:val="000000"/>
                <w:szCs w:val="28"/>
                <w:lang w:eastAsia="ru-RU"/>
              </w:rPr>
              <w:t xml:space="preserve">, </w:t>
            </w:r>
            <w:r w:rsidRPr="00D164A4">
              <w:rPr>
                <w:rFonts w:cs="Times New Roman"/>
                <w:color w:val="000000"/>
                <w:szCs w:val="28"/>
                <w:lang w:eastAsia="ru-RU"/>
              </w:rPr>
              <w:t>12</w:t>
            </w:r>
            <w:r>
              <w:rPr>
                <w:rFonts w:cs="Times New Roman"/>
                <w:color w:val="000000"/>
                <w:szCs w:val="28"/>
                <w:lang w:eastAsia="ru-RU"/>
              </w:rPr>
              <w:t xml:space="preserve">, </w:t>
            </w:r>
            <w:r w:rsidRPr="00D164A4">
              <w:rPr>
                <w:rFonts w:cs="Times New Roman"/>
                <w:color w:val="000000"/>
                <w:szCs w:val="28"/>
                <w:lang w:eastAsia="ru-RU"/>
              </w:rPr>
              <w:t>13</w:t>
            </w:r>
            <w:r>
              <w:rPr>
                <w:rFonts w:cs="Times New Roman"/>
                <w:color w:val="000000"/>
                <w:szCs w:val="28"/>
                <w:lang w:eastAsia="ru-RU"/>
              </w:rPr>
              <w:t xml:space="preserve">, </w:t>
            </w:r>
            <w:r w:rsidRPr="00D164A4">
              <w:rPr>
                <w:rFonts w:cs="Times New Roman"/>
                <w:color w:val="000000"/>
                <w:szCs w:val="28"/>
                <w:lang w:eastAsia="ru-RU"/>
              </w:rPr>
              <w:t>14)</w:t>
            </w:r>
          </w:p>
          <w:p w:rsidR="008F783C" w:rsidRPr="00D164A4" w:rsidRDefault="008F783C" w:rsidP="008F783C">
            <w:pPr>
              <w:ind w:firstLine="0"/>
              <w:rPr>
                <w:rFonts w:cs="Times New Roman"/>
                <w:color w:val="000000"/>
                <w:szCs w:val="28"/>
                <w:lang w:eastAsia="ru-RU"/>
              </w:rPr>
            </w:pPr>
            <w:r w:rsidRPr="00D164A4">
              <w:rPr>
                <w:rFonts w:cs="Times New Roman"/>
                <w:color w:val="000000"/>
                <w:szCs w:val="28"/>
                <w:lang w:eastAsia="ru-RU"/>
              </w:rPr>
              <w:t>в том числе</w:t>
            </w:r>
            <w:r>
              <w:rPr>
                <w:rFonts w:cs="Times New Roman"/>
                <w:color w:val="000000"/>
                <w:szCs w:val="28"/>
                <w:lang w:eastAsia="ru-RU"/>
              </w:rPr>
              <w:t>:</w:t>
            </w:r>
          </w:p>
        </w:tc>
        <w:tc>
          <w:tcPr>
            <w:tcW w:w="1276" w:type="dxa"/>
          </w:tcPr>
          <w:p w:rsidR="008F783C" w:rsidRDefault="008F783C" w:rsidP="008F783C">
            <w:pPr>
              <w:ind w:firstLine="0"/>
              <w:jc w:val="center"/>
              <w:rPr>
                <w:rFonts w:cs="Times New Roman"/>
                <w:color w:val="000000"/>
                <w:szCs w:val="28"/>
                <w:lang w:eastAsia="ru-RU"/>
              </w:rPr>
            </w:pPr>
            <w:r>
              <w:rPr>
                <w:rFonts w:cs="Times New Roman"/>
                <w:color w:val="000000"/>
                <w:szCs w:val="28"/>
                <w:lang w:eastAsia="ru-RU"/>
              </w:rPr>
              <w:t>4</w:t>
            </w:r>
          </w:p>
        </w:tc>
        <w:tc>
          <w:tcPr>
            <w:tcW w:w="2268" w:type="dxa"/>
            <w:shd w:val="clear" w:color="auto" w:fill="auto"/>
            <w:noWrap/>
            <w:hideMark/>
          </w:tcPr>
          <w:p w:rsidR="008F783C" w:rsidRPr="0092415A" w:rsidRDefault="008F783C" w:rsidP="008F783C">
            <w:pPr>
              <w:ind w:firstLine="0"/>
              <w:jc w:val="center"/>
              <w:rPr>
                <w:rFonts w:cs="Times New Roman"/>
                <w:color w:val="000000"/>
                <w:szCs w:val="28"/>
                <w:lang w:eastAsia="ru-RU"/>
              </w:rPr>
            </w:pPr>
            <w:r>
              <w:rPr>
                <w:rFonts w:cs="Times New Roman"/>
                <w:color w:val="000000"/>
                <w:szCs w:val="28"/>
                <w:lang w:eastAsia="ru-RU"/>
              </w:rPr>
              <w:t>0,36087</w:t>
            </w:r>
          </w:p>
        </w:tc>
        <w:tc>
          <w:tcPr>
            <w:tcW w:w="1818" w:type="dxa"/>
            <w:shd w:val="clear" w:color="auto" w:fill="auto"/>
            <w:noWrap/>
            <w:hideMark/>
          </w:tcPr>
          <w:p w:rsidR="008F783C" w:rsidRPr="00E10978" w:rsidRDefault="008F783C" w:rsidP="008F783C">
            <w:pPr>
              <w:ind w:firstLine="0"/>
              <w:jc w:val="center"/>
              <w:rPr>
                <w:rFonts w:cs="Times New Roman"/>
                <w:color w:val="000000"/>
                <w:szCs w:val="28"/>
                <w:lang w:eastAsia="ru-RU"/>
              </w:rPr>
            </w:pPr>
            <w:r w:rsidRPr="00E10978">
              <w:rPr>
                <w:rFonts w:cs="Times New Roman"/>
                <w:color w:val="000000"/>
                <w:szCs w:val="28"/>
                <w:lang w:eastAsia="ru-RU"/>
              </w:rPr>
              <w:t>2,4955</w:t>
            </w:r>
          </w:p>
        </w:tc>
      </w:tr>
      <w:tr w:rsidR="008F783C" w:rsidRPr="009B2F0B" w:rsidTr="008F783C">
        <w:trPr>
          <w:trHeight w:val="1140"/>
        </w:trPr>
        <w:tc>
          <w:tcPr>
            <w:tcW w:w="866" w:type="dxa"/>
            <w:shd w:val="clear" w:color="auto" w:fill="auto"/>
            <w:noWrap/>
            <w:hideMark/>
          </w:tcPr>
          <w:p w:rsidR="008F783C" w:rsidRPr="00CE5E16" w:rsidRDefault="008F783C" w:rsidP="008F783C">
            <w:pPr>
              <w:ind w:firstLine="0"/>
              <w:jc w:val="center"/>
              <w:rPr>
                <w:rFonts w:cs="Times New Roman"/>
                <w:color w:val="000000"/>
                <w:szCs w:val="28"/>
                <w:lang w:eastAsia="ru-RU"/>
              </w:rPr>
            </w:pPr>
            <w:r w:rsidRPr="00CE5E16">
              <w:rPr>
                <w:rFonts w:cs="Times New Roman"/>
                <w:color w:val="000000"/>
                <w:szCs w:val="28"/>
                <w:lang w:eastAsia="ru-RU"/>
              </w:rPr>
              <w:t>3.1.</w:t>
            </w:r>
          </w:p>
        </w:tc>
        <w:tc>
          <w:tcPr>
            <w:tcW w:w="3260" w:type="dxa"/>
            <w:shd w:val="clear" w:color="auto" w:fill="auto"/>
            <w:vAlign w:val="center"/>
            <w:hideMark/>
          </w:tcPr>
          <w:p w:rsidR="008F783C" w:rsidRPr="00D164A4" w:rsidRDefault="008F783C" w:rsidP="008F783C">
            <w:pPr>
              <w:ind w:firstLine="0"/>
              <w:rPr>
                <w:rFonts w:cs="Times New Roman"/>
                <w:color w:val="000000"/>
                <w:szCs w:val="28"/>
                <w:lang w:eastAsia="ru-RU"/>
              </w:rPr>
            </w:pPr>
            <w:r>
              <w:rPr>
                <w:rFonts w:cs="Times New Roman"/>
                <w:color w:val="000000"/>
                <w:szCs w:val="28"/>
                <w:lang w:eastAsia="ru-RU"/>
              </w:rPr>
              <w:t>О</w:t>
            </w:r>
            <w:r w:rsidRPr="00D164A4">
              <w:rPr>
                <w:rFonts w:cs="Times New Roman"/>
                <w:color w:val="000000"/>
                <w:szCs w:val="28"/>
                <w:lang w:eastAsia="ru-RU"/>
              </w:rPr>
              <w:t xml:space="preserve">бъем посещений для проведения диспансерного наблюдения (за исключением </w:t>
            </w:r>
            <w:r>
              <w:rPr>
                <w:rFonts w:cs="Times New Roman"/>
                <w:color w:val="000000"/>
                <w:szCs w:val="28"/>
                <w:lang w:eastAsia="ru-RU"/>
              </w:rPr>
              <w:t>первого</w:t>
            </w:r>
            <w:r w:rsidRPr="00D164A4">
              <w:rPr>
                <w:rFonts w:cs="Times New Roman"/>
                <w:color w:val="000000"/>
                <w:szCs w:val="28"/>
                <w:lang w:eastAsia="ru-RU"/>
              </w:rPr>
              <w:t xml:space="preserve"> посещения) </w:t>
            </w:r>
          </w:p>
        </w:tc>
        <w:tc>
          <w:tcPr>
            <w:tcW w:w="1276" w:type="dxa"/>
          </w:tcPr>
          <w:p w:rsidR="008F783C" w:rsidRDefault="008F783C" w:rsidP="008F783C">
            <w:pPr>
              <w:ind w:firstLine="0"/>
              <w:jc w:val="center"/>
              <w:rPr>
                <w:rFonts w:cs="Times New Roman"/>
                <w:color w:val="000000"/>
                <w:szCs w:val="28"/>
                <w:lang w:eastAsia="ru-RU"/>
              </w:rPr>
            </w:pPr>
            <w:r>
              <w:rPr>
                <w:rFonts w:cs="Times New Roman"/>
                <w:color w:val="000000"/>
                <w:szCs w:val="28"/>
                <w:lang w:eastAsia="ru-RU"/>
              </w:rPr>
              <w:t>5</w:t>
            </w:r>
          </w:p>
        </w:tc>
        <w:tc>
          <w:tcPr>
            <w:tcW w:w="2268" w:type="dxa"/>
            <w:shd w:val="clear" w:color="auto" w:fill="auto"/>
            <w:noWrap/>
            <w:hideMark/>
          </w:tcPr>
          <w:p w:rsidR="008F783C" w:rsidRPr="0092415A" w:rsidRDefault="008F783C" w:rsidP="008F783C">
            <w:pPr>
              <w:ind w:firstLine="0"/>
              <w:jc w:val="center"/>
              <w:rPr>
                <w:rFonts w:cs="Times New Roman"/>
                <w:color w:val="000000"/>
                <w:szCs w:val="28"/>
                <w:lang w:eastAsia="ru-RU"/>
              </w:rPr>
            </w:pPr>
            <w:r>
              <w:rPr>
                <w:rFonts w:cs="Times New Roman"/>
                <w:color w:val="000000"/>
                <w:szCs w:val="28"/>
                <w:lang w:eastAsia="ru-RU"/>
              </w:rPr>
              <w:t>0,16357</w:t>
            </w:r>
          </w:p>
        </w:tc>
        <w:tc>
          <w:tcPr>
            <w:tcW w:w="1818" w:type="dxa"/>
            <w:shd w:val="clear" w:color="auto" w:fill="auto"/>
            <w:noWrap/>
            <w:hideMark/>
          </w:tcPr>
          <w:p w:rsidR="008F783C" w:rsidRPr="00E10978" w:rsidRDefault="008F783C" w:rsidP="008F783C">
            <w:pPr>
              <w:ind w:firstLine="0"/>
              <w:jc w:val="center"/>
              <w:rPr>
                <w:rFonts w:cs="Times New Roman"/>
                <w:color w:val="000000"/>
                <w:szCs w:val="28"/>
                <w:lang w:eastAsia="ru-RU"/>
              </w:rPr>
            </w:pPr>
            <w:r>
              <w:rPr>
                <w:rFonts w:cs="Times New Roman"/>
                <w:color w:val="000000"/>
                <w:szCs w:val="28"/>
                <w:lang w:eastAsia="ru-RU"/>
              </w:rPr>
              <w:t>0,33408</w:t>
            </w:r>
          </w:p>
        </w:tc>
      </w:tr>
      <w:tr w:rsidR="008F783C" w:rsidRPr="009B2F0B" w:rsidTr="008F783C">
        <w:trPr>
          <w:trHeight w:val="915"/>
        </w:trPr>
        <w:tc>
          <w:tcPr>
            <w:tcW w:w="866" w:type="dxa"/>
            <w:shd w:val="clear" w:color="auto" w:fill="auto"/>
            <w:noWrap/>
            <w:hideMark/>
          </w:tcPr>
          <w:p w:rsidR="008F783C" w:rsidRPr="00CE5E16" w:rsidRDefault="008F783C" w:rsidP="008F783C">
            <w:pPr>
              <w:ind w:firstLine="0"/>
              <w:jc w:val="center"/>
              <w:rPr>
                <w:rFonts w:cs="Times New Roman"/>
                <w:color w:val="000000"/>
                <w:szCs w:val="28"/>
                <w:lang w:eastAsia="ru-RU"/>
              </w:rPr>
            </w:pPr>
            <w:r w:rsidRPr="00CE5E16">
              <w:rPr>
                <w:rFonts w:cs="Times New Roman"/>
                <w:color w:val="000000"/>
                <w:szCs w:val="28"/>
                <w:lang w:eastAsia="ru-RU"/>
              </w:rPr>
              <w:t>3.2.</w:t>
            </w:r>
          </w:p>
        </w:tc>
        <w:tc>
          <w:tcPr>
            <w:tcW w:w="3260" w:type="dxa"/>
            <w:shd w:val="clear" w:color="auto" w:fill="auto"/>
            <w:vAlign w:val="center"/>
            <w:hideMark/>
          </w:tcPr>
          <w:p w:rsidR="008F783C" w:rsidRPr="00D164A4" w:rsidRDefault="008F783C" w:rsidP="008F783C">
            <w:pPr>
              <w:ind w:firstLine="0"/>
              <w:rPr>
                <w:rFonts w:cs="Times New Roman"/>
                <w:color w:val="000000"/>
                <w:szCs w:val="28"/>
                <w:lang w:eastAsia="ru-RU"/>
              </w:rPr>
            </w:pPr>
            <w:r>
              <w:rPr>
                <w:rFonts w:cs="Times New Roman"/>
                <w:color w:val="000000"/>
                <w:szCs w:val="28"/>
                <w:lang w:eastAsia="ru-RU"/>
              </w:rPr>
              <w:t>О</w:t>
            </w:r>
            <w:r w:rsidRPr="00D164A4">
              <w:rPr>
                <w:rFonts w:cs="Times New Roman"/>
                <w:color w:val="000000"/>
                <w:szCs w:val="28"/>
                <w:lang w:eastAsia="ru-RU"/>
              </w:rPr>
              <w:t xml:space="preserve">бъем посещений для проведения </w:t>
            </w:r>
            <w:r>
              <w:rPr>
                <w:rFonts w:cs="Times New Roman"/>
                <w:color w:val="000000"/>
                <w:szCs w:val="28"/>
                <w:lang w:eastAsia="ru-RU"/>
              </w:rPr>
              <w:t xml:space="preserve">второго </w:t>
            </w:r>
            <w:r w:rsidRPr="00D164A4">
              <w:rPr>
                <w:rFonts w:cs="Times New Roman"/>
                <w:color w:val="000000"/>
                <w:szCs w:val="28"/>
                <w:lang w:eastAsia="ru-RU"/>
              </w:rPr>
              <w:t xml:space="preserve">этапа диспансеризации </w:t>
            </w:r>
          </w:p>
        </w:tc>
        <w:tc>
          <w:tcPr>
            <w:tcW w:w="1276" w:type="dxa"/>
          </w:tcPr>
          <w:p w:rsidR="008F783C" w:rsidRDefault="008F783C" w:rsidP="008F783C">
            <w:pPr>
              <w:ind w:firstLine="0"/>
              <w:jc w:val="center"/>
              <w:rPr>
                <w:rFonts w:cs="Times New Roman"/>
                <w:color w:val="000000"/>
                <w:szCs w:val="28"/>
                <w:lang w:eastAsia="ru-RU"/>
              </w:rPr>
            </w:pPr>
            <w:r>
              <w:rPr>
                <w:rFonts w:cs="Times New Roman"/>
                <w:color w:val="000000"/>
                <w:szCs w:val="28"/>
                <w:lang w:eastAsia="ru-RU"/>
              </w:rPr>
              <w:t>6</w:t>
            </w:r>
          </w:p>
        </w:tc>
        <w:tc>
          <w:tcPr>
            <w:tcW w:w="2268" w:type="dxa"/>
            <w:shd w:val="clear" w:color="auto" w:fill="auto"/>
            <w:noWrap/>
            <w:hideMark/>
          </w:tcPr>
          <w:p w:rsidR="008F783C" w:rsidRPr="0092415A" w:rsidRDefault="008F783C" w:rsidP="008F783C">
            <w:pPr>
              <w:ind w:firstLine="0"/>
              <w:jc w:val="center"/>
              <w:rPr>
                <w:rFonts w:cs="Times New Roman"/>
                <w:color w:val="000000"/>
                <w:szCs w:val="28"/>
                <w:lang w:eastAsia="ru-RU"/>
              </w:rPr>
            </w:pPr>
            <w:r>
              <w:rPr>
                <w:rFonts w:cs="Times New Roman"/>
                <w:color w:val="000000"/>
                <w:szCs w:val="28"/>
                <w:lang w:eastAsia="ru-RU"/>
              </w:rPr>
              <w:t>0</w:t>
            </w:r>
          </w:p>
        </w:tc>
        <w:tc>
          <w:tcPr>
            <w:tcW w:w="1818" w:type="dxa"/>
            <w:shd w:val="clear" w:color="auto" w:fill="auto"/>
            <w:noWrap/>
            <w:hideMark/>
          </w:tcPr>
          <w:p w:rsidR="008F783C" w:rsidRPr="00E10978" w:rsidRDefault="008F783C" w:rsidP="008F783C">
            <w:pPr>
              <w:ind w:firstLine="0"/>
              <w:jc w:val="center"/>
              <w:rPr>
                <w:rFonts w:cs="Times New Roman"/>
                <w:color w:val="000000"/>
                <w:szCs w:val="28"/>
                <w:lang w:eastAsia="ru-RU"/>
              </w:rPr>
            </w:pPr>
            <w:r>
              <w:rPr>
                <w:rFonts w:cs="Times New Roman"/>
                <w:color w:val="000000"/>
                <w:szCs w:val="28"/>
                <w:lang w:eastAsia="ru-RU"/>
              </w:rPr>
              <w:t>0,022</w:t>
            </w:r>
          </w:p>
        </w:tc>
      </w:tr>
      <w:tr w:rsidR="008F783C" w:rsidRPr="009B2F0B" w:rsidTr="008F783C">
        <w:trPr>
          <w:trHeight w:val="1095"/>
        </w:trPr>
        <w:tc>
          <w:tcPr>
            <w:tcW w:w="866" w:type="dxa"/>
            <w:shd w:val="clear" w:color="auto" w:fill="auto"/>
            <w:noWrap/>
            <w:hideMark/>
          </w:tcPr>
          <w:p w:rsidR="008F783C" w:rsidRPr="00CE5E16" w:rsidRDefault="008F783C" w:rsidP="008F783C">
            <w:pPr>
              <w:ind w:firstLine="0"/>
              <w:jc w:val="center"/>
              <w:rPr>
                <w:rFonts w:cs="Times New Roman"/>
                <w:color w:val="000000"/>
                <w:szCs w:val="28"/>
                <w:lang w:eastAsia="ru-RU"/>
              </w:rPr>
            </w:pPr>
            <w:r w:rsidRPr="00CE5E16">
              <w:rPr>
                <w:rFonts w:cs="Times New Roman"/>
                <w:color w:val="000000"/>
                <w:szCs w:val="28"/>
                <w:lang w:eastAsia="ru-RU"/>
              </w:rPr>
              <w:t>3.3.</w:t>
            </w:r>
          </w:p>
        </w:tc>
        <w:tc>
          <w:tcPr>
            <w:tcW w:w="3260" w:type="dxa"/>
            <w:shd w:val="clear" w:color="auto" w:fill="auto"/>
            <w:vAlign w:val="center"/>
            <w:hideMark/>
          </w:tcPr>
          <w:p w:rsidR="008F783C" w:rsidRDefault="008F783C" w:rsidP="008F783C">
            <w:pPr>
              <w:ind w:firstLine="0"/>
              <w:rPr>
                <w:rFonts w:cs="Times New Roman"/>
                <w:color w:val="000000"/>
                <w:szCs w:val="28"/>
                <w:lang w:eastAsia="ru-RU"/>
              </w:rPr>
            </w:pPr>
            <w:r>
              <w:rPr>
                <w:rFonts w:cs="Times New Roman"/>
                <w:color w:val="000000"/>
                <w:szCs w:val="28"/>
                <w:lang w:eastAsia="ru-RU"/>
              </w:rPr>
              <w:t>Н</w:t>
            </w:r>
            <w:r w:rsidRPr="00D164A4">
              <w:rPr>
                <w:rFonts w:cs="Times New Roman"/>
                <w:color w:val="000000"/>
                <w:szCs w:val="28"/>
                <w:lang w:eastAsia="ru-RU"/>
              </w:rPr>
              <w:t>орматив посещений для паллиативной медицинской помощи (сумма</w:t>
            </w:r>
            <w:r>
              <w:rPr>
                <w:rFonts w:cs="Times New Roman"/>
                <w:color w:val="000000"/>
                <w:szCs w:val="28"/>
                <w:lang w:eastAsia="ru-RU"/>
              </w:rPr>
              <w:t> </w:t>
            </w:r>
            <w:r w:rsidRPr="00D164A4">
              <w:rPr>
                <w:rFonts w:cs="Times New Roman"/>
                <w:color w:val="000000"/>
                <w:szCs w:val="28"/>
                <w:lang w:eastAsia="ru-RU"/>
              </w:rPr>
              <w:t>строк 8</w:t>
            </w:r>
            <w:r>
              <w:rPr>
                <w:rFonts w:cs="Times New Roman"/>
                <w:color w:val="000000"/>
                <w:szCs w:val="28"/>
                <w:lang w:eastAsia="ru-RU"/>
              </w:rPr>
              <w:t xml:space="preserve"> и </w:t>
            </w:r>
            <w:r w:rsidRPr="00D164A4">
              <w:rPr>
                <w:rFonts w:cs="Times New Roman"/>
                <w:color w:val="000000"/>
                <w:szCs w:val="28"/>
                <w:lang w:eastAsia="ru-RU"/>
              </w:rPr>
              <w:t>9)</w:t>
            </w:r>
          </w:p>
          <w:p w:rsidR="008F783C" w:rsidRPr="00D164A4" w:rsidRDefault="008F783C" w:rsidP="008F783C">
            <w:pPr>
              <w:ind w:firstLine="0"/>
              <w:rPr>
                <w:rFonts w:cs="Times New Roman"/>
                <w:color w:val="000000"/>
                <w:szCs w:val="28"/>
                <w:lang w:eastAsia="ru-RU"/>
              </w:rPr>
            </w:pPr>
            <w:r w:rsidRPr="00D164A4">
              <w:rPr>
                <w:rFonts w:cs="Times New Roman"/>
                <w:color w:val="000000"/>
                <w:szCs w:val="28"/>
                <w:lang w:eastAsia="ru-RU"/>
              </w:rPr>
              <w:t>в том числе</w:t>
            </w:r>
            <w:r>
              <w:rPr>
                <w:rFonts w:cs="Times New Roman"/>
                <w:color w:val="000000"/>
                <w:szCs w:val="28"/>
                <w:lang w:eastAsia="ru-RU"/>
              </w:rPr>
              <w:t>:</w:t>
            </w:r>
          </w:p>
        </w:tc>
        <w:tc>
          <w:tcPr>
            <w:tcW w:w="1276" w:type="dxa"/>
          </w:tcPr>
          <w:p w:rsidR="008F783C" w:rsidRDefault="008F783C" w:rsidP="008F783C">
            <w:pPr>
              <w:ind w:firstLine="0"/>
              <w:jc w:val="center"/>
              <w:rPr>
                <w:rFonts w:cs="Times New Roman"/>
                <w:color w:val="000000"/>
                <w:szCs w:val="28"/>
                <w:lang w:eastAsia="ru-RU"/>
              </w:rPr>
            </w:pPr>
            <w:r>
              <w:rPr>
                <w:rFonts w:cs="Times New Roman"/>
                <w:color w:val="000000"/>
                <w:szCs w:val="28"/>
                <w:lang w:eastAsia="ru-RU"/>
              </w:rPr>
              <w:t>7</w:t>
            </w:r>
          </w:p>
        </w:tc>
        <w:tc>
          <w:tcPr>
            <w:tcW w:w="2268" w:type="dxa"/>
            <w:shd w:val="clear" w:color="auto" w:fill="auto"/>
            <w:noWrap/>
            <w:hideMark/>
          </w:tcPr>
          <w:p w:rsidR="008F783C" w:rsidRPr="0092415A" w:rsidRDefault="008F783C" w:rsidP="008F783C">
            <w:pPr>
              <w:ind w:firstLine="0"/>
              <w:jc w:val="center"/>
              <w:rPr>
                <w:rFonts w:cs="Times New Roman"/>
                <w:color w:val="000000"/>
                <w:szCs w:val="28"/>
                <w:lang w:eastAsia="ru-RU"/>
              </w:rPr>
            </w:pPr>
            <w:r>
              <w:rPr>
                <w:rFonts w:cs="Times New Roman"/>
                <w:color w:val="000000"/>
                <w:szCs w:val="28"/>
                <w:lang w:eastAsia="ru-RU"/>
              </w:rPr>
              <w:t>0,01358</w:t>
            </w:r>
          </w:p>
        </w:tc>
        <w:tc>
          <w:tcPr>
            <w:tcW w:w="1818" w:type="dxa"/>
            <w:shd w:val="clear" w:color="auto" w:fill="auto"/>
            <w:noWrap/>
            <w:hideMark/>
          </w:tcPr>
          <w:p w:rsidR="008F783C" w:rsidRPr="00E10978" w:rsidRDefault="008F783C" w:rsidP="008F783C">
            <w:pPr>
              <w:ind w:firstLine="0"/>
              <w:jc w:val="center"/>
              <w:rPr>
                <w:rFonts w:cs="Times New Roman"/>
                <w:color w:val="000000"/>
                <w:szCs w:val="28"/>
                <w:lang w:eastAsia="ru-RU"/>
              </w:rPr>
            </w:pPr>
            <w:r w:rsidRPr="00E10978">
              <w:rPr>
                <w:rFonts w:cs="Times New Roman"/>
                <w:color w:val="000000"/>
                <w:szCs w:val="28"/>
                <w:lang w:eastAsia="ru-RU"/>
              </w:rPr>
              <w:t>0</w:t>
            </w:r>
          </w:p>
        </w:tc>
      </w:tr>
      <w:tr w:rsidR="008F783C" w:rsidRPr="009B2F0B" w:rsidTr="008F783C">
        <w:trPr>
          <w:trHeight w:val="1380"/>
        </w:trPr>
        <w:tc>
          <w:tcPr>
            <w:tcW w:w="866" w:type="dxa"/>
            <w:shd w:val="clear" w:color="auto" w:fill="auto"/>
            <w:noWrap/>
            <w:hideMark/>
          </w:tcPr>
          <w:p w:rsidR="008F783C" w:rsidRPr="00CE5E16" w:rsidRDefault="008F783C" w:rsidP="008F783C">
            <w:pPr>
              <w:ind w:firstLine="0"/>
              <w:jc w:val="center"/>
              <w:rPr>
                <w:rFonts w:cs="Times New Roman"/>
                <w:color w:val="000000"/>
                <w:szCs w:val="28"/>
                <w:lang w:eastAsia="ru-RU"/>
              </w:rPr>
            </w:pPr>
            <w:r w:rsidRPr="00CE5E16">
              <w:rPr>
                <w:rFonts w:cs="Times New Roman"/>
                <w:color w:val="000000"/>
                <w:szCs w:val="28"/>
                <w:lang w:eastAsia="ru-RU"/>
              </w:rPr>
              <w:t>3.3.1.</w:t>
            </w:r>
          </w:p>
        </w:tc>
        <w:tc>
          <w:tcPr>
            <w:tcW w:w="3260" w:type="dxa"/>
            <w:shd w:val="clear" w:color="auto" w:fill="auto"/>
            <w:vAlign w:val="center"/>
            <w:hideMark/>
          </w:tcPr>
          <w:p w:rsidR="008F783C" w:rsidRPr="00E10978" w:rsidRDefault="008F783C" w:rsidP="008F783C">
            <w:pPr>
              <w:ind w:firstLine="0"/>
              <w:rPr>
                <w:rFonts w:cs="Times New Roman"/>
                <w:color w:val="000000"/>
                <w:szCs w:val="28"/>
                <w:lang w:eastAsia="ru-RU"/>
              </w:rPr>
            </w:pPr>
            <w:r>
              <w:rPr>
                <w:rFonts w:cs="Times New Roman"/>
                <w:color w:val="000000"/>
                <w:szCs w:val="28"/>
                <w:lang w:eastAsia="ru-RU"/>
              </w:rPr>
              <w:t>Н</w:t>
            </w:r>
            <w:r w:rsidRPr="00E10978">
              <w:rPr>
                <w:rFonts w:cs="Times New Roman"/>
                <w:color w:val="000000"/>
                <w:szCs w:val="28"/>
                <w:lang w:eastAsia="ru-RU"/>
              </w:rPr>
              <w:t>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276" w:type="dxa"/>
          </w:tcPr>
          <w:p w:rsidR="008F783C" w:rsidRDefault="008F783C" w:rsidP="008F783C">
            <w:pPr>
              <w:ind w:firstLine="0"/>
              <w:jc w:val="center"/>
              <w:rPr>
                <w:rFonts w:cs="Times New Roman"/>
                <w:color w:val="000000"/>
                <w:szCs w:val="28"/>
                <w:lang w:eastAsia="ru-RU"/>
              </w:rPr>
            </w:pPr>
            <w:r>
              <w:rPr>
                <w:rFonts w:cs="Times New Roman"/>
                <w:color w:val="000000"/>
                <w:szCs w:val="28"/>
                <w:lang w:eastAsia="ru-RU"/>
              </w:rPr>
              <w:t>8</w:t>
            </w:r>
          </w:p>
        </w:tc>
        <w:tc>
          <w:tcPr>
            <w:tcW w:w="2268" w:type="dxa"/>
            <w:shd w:val="clear" w:color="auto" w:fill="auto"/>
            <w:noWrap/>
            <w:hideMark/>
          </w:tcPr>
          <w:p w:rsidR="008F783C" w:rsidRPr="0092415A" w:rsidRDefault="008F783C" w:rsidP="008F783C">
            <w:pPr>
              <w:ind w:firstLine="0"/>
              <w:jc w:val="center"/>
              <w:rPr>
                <w:rFonts w:cs="Times New Roman"/>
                <w:color w:val="000000"/>
                <w:szCs w:val="28"/>
                <w:lang w:eastAsia="ru-RU"/>
              </w:rPr>
            </w:pPr>
            <w:r>
              <w:rPr>
                <w:rFonts w:cs="Times New Roman"/>
                <w:color w:val="000000"/>
                <w:szCs w:val="28"/>
                <w:lang w:eastAsia="ru-RU"/>
              </w:rPr>
              <w:t>0,01208</w:t>
            </w:r>
          </w:p>
        </w:tc>
        <w:tc>
          <w:tcPr>
            <w:tcW w:w="1818" w:type="dxa"/>
            <w:shd w:val="clear" w:color="auto" w:fill="auto"/>
            <w:noWrap/>
            <w:hideMark/>
          </w:tcPr>
          <w:p w:rsidR="008F783C" w:rsidRPr="00E10978" w:rsidRDefault="008F783C" w:rsidP="008F783C">
            <w:pPr>
              <w:ind w:firstLine="0"/>
              <w:jc w:val="center"/>
              <w:rPr>
                <w:rFonts w:cs="Times New Roman"/>
                <w:color w:val="000000"/>
                <w:szCs w:val="28"/>
                <w:lang w:eastAsia="ru-RU"/>
              </w:rPr>
            </w:pPr>
            <w:r w:rsidRPr="00E10978">
              <w:rPr>
                <w:rFonts w:cs="Times New Roman"/>
                <w:color w:val="000000"/>
                <w:szCs w:val="28"/>
                <w:lang w:eastAsia="ru-RU"/>
              </w:rPr>
              <w:t>0</w:t>
            </w:r>
          </w:p>
        </w:tc>
      </w:tr>
      <w:tr w:rsidR="008F783C" w:rsidRPr="009B2F0B" w:rsidTr="008F783C">
        <w:trPr>
          <w:trHeight w:val="795"/>
        </w:trPr>
        <w:tc>
          <w:tcPr>
            <w:tcW w:w="866" w:type="dxa"/>
            <w:shd w:val="clear" w:color="auto" w:fill="auto"/>
            <w:noWrap/>
            <w:hideMark/>
          </w:tcPr>
          <w:p w:rsidR="008F783C" w:rsidRPr="00CE5E16" w:rsidRDefault="008F783C" w:rsidP="008F783C">
            <w:pPr>
              <w:ind w:firstLine="0"/>
              <w:jc w:val="center"/>
              <w:rPr>
                <w:rFonts w:cs="Times New Roman"/>
                <w:color w:val="000000"/>
                <w:szCs w:val="28"/>
                <w:lang w:eastAsia="ru-RU"/>
              </w:rPr>
            </w:pPr>
            <w:r w:rsidRPr="00CE5E16">
              <w:rPr>
                <w:rFonts w:cs="Times New Roman"/>
                <w:color w:val="000000"/>
                <w:szCs w:val="28"/>
                <w:lang w:eastAsia="ru-RU"/>
              </w:rPr>
              <w:t>3.3.2.</w:t>
            </w:r>
          </w:p>
        </w:tc>
        <w:tc>
          <w:tcPr>
            <w:tcW w:w="3260" w:type="dxa"/>
            <w:shd w:val="clear" w:color="auto" w:fill="auto"/>
            <w:vAlign w:val="center"/>
            <w:hideMark/>
          </w:tcPr>
          <w:p w:rsidR="008F783C" w:rsidRPr="00E10978" w:rsidRDefault="008F783C" w:rsidP="008F783C">
            <w:pPr>
              <w:ind w:firstLine="0"/>
              <w:rPr>
                <w:rFonts w:cs="Times New Roman"/>
                <w:color w:val="000000"/>
                <w:szCs w:val="28"/>
                <w:lang w:eastAsia="ru-RU"/>
              </w:rPr>
            </w:pPr>
            <w:r>
              <w:rPr>
                <w:rFonts w:cs="Times New Roman"/>
                <w:color w:val="000000"/>
                <w:szCs w:val="28"/>
                <w:lang w:eastAsia="ru-RU"/>
              </w:rPr>
              <w:t>Н</w:t>
            </w:r>
            <w:r w:rsidRPr="00E10978">
              <w:rPr>
                <w:rFonts w:cs="Times New Roman"/>
                <w:color w:val="000000"/>
                <w:szCs w:val="28"/>
                <w:lang w:eastAsia="ru-RU"/>
              </w:rPr>
              <w:t xml:space="preserve">орматив посещений на дому выездными патронажными бригадами </w:t>
            </w:r>
          </w:p>
        </w:tc>
        <w:tc>
          <w:tcPr>
            <w:tcW w:w="1276" w:type="dxa"/>
          </w:tcPr>
          <w:p w:rsidR="008F783C" w:rsidRDefault="008F783C" w:rsidP="008F783C">
            <w:pPr>
              <w:ind w:firstLine="0"/>
              <w:jc w:val="center"/>
              <w:rPr>
                <w:rFonts w:cs="Times New Roman"/>
                <w:color w:val="000000"/>
                <w:szCs w:val="28"/>
                <w:lang w:eastAsia="ru-RU"/>
              </w:rPr>
            </w:pPr>
            <w:r>
              <w:rPr>
                <w:rFonts w:cs="Times New Roman"/>
                <w:color w:val="000000"/>
                <w:szCs w:val="28"/>
                <w:lang w:eastAsia="ru-RU"/>
              </w:rPr>
              <w:t>9</w:t>
            </w:r>
          </w:p>
        </w:tc>
        <w:tc>
          <w:tcPr>
            <w:tcW w:w="2268" w:type="dxa"/>
            <w:shd w:val="clear" w:color="auto" w:fill="auto"/>
            <w:noWrap/>
            <w:hideMark/>
          </w:tcPr>
          <w:p w:rsidR="008F783C" w:rsidRPr="0092415A" w:rsidRDefault="008F783C" w:rsidP="008F783C">
            <w:pPr>
              <w:ind w:firstLine="0"/>
              <w:jc w:val="center"/>
              <w:rPr>
                <w:rFonts w:cs="Times New Roman"/>
                <w:color w:val="000000"/>
                <w:szCs w:val="28"/>
                <w:lang w:eastAsia="ru-RU"/>
              </w:rPr>
            </w:pPr>
            <w:r>
              <w:rPr>
                <w:rFonts w:cs="Times New Roman"/>
                <w:color w:val="000000"/>
                <w:szCs w:val="28"/>
                <w:lang w:eastAsia="ru-RU"/>
              </w:rPr>
              <w:t>0,0015</w:t>
            </w:r>
          </w:p>
        </w:tc>
        <w:tc>
          <w:tcPr>
            <w:tcW w:w="1818" w:type="dxa"/>
            <w:shd w:val="clear" w:color="auto" w:fill="auto"/>
            <w:noWrap/>
            <w:hideMark/>
          </w:tcPr>
          <w:p w:rsidR="008F783C" w:rsidRPr="00E10978" w:rsidRDefault="008F783C" w:rsidP="008F783C">
            <w:pPr>
              <w:ind w:firstLine="0"/>
              <w:jc w:val="center"/>
              <w:rPr>
                <w:rFonts w:cs="Times New Roman"/>
                <w:color w:val="000000"/>
                <w:szCs w:val="28"/>
                <w:lang w:eastAsia="ru-RU"/>
              </w:rPr>
            </w:pPr>
            <w:r w:rsidRPr="00E10978">
              <w:rPr>
                <w:rFonts w:cs="Times New Roman"/>
                <w:color w:val="000000"/>
                <w:szCs w:val="28"/>
                <w:lang w:eastAsia="ru-RU"/>
              </w:rPr>
              <w:t>0</w:t>
            </w:r>
          </w:p>
        </w:tc>
      </w:tr>
      <w:tr w:rsidR="008F783C" w:rsidRPr="009B2F0B" w:rsidTr="008F783C">
        <w:trPr>
          <w:trHeight w:val="571"/>
        </w:trPr>
        <w:tc>
          <w:tcPr>
            <w:tcW w:w="866" w:type="dxa"/>
            <w:shd w:val="clear" w:color="auto" w:fill="auto"/>
            <w:noWrap/>
            <w:hideMark/>
          </w:tcPr>
          <w:p w:rsidR="008F783C" w:rsidRPr="00CE5E16" w:rsidRDefault="008F783C" w:rsidP="008F783C">
            <w:pPr>
              <w:ind w:firstLine="0"/>
              <w:jc w:val="center"/>
              <w:rPr>
                <w:rFonts w:cs="Times New Roman"/>
                <w:color w:val="000000"/>
                <w:szCs w:val="28"/>
                <w:lang w:eastAsia="ru-RU"/>
              </w:rPr>
            </w:pPr>
            <w:r w:rsidRPr="00CE5E16">
              <w:rPr>
                <w:rFonts w:cs="Times New Roman"/>
                <w:color w:val="000000"/>
                <w:szCs w:val="28"/>
                <w:lang w:eastAsia="ru-RU"/>
              </w:rPr>
              <w:t>3.4.</w:t>
            </w:r>
          </w:p>
        </w:tc>
        <w:tc>
          <w:tcPr>
            <w:tcW w:w="3260" w:type="dxa"/>
            <w:shd w:val="clear" w:color="auto" w:fill="auto"/>
            <w:hideMark/>
          </w:tcPr>
          <w:p w:rsidR="008F783C" w:rsidRPr="00D164A4" w:rsidRDefault="008F783C" w:rsidP="008F783C">
            <w:pPr>
              <w:ind w:firstLine="0"/>
              <w:rPr>
                <w:rFonts w:cs="Times New Roman"/>
                <w:color w:val="000000"/>
                <w:szCs w:val="28"/>
                <w:lang w:eastAsia="ru-RU"/>
              </w:rPr>
            </w:pPr>
            <w:r>
              <w:rPr>
                <w:rFonts w:cs="Times New Roman"/>
                <w:color w:val="000000"/>
                <w:szCs w:val="28"/>
                <w:lang w:eastAsia="ru-RU"/>
              </w:rPr>
              <w:t>О</w:t>
            </w:r>
            <w:r w:rsidRPr="00D164A4">
              <w:rPr>
                <w:rFonts w:cs="Times New Roman"/>
                <w:color w:val="000000"/>
                <w:szCs w:val="28"/>
                <w:lang w:eastAsia="ru-RU"/>
              </w:rPr>
              <w:t>бъем разовых посещений связи с заболеванием</w:t>
            </w:r>
          </w:p>
        </w:tc>
        <w:tc>
          <w:tcPr>
            <w:tcW w:w="1276" w:type="dxa"/>
          </w:tcPr>
          <w:p w:rsidR="008F783C" w:rsidRDefault="008F783C" w:rsidP="008F783C">
            <w:pPr>
              <w:ind w:firstLine="0"/>
              <w:jc w:val="center"/>
              <w:rPr>
                <w:rFonts w:cs="Times New Roman"/>
                <w:color w:val="000000"/>
                <w:szCs w:val="28"/>
                <w:lang w:eastAsia="ru-RU"/>
              </w:rPr>
            </w:pPr>
            <w:r>
              <w:rPr>
                <w:rFonts w:cs="Times New Roman"/>
                <w:color w:val="000000"/>
                <w:szCs w:val="28"/>
                <w:lang w:eastAsia="ru-RU"/>
              </w:rPr>
              <w:t>10</w:t>
            </w:r>
          </w:p>
        </w:tc>
        <w:tc>
          <w:tcPr>
            <w:tcW w:w="2268" w:type="dxa"/>
            <w:shd w:val="clear" w:color="auto" w:fill="auto"/>
            <w:noWrap/>
            <w:hideMark/>
          </w:tcPr>
          <w:p w:rsidR="008F783C" w:rsidRPr="0092415A" w:rsidRDefault="008F783C" w:rsidP="008F783C">
            <w:pPr>
              <w:ind w:firstLine="0"/>
              <w:jc w:val="center"/>
              <w:rPr>
                <w:rFonts w:cs="Times New Roman"/>
                <w:color w:val="000000"/>
                <w:szCs w:val="28"/>
                <w:lang w:eastAsia="ru-RU"/>
              </w:rPr>
            </w:pPr>
            <w:r>
              <w:rPr>
                <w:rFonts w:cs="Times New Roman"/>
                <w:color w:val="000000"/>
                <w:szCs w:val="28"/>
                <w:lang w:eastAsia="ru-RU"/>
              </w:rPr>
              <w:t>0,05923</w:t>
            </w:r>
          </w:p>
        </w:tc>
        <w:tc>
          <w:tcPr>
            <w:tcW w:w="1818" w:type="dxa"/>
            <w:shd w:val="clear" w:color="auto" w:fill="auto"/>
            <w:noWrap/>
            <w:hideMark/>
          </w:tcPr>
          <w:p w:rsidR="008F783C" w:rsidRPr="0092415A" w:rsidRDefault="008F783C" w:rsidP="008F783C">
            <w:pPr>
              <w:ind w:firstLine="0"/>
              <w:jc w:val="center"/>
              <w:rPr>
                <w:rFonts w:cs="Times New Roman"/>
                <w:color w:val="000000"/>
                <w:szCs w:val="28"/>
                <w:lang w:eastAsia="ru-RU"/>
              </w:rPr>
            </w:pPr>
            <w:r>
              <w:rPr>
                <w:rFonts w:cs="Times New Roman"/>
                <w:color w:val="000000"/>
                <w:szCs w:val="28"/>
                <w:lang w:eastAsia="ru-RU"/>
              </w:rPr>
              <w:t>1,1157</w:t>
            </w:r>
          </w:p>
        </w:tc>
      </w:tr>
      <w:tr w:rsidR="008F783C" w:rsidRPr="009B2F0B" w:rsidTr="008F783C">
        <w:trPr>
          <w:trHeight w:val="675"/>
        </w:trPr>
        <w:tc>
          <w:tcPr>
            <w:tcW w:w="866" w:type="dxa"/>
            <w:shd w:val="clear" w:color="auto" w:fill="auto"/>
            <w:noWrap/>
            <w:hideMark/>
          </w:tcPr>
          <w:p w:rsidR="008F783C" w:rsidRPr="00CE5E16" w:rsidRDefault="008F783C" w:rsidP="008F783C">
            <w:pPr>
              <w:ind w:firstLine="0"/>
              <w:jc w:val="center"/>
              <w:rPr>
                <w:rFonts w:cs="Times New Roman"/>
                <w:color w:val="000000"/>
                <w:szCs w:val="28"/>
                <w:lang w:eastAsia="ru-RU"/>
              </w:rPr>
            </w:pPr>
            <w:r w:rsidRPr="00CE5E16">
              <w:rPr>
                <w:rFonts w:cs="Times New Roman"/>
                <w:color w:val="000000"/>
                <w:szCs w:val="28"/>
                <w:lang w:eastAsia="ru-RU"/>
              </w:rPr>
              <w:t>3.5.</w:t>
            </w:r>
          </w:p>
        </w:tc>
        <w:tc>
          <w:tcPr>
            <w:tcW w:w="3260" w:type="dxa"/>
            <w:shd w:val="clear" w:color="auto" w:fill="auto"/>
            <w:hideMark/>
          </w:tcPr>
          <w:p w:rsidR="008F783C" w:rsidRPr="00D164A4" w:rsidRDefault="008F783C" w:rsidP="008F783C">
            <w:pPr>
              <w:ind w:firstLine="0"/>
              <w:rPr>
                <w:rFonts w:cs="Times New Roman"/>
                <w:color w:val="000000"/>
                <w:szCs w:val="28"/>
                <w:lang w:eastAsia="ru-RU"/>
              </w:rPr>
            </w:pPr>
            <w:r>
              <w:rPr>
                <w:rFonts w:cs="Times New Roman"/>
                <w:color w:val="000000"/>
                <w:szCs w:val="28"/>
                <w:lang w:eastAsia="ru-RU"/>
              </w:rPr>
              <w:t>О</w:t>
            </w:r>
            <w:r w:rsidRPr="00D164A4">
              <w:rPr>
                <w:rFonts w:cs="Times New Roman"/>
                <w:color w:val="000000"/>
                <w:szCs w:val="28"/>
                <w:lang w:eastAsia="ru-RU"/>
              </w:rPr>
              <w:t>бъем посещений центров здоровья</w:t>
            </w:r>
          </w:p>
        </w:tc>
        <w:tc>
          <w:tcPr>
            <w:tcW w:w="1276" w:type="dxa"/>
          </w:tcPr>
          <w:p w:rsidR="008F783C" w:rsidRDefault="008F783C" w:rsidP="008F783C">
            <w:pPr>
              <w:ind w:firstLine="0"/>
              <w:jc w:val="center"/>
              <w:rPr>
                <w:rFonts w:cs="Times New Roman"/>
                <w:color w:val="000000"/>
                <w:szCs w:val="28"/>
                <w:lang w:eastAsia="ru-RU"/>
              </w:rPr>
            </w:pPr>
            <w:r>
              <w:rPr>
                <w:rFonts w:cs="Times New Roman"/>
                <w:color w:val="000000"/>
                <w:szCs w:val="28"/>
                <w:lang w:eastAsia="ru-RU"/>
              </w:rPr>
              <w:t>11</w:t>
            </w:r>
          </w:p>
        </w:tc>
        <w:tc>
          <w:tcPr>
            <w:tcW w:w="2268" w:type="dxa"/>
            <w:shd w:val="clear" w:color="auto" w:fill="auto"/>
            <w:noWrap/>
            <w:hideMark/>
          </w:tcPr>
          <w:p w:rsidR="008F783C" w:rsidRPr="0092415A" w:rsidRDefault="008F783C" w:rsidP="008F783C">
            <w:pPr>
              <w:ind w:firstLine="0"/>
              <w:jc w:val="center"/>
              <w:rPr>
                <w:rFonts w:cs="Times New Roman"/>
                <w:color w:val="000000"/>
                <w:szCs w:val="28"/>
                <w:lang w:eastAsia="ru-RU"/>
              </w:rPr>
            </w:pPr>
            <w:r>
              <w:rPr>
                <w:rFonts w:cs="Times New Roman"/>
                <w:color w:val="000000"/>
                <w:szCs w:val="28"/>
                <w:lang w:eastAsia="ru-RU"/>
              </w:rPr>
              <w:t>0</w:t>
            </w:r>
          </w:p>
        </w:tc>
        <w:tc>
          <w:tcPr>
            <w:tcW w:w="1818" w:type="dxa"/>
            <w:shd w:val="clear" w:color="auto" w:fill="auto"/>
            <w:noWrap/>
            <w:hideMark/>
          </w:tcPr>
          <w:p w:rsidR="008F783C" w:rsidRPr="0092415A" w:rsidRDefault="008F783C" w:rsidP="008F783C">
            <w:pPr>
              <w:ind w:firstLine="0"/>
              <w:jc w:val="center"/>
              <w:rPr>
                <w:rFonts w:cs="Times New Roman"/>
                <w:color w:val="000000"/>
                <w:szCs w:val="28"/>
                <w:lang w:eastAsia="ru-RU"/>
              </w:rPr>
            </w:pPr>
            <w:r>
              <w:rPr>
                <w:rFonts w:cs="Times New Roman"/>
                <w:color w:val="000000"/>
                <w:szCs w:val="28"/>
                <w:lang w:eastAsia="ru-RU"/>
              </w:rPr>
              <w:t>0,0202</w:t>
            </w:r>
          </w:p>
        </w:tc>
      </w:tr>
      <w:tr w:rsidR="008F783C" w:rsidRPr="009B2F0B" w:rsidTr="008F783C">
        <w:trPr>
          <w:trHeight w:val="1245"/>
        </w:trPr>
        <w:tc>
          <w:tcPr>
            <w:tcW w:w="866" w:type="dxa"/>
            <w:shd w:val="clear" w:color="auto" w:fill="auto"/>
            <w:noWrap/>
            <w:hideMark/>
          </w:tcPr>
          <w:p w:rsidR="008F783C" w:rsidRPr="00CE5E16" w:rsidRDefault="008F783C" w:rsidP="008F783C">
            <w:pPr>
              <w:ind w:firstLine="0"/>
              <w:jc w:val="center"/>
              <w:rPr>
                <w:rFonts w:cs="Times New Roman"/>
                <w:color w:val="000000"/>
                <w:szCs w:val="28"/>
                <w:lang w:eastAsia="ru-RU"/>
              </w:rPr>
            </w:pPr>
            <w:r w:rsidRPr="00CE5E16">
              <w:rPr>
                <w:rFonts w:cs="Times New Roman"/>
                <w:color w:val="000000"/>
                <w:szCs w:val="28"/>
                <w:lang w:eastAsia="ru-RU"/>
              </w:rPr>
              <w:t>3.6.</w:t>
            </w:r>
          </w:p>
        </w:tc>
        <w:tc>
          <w:tcPr>
            <w:tcW w:w="3260" w:type="dxa"/>
            <w:shd w:val="clear" w:color="auto" w:fill="auto"/>
            <w:vAlign w:val="center"/>
            <w:hideMark/>
          </w:tcPr>
          <w:p w:rsidR="008F783C" w:rsidRPr="00D164A4" w:rsidRDefault="008F783C" w:rsidP="008F783C">
            <w:pPr>
              <w:ind w:firstLine="0"/>
              <w:rPr>
                <w:rFonts w:cs="Times New Roman"/>
                <w:color w:val="000000"/>
                <w:szCs w:val="28"/>
                <w:lang w:eastAsia="ru-RU"/>
              </w:rPr>
            </w:pPr>
            <w:r>
              <w:rPr>
                <w:rFonts w:cs="Times New Roman"/>
                <w:color w:val="000000"/>
                <w:szCs w:val="28"/>
                <w:lang w:eastAsia="ru-RU"/>
              </w:rPr>
              <w:t>О</w:t>
            </w:r>
            <w:r w:rsidRPr="00D164A4">
              <w:rPr>
                <w:rFonts w:cs="Times New Roman"/>
                <w:color w:val="000000"/>
                <w:szCs w:val="28"/>
                <w:lang w:eastAsia="ru-RU"/>
              </w:rPr>
              <w:t>бъем посещений медицинских работников, имеющих среднее медицинское образование, ведущих самостоятельный прием</w:t>
            </w:r>
          </w:p>
        </w:tc>
        <w:tc>
          <w:tcPr>
            <w:tcW w:w="1276" w:type="dxa"/>
          </w:tcPr>
          <w:p w:rsidR="008F783C" w:rsidRDefault="008F783C" w:rsidP="008F783C">
            <w:pPr>
              <w:ind w:firstLine="0"/>
              <w:jc w:val="center"/>
              <w:rPr>
                <w:rFonts w:cs="Times New Roman"/>
                <w:color w:val="000000"/>
                <w:szCs w:val="28"/>
                <w:lang w:eastAsia="ru-RU"/>
              </w:rPr>
            </w:pPr>
            <w:r>
              <w:rPr>
                <w:rFonts w:cs="Times New Roman"/>
                <w:color w:val="000000"/>
                <w:szCs w:val="28"/>
                <w:lang w:eastAsia="ru-RU"/>
              </w:rPr>
              <w:t>12</w:t>
            </w:r>
          </w:p>
        </w:tc>
        <w:tc>
          <w:tcPr>
            <w:tcW w:w="2268" w:type="dxa"/>
            <w:shd w:val="clear" w:color="auto" w:fill="auto"/>
            <w:noWrap/>
            <w:hideMark/>
          </w:tcPr>
          <w:p w:rsidR="008F783C" w:rsidRPr="0092415A" w:rsidRDefault="008F783C" w:rsidP="008F783C">
            <w:pPr>
              <w:ind w:firstLine="0"/>
              <w:jc w:val="center"/>
              <w:rPr>
                <w:rFonts w:cs="Times New Roman"/>
                <w:color w:val="000000"/>
                <w:szCs w:val="28"/>
                <w:lang w:eastAsia="ru-RU"/>
              </w:rPr>
            </w:pPr>
            <w:r>
              <w:rPr>
                <w:rFonts w:cs="Times New Roman"/>
                <w:color w:val="000000"/>
                <w:szCs w:val="28"/>
                <w:lang w:eastAsia="ru-RU"/>
              </w:rPr>
              <w:t>0,00613</w:t>
            </w:r>
          </w:p>
        </w:tc>
        <w:tc>
          <w:tcPr>
            <w:tcW w:w="1818" w:type="dxa"/>
            <w:shd w:val="clear" w:color="auto" w:fill="auto"/>
            <w:noWrap/>
            <w:hideMark/>
          </w:tcPr>
          <w:p w:rsidR="008F783C" w:rsidRPr="0092415A" w:rsidRDefault="008F783C" w:rsidP="008F783C">
            <w:pPr>
              <w:ind w:firstLine="0"/>
              <w:jc w:val="center"/>
              <w:rPr>
                <w:rFonts w:cs="Times New Roman"/>
                <w:color w:val="000000"/>
                <w:szCs w:val="28"/>
                <w:lang w:eastAsia="ru-RU"/>
              </w:rPr>
            </w:pPr>
            <w:r>
              <w:rPr>
                <w:rFonts w:cs="Times New Roman"/>
                <w:color w:val="000000"/>
                <w:szCs w:val="28"/>
                <w:lang w:eastAsia="ru-RU"/>
              </w:rPr>
              <w:t>0,4208</w:t>
            </w:r>
          </w:p>
        </w:tc>
      </w:tr>
      <w:tr w:rsidR="008F783C" w:rsidRPr="009B2F0B" w:rsidTr="008F783C">
        <w:trPr>
          <w:trHeight w:val="1005"/>
        </w:trPr>
        <w:tc>
          <w:tcPr>
            <w:tcW w:w="866" w:type="dxa"/>
            <w:shd w:val="clear" w:color="auto" w:fill="auto"/>
            <w:noWrap/>
            <w:hideMark/>
          </w:tcPr>
          <w:p w:rsidR="008F783C" w:rsidRPr="00CE5E16" w:rsidRDefault="008F783C" w:rsidP="008F783C">
            <w:pPr>
              <w:ind w:firstLine="0"/>
              <w:jc w:val="center"/>
              <w:rPr>
                <w:rFonts w:cs="Times New Roman"/>
                <w:color w:val="000000"/>
                <w:szCs w:val="28"/>
                <w:lang w:eastAsia="ru-RU"/>
              </w:rPr>
            </w:pPr>
            <w:r w:rsidRPr="00CE5E16">
              <w:rPr>
                <w:rFonts w:cs="Times New Roman"/>
                <w:color w:val="000000"/>
                <w:szCs w:val="28"/>
                <w:lang w:eastAsia="ru-RU"/>
              </w:rPr>
              <w:t>3.7.</w:t>
            </w:r>
          </w:p>
        </w:tc>
        <w:tc>
          <w:tcPr>
            <w:tcW w:w="3260" w:type="dxa"/>
            <w:shd w:val="clear" w:color="auto" w:fill="auto"/>
            <w:vAlign w:val="center"/>
            <w:hideMark/>
          </w:tcPr>
          <w:p w:rsidR="008F783C" w:rsidRPr="00D164A4" w:rsidRDefault="008F783C" w:rsidP="008F783C">
            <w:pPr>
              <w:ind w:firstLine="0"/>
              <w:rPr>
                <w:rFonts w:cs="Times New Roman"/>
                <w:color w:val="000000"/>
                <w:szCs w:val="28"/>
                <w:lang w:eastAsia="ru-RU"/>
              </w:rPr>
            </w:pPr>
            <w:r>
              <w:rPr>
                <w:rFonts w:cs="Times New Roman"/>
                <w:color w:val="000000"/>
                <w:szCs w:val="28"/>
                <w:lang w:eastAsia="ru-RU"/>
              </w:rPr>
              <w:t>О</w:t>
            </w:r>
            <w:r w:rsidRPr="00D164A4">
              <w:rPr>
                <w:rFonts w:cs="Times New Roman"/>
                <w:color w:val="000000"/>
                <w:szCs w:val="28"/>
                <w:lang w:eastAsia="ru-RU"/>
              </w:rPr>
              <w:t>бъем посещений центров амбулаторной онкологической помощи</w:t>
            </w:r>
          </w:p>
        </w:tc>
        <w:tc>
          <w:tcPr>
            <w:tcW w:w="1276" w:type="dxa"/>
          </w:tcPr>
          <w:p w:rsidR="008F783C" w:rsidRDefault="008F783C" w:rsidP="008F783C">
            <w:pPr>
              <w:ind w:firstLine="0"/>
              <w:jc w:val="center"/>
              <w:rPr>
                <w:rFonts w:cs="Times New Roman"/>
                <w:color w:val="000000"/>
                <w:szCs w:val="28"/>
                <w:lang w:eastAsia="ru-RU"/>
              </w:rPr>
            </w:pPr>
            <w:r>
              <w:rPr>
                <w:rFonts w:cs="Times New Roman"/>
                <w:color w:val="000000"/>
                <w:szCs w:val="28"/>
                <w:lang w:eastAsia="ru-RU"/>
              </w:rPr>
              <w:t>13</w:t>
            </w:r>
          </w:p>
        </w:tc>
        <w:tc>
          <w:tcPr>
            <w:tcW w:w="2268" w:type="dxa"/>
            <w:shd w:val="clear" w:color="auto" w:fill="auto"/>
            <w:noWrap/>
            <w:hideMark/>
          </w:tcPr>
          <w:p w:rsidR="008F783C" w:rsidRPr="0092415A" w:rsidRDefault="008F783C" w:rsidP="008F783C">
            <w:pPr>
              <w:ind w:firstLine="0"/>
              <w:jc w:val="center"/>
              <w:rPr>
                <w:rFonts w:cs="Times New Roman"/>
                <w:color w:val="000000"/>
                <w:szCs w:val="28"/>
                <w:lang w:eastAsia="ru-RU"/>
              </w:rPr>
            </w:pPr>
            <w:r>
              <w:rPr>
                <w:rFonts w:cs="Times New Roman"/>
                <w:color w:val="000000"/>
                <w:szCs w:val="28"/>
                <w:lang w:eastAsia="ru-RU"/>
              </w:rPr>
              <w:t>0</w:t>
            </w:r>
          </w:p>
        </w:tc>
        <w:tc>
          <w:tcPr>
            <w:tcW w:w="1818" w:type="dxa"/>
            <w:shd w:val="clear" w:color="auto" w:fill="auto"/>
            <w:noWrap/>
            <w:hideMark/>
          </w:tcPr>
          <w:p w:rsidR="008F783C" w:rsidRPr="0092415A" w:rsidRDefault="008F783C" w:rsidP="008F783C">
            <w:pPr>
              <w:ind w:firstLine="0"/>
              <w:jc w:val="center"/>
              <w:rPr>
                <w:rFonts w:cs="Times New Roman"/>
                <w:color w:val="000000"/>
                <w:szCs w:val="28"/>
                <w:lang w:eastAsia="ru-RU"/>
              </w:rPr>
            </w:pPr>
            <w:r>
              <w:rPr>
                <w:rFonts w:cs="Times New Roman"/>
                <w:color w:val="000000"/>
                <w:szCs w:val="28"/>
                <w:lang w:eastAsia="ru-RU"/>
              </w:rPr>
              <w:t>0</w:t>
            </w:r>
          </w:p>
        </w:tc>
      </w:tr>
      <w:tr w:rsidR="008F783C" w:rsidRPr="009B2F0B" w:rsidTr="008F783C">
        <w:trPr>
          <w:trHeight w:val="474"/>
        </w:trPr>
        <w:tc>
          <w:tcPr>
            <w:tcW w:w="866" w:type="dxa"/>
            <w:shd w:val="clear" w:color="auto" w:fill="auto"/>
            <w:noWrap/>
            <w:hideMark/>
          </w:tcPr>
          <w:p w:rsidR="008F783C" w:rsidRPr="00CE5E16" w:rsidRDefault="008F783C" w:rsidP="008F783C">
            <w:pPr>
              <w:ind w:firstLine="0"/>
              <w:jc w:val="center"/>
              <w:rPr>
                <w:rFonts w:cs="Times New Roman"/>
                <w:color w:val="000000"/>
                <w:szCs w:val="28"/>
                <w:lang w:eastAsia="ru-RU"/>
              </w:rPr>
            </w:pPr>
            <w:r w:rsidRPr="00CE5E16">
              <w:rPr>
                <w:rFonts w:cs="Times New Roman"/>
                <w:color w:val="000000"/>
                <w:szCs w:val="28"/>
                <w:lang w:eastAsia="ru-RU"/>
              </w:rPr>
              <w:t>3.8.</w:t>
            </w:r>
          </w:p>
        </w:tc>
        <w:tc>
          <w:tcPr>
            <w:tcW w:w="3260" w:type="dxa"/>
            <w:shd w:val="clear" w:color="auto" w:fill="auto"/>
            <w:vAlign w:val="center"/>
            <w:hideMark/>
          </w:tcPr>
          <w:p w:rsidR="008F783C" w:rsidRPr="00D164A4" w:rsidRDefault="008F783C" w:rsidP="008F783C">
            <w:pPr>
              <w:ind w:firstLine="0"/>
              <w:rPr>
                <w:rFonts w:cs="Times New Roman"/>
                <w:color w:val="000000"/>
                <w:szCs w:val="28"/>
                <w:lang w:eastAsia="ru-RU"/>
              </w:rPr>
            </w:pPr>
            <w:r>
              <w:rPr>
                <w:rFonts w:cs="Times New Roman"/>
                <w:color w:val="000000"/>
                <w:szCs w:val="28"/>
                <w:lang w:eastAsia="ru-RU"/>
              </w:rPr>
              <w:t>О</w:t>
            </w:r>
            <w:r w:rsidRPr="00D164A4">
              <w:rPr>
                <w:rFonts w:cs="Times New Roman"/>
                <w:color w:val="000000"/>
                <w:szCs w:val="28"/>
                <w:lang w:eastAsia="ru-RU"/>
              </w:rPr>
              <w:t>бъем посещений с другими целями (патронаж, выдача справок и иных медицинских документов и др.)</w:t>
            </w:r>
          </w:p>
        </w:tc>
        <w:tc>
          <w:tcPr>
            <w:tcW w:w="1276" w:type="dxa"/>
          </w:tcPr>
          <w:p w:rsidR="008F783C" w:rsidRDefault="008F783C" w:rsidP="008F783C">
            <w:pPr>
              <w:ind w:firstLine="0"/>
              <w:jc w:val="center"/>
              <w:rPr>
                <w:rFonts w:cs="Times New Roman"/>
                <w:color w:val="000000"/>
                <w:szCs w:val="28"/>
                <w:lang w:eastAsia="ru-RU"/>
              </w:rPr>
            </w:pPr>
            <w:r>
              <w:rPr>
                <w:rFonts w:cs="Times New Roman"/>
                <w:color w:val="000000"/>
                <w:szCs w:val="28"/>
                <w:lang w:eastAsia="ru-RU"/>
              </w:rPr>
              <w:t>14</w:t>
            </w:r>
          </w:p>
        </w:tc>
        <w:tc>
          <w:tcPr>
            <w:tcW w:w="2268" w:type="dxa"/>
            <w:shd w:val="clear" w:color="auto" w:fill="auto"/>
            <w:noWrap/>
            <w:hideMark/>
          </w:tcPr>
          <w:p w:rsidR="008F783C" w:rsidRPr="0092415A" w:rsidRDefault="008F783C" w:rsidP="008F783C">
            <w:pPr>
              <w:ind w:firstLine="0"/>
              <w:jc w:val="center"/>
              <w:rPr>
                <w:rFonts w:cs="Times New Roman"/>
                <w:color w:val="000000"/>
                <w:szCs w:val="28"/>
                <w:lang w:eastAsia="ru-RU"/>
              </w:rPr>
            </w:pPr>
            <w:r>
              <w:rPr>
                <w:rFonts w:cs="Times New Roman"/>
                <w:color w:val="000000"/>
                <w:szCs w:val="28"/>
                <w:lang w:eastAsia="ru-RU"/>
              </w:rPr>
              <w:t>0,11836</w:t>
            </w:r>
          </w:p>
        </w:tc>
        <w:tc>
          <w:tcPr>
            <w:tcW w:w="1818" w:type="dxa"/>
            <w:shd w:val="clear" w:color="auto" w:fill="auto"/>
            <w:noWrap/>
            <w:hideMark/>
          </w:tcPr>
          <w:p w:rsidR="008F783C" w:rsidRPr="0092415A" w:rsidRDefault="008F783C" w:rsidP="008F783C">
            <w:pPr>
              <w:ind w:firstLine="0"/>
              <w:jc w:val="center"/>
              <w:rPr>
                <w:rFonts w:cs="Times New Roman"/>
                <w:color w:val="000000"/>
                <w:szCs w:val="28"/>
                <w:lang w:eastAsia="ru-RU"/>
              </w:rPr>
            </w:pPr>
            <w:r>
              <w:rPr>
                <w:rFonts w:cs="Times New Roman"/>
                <w:color w:val="000000"/>
                <w:szCs w:val="28"/>
                <w:lang w:eastAsia="ru-RU"/>
              </w:rPr>
              <w:t>0,58268</w:t>
            </w:r>
          </w:p>
        </w:tc>
      </w:tr>
    </w:tbl>
    <w:p w:rsidR="008F783C" w:rsidRDefault="008F783C" w:rsidP="008F783C">
      <w:pPr>
        <w:widowControl w:val="0"/>
        <w:autoSpaceDE w:val="0"/>
        <w:autoSpaceDN w:val="0"/>
        <w:jc w:val="both"/>
        <w:rPr>
          <w:rFonts w:eastAsia="Calibri" w:cs="Times New Roman"/>
          <w:bCs/>
          <w:szCs w:val="28"/>
        </w:rPr>
      </w:pPr>
    </w:p>
    <w:p w:rsidR="008F783C" w:rsidRDefault="008F783C" w:rsidP="008F783C">
      <w:pPr>
        <w:widowControl w:val="0"/>
        <w:autoSpaceDE w:val="0"/>
        <w:autoSpaceDN w:val="0"/>
        <w:jc w:val="both"/>
        <w:rPr>
          <w:rFonts w:eastAsia="Calibri" w:cs="Times New Roman"/>
          <w:bCs/>
          <w:szCs w:val="28"/>
        </w:rPr>
      </w:pPr>
    </w:p>
    <w:p w:rsidR="008F783C" w:rsidRPr="00B07CD1" w:rsidRDefault="008F783C" w:rsidP="008F783C">
      <w:pPr>
        <w:widowControl w:val="0"/>
        <w:autoSpaceDE w:val="0"/>
        <w:autoSpaceDN w:val="0"/>
        <w:jc w:val="both"/>
        <w:rPr>
          <w:rFonts w:eastAsia="Calibri" w:cs="Times New Roman"/>
          <w:bCs/>
          <w:sz w:val="2"/>
          <w:szCs w:val="2"/>
        </w:rPr>
      </w:pPr>
    </w:p>
    <w:p w:rsidR="008F783C" w:rsidRPr="00B07CD1" w:rsidRDefault="008F783C" w:rsidP="008F783C">
      <w:pPr>
        <w:widowControl w:val="0"/>
        <w:autoSpaceDE w:val="0"/>
        <w:autoSpaceDN w:val="0"/>
        <w:jc w:val="both"/>
        <w:rPr>
          <w:rFonts w:eastAsia="Calibri" w:cs="Times New Roman"/>
          <w:bCs/>
          <w:szCs w:val="28"/>
        </w:rPr>
      </w:pPr>
    </w:p>
    <w:p w:rsidR="008F783C" w:rsidRPr="00B07CD1" w:rsidRDefault="008F783C" w:rsidP="008F783C">
      <w:pPr>
        <w:spacing w:after="200" w:line="276" w:lineRule="auto"/>
        <w:ind w:firstLine="0"/>
        <w:rPr>
          <w:rFonts w:eastAsia="Calibri" w:cs="Times New Roman"/>
          <w:sz w:val="22"/>
        </w:rPr>
        <w:sectPr w:rsidR="008F783C" w:rsidRPr="00B07CD1" w:rsidSect="008F783C">
          <w:pgSz w:w="11906" w:h="16838"/>
          <w:pgMar w:top="1134" w:right="624" w:bottom="1134" w:left="1985" w:header="709" w:footer="709" w:gutter="0"/>
          <w:pgNumType w:start="1"/>
          <w:cols w:space="708"/>
          <w:titlePg/>
          <w:docGrid w:linePitch="360"/>
        </w:sectPr>
      </w:pPr>
    </w:p>
    <w:p w:rsidR="008F783C" w:rsidRPr="00B07CD1" w:rsidRDefault="008F783C" w:rsidP="008F783C">
      <w:pPr>
        <w:widowControl w:val="0"/>
        <w:autoSpaceDE w:val="0"/>
        <w:autoSpaceDN w:val="0"/>
        <w:ind w:left="5103" w:firstLine="0"/>
        <w:jc w:val="both"/>
        <w:rPr>
          <w:rFonts w:cs="Times New Roman"/>
          <w:szCs w:val="28"/>
          <w:lang w:eastAsia="ru-RU"/>
        </w:rPr>
      </w:pPr>
      <w:r w:rsidRPr="00B07CD1">
        <w:rPr>
          <w:rFonts w:cs="Times New Roman"/>
          <w:szCs w:val="28"/>
          <w:lang w:eastAsia="ru-RU"/>
        </w:rPr>
        <w:t>Приложение 17</w:t>
      </w:r>
    </w:p>
    <w:p w:rsidR="008F783C" w:rsidRPr="00B07CD1" w:rsidRDefault="008F783C" w:rsidP="008F783C">
      <w:pPr>
        <w:widowControl w:val="0"/>
        <w:autoSpaceDE w:val="0"/>
        <w:autoSpaceDN w:val="0"/>
        <w:adjustRightInd w:val="0"/>
        <w:ind w:left="5103" w:firstLine="0"/>
        <w:rPr>
          <w:rFonts w:cs="Times New Roman"/>
          <w:szCs w:val="28"/>
          <w:lang w:eastAsia="ru-RU"/>
        </w:rPr>
      </w:pPr>
      <w:r w:rsidRPr="00B07CD1">
        <w:rPr>
          <w:rFonts w:cs="Times New Roman"/>
          <w:szCs w:val="28"/>
          <w:lang w:eastAsia="ru-RU"/>
        </w:rPr>
        <w:t>к Территориальной программе</w:t>
      </w:r>
    </w:p>
    <w:p w:rsidR="008F783C" w:rsidRPr="00B07CD1" w:rsidRDefault="008F783C" w:rsidP="008F783C">
      <w:pPr>
        <w:contextualSpacing/>
        <w:jc w:val="center"/>
        <w:rPr>
          <w:rFonts w:cs="Times New Roman"/>
          <w:szCs w:val="28"/>
        </w:rPr>
      </w:pPr>
    </w:p>
    <w:p w:rsidR="008F783C" w:rsidRPr="00B07CD1" w:rsidRDefault="008F783C" w:rsidP="008F783C">
      <w:pPr>
        <w:ind w:left="5103"/>
        <w:jc w:val="both"/>
        <w:rPr>
          <w:rFonts w:eastAsia="Calibri" w:cs="Times New Roman"/>
          <w:bCs/>
          <w:szCs w:val="28"/>
        </w:rPr>
      </w:pPr>
    </w:p>
    <w:p w:rsidR="008F783C" w:rsidRPr="00B07CD1" w:rsidRDefault="008F783C" w:rsidP="008F783C">
      <w:pPr>
        <w:ind w:firstLine="0"/>
        <w:jc w:val="center"/>
        <w:rPr>
          <w:rFonts w:cs="Times New Roman"/>
          <w:b/>
          <w:szCs w:val="28"/>
        </w:rPr>
      </w:pPr>
      <w:r w:rsidRPr="00B07CD1">
        <w:rPr>
          <w:rFonts w:cs="Times New Roman"/>
          <w:b/>
          <w:szCs w:val="28"/>
        </w:rPr>
        <w:t>ПЕРЕЧЕНЬ</w:t>
      </w:r>
    </w:p>
    <w:p w:rsidR="008F783C" w:rsidRPr="00B07CD1" w:rsidRDefault="008F783C" w:rsidP="008F783C">
      <w:pPr>
        <w:ind w:firstLine="0"/>
        <w:jc w:val="center"/>
        <w:rPr>
          <w:rFonts w:cs="Times New Roman"/>
          <w:b/>
          <w:szCs w:val="28"/>
        </w:rPr>
      </w:pPr>
      <w:r w:rsidRPr="00B07CD1">
        <w:rPr>
          <w:rFonts w:cs="Times New Roman"/>
          <w:b/>
          <w:spacing w:val="-2"/>
          <w:szCs w:val="28"/>
        </w:rPr>
        <w:t>медицинских организаций, участвующих в реализации Территориальной</w:t>
      </w:r>
    </w:p>
    <w:p w:rsidR="008F783C" w:rsidRPr="00B07CD1" w:rsidRDefault="008F783C" w:rsidP="008F783C">
      <w:pPr>
        <w:ind w:firstLine="0"/>
        <w:jc w:val="center"/>
        <w:rPr>
          <w:rFonts w:cs="Times New Roman"/>
          <w:b/>
          <w:color w:val="000000"/>
          <w:szCs w:val="28"/>
        </w:rPr>
      </w:pPr>
      <w:r w:rsidRPr="00B07CD1">
        <w:rPr>
          <w:rFonts w:cs="Times New Roman"/>
          <w:b/>
          <w:szCs w:val="28"/>
        </w:rPr>
        <w:t xml:space="preserve">программы государственных гарантий бесплатного оказания населению Ярославской области медицинской помощи на </w:t>
      </w:r>
      <w:r w:rsidRPr="003A3D1A">
        <w:rPr>
          <w:rFonts w:cs="Times New Roman"/>
          <w:b/>
          <w:szCs w:val="28"/>
        </w:rPr>
        <w:t xml:space="preserve">2020 год </w:t>
      </w:r>
      <w:r w:rsidRPr="003A3D1A">
        <w:rPr>
          <w:rFonts w:cs="Times New Roman"/>
          <w:b/>
          <w:bCs/>
          <w:szCs w:val="28"/>
        </w:rPr>
        <w:t>и на плановый период 2021 и 2022 годов</w:t>
      </w:r>
      <w:r w:rsidRPr="003A3D1A">
        <w:rPr>
          <w:rFonts w:cs="Times New Roman"/>
          <w:b/>
          <w:szCs w:val="28"/>
        </w:rPr>
        <w:t xml:space="preserve">, </w:t>
      </w:r>
      <w:r w:rsidRPr="00B07CD1">
        <w:rPr>
          <w:rFonts w:cs="Times New Roman"/>
          <w:b/>
          <w:szCs w:val="28"/>
        </w:rPr>
        <w:t xml:space="preserve">в том числе территориальной программы </w:t>
      </w:r>
      <w:r w:rsidRPr="00B07CD1">
        <w:rPr>
          <w:rFonts w:cs="Times New Roman"/>
          <w:b/>
          <w:szCs w:val="28"/>
        </w:rPr>
        <w:br/>
        <w:t xml:space="preserve">обязательного медицинского страхования Ярославской области, </w:t>
      </w:r>
      <w:r>
        <w:rPr>
          <w:rFonts w:cs="Times New Roman"/>
          <w:b/>
          <w:szCs w:val="28"/>
        </w:rPr>
        <w:br/>
      </w:r>
      <w:r w:rsidRPr="00B07CD1">
        <w:rPr>
          <w:rFonts w:cs="Times New Roman"/>
          <w:b/>
          <w:szCs w:val="28"/>
        </w:rPr>
        <w:t>проводящих профилактические медицинские осмотры, в том числе в рамках диспансеризации определенных групп взрослого населения</w:t>
      </w:r>
    </w:p>
    <w:p w:rsidR="008F783C" w:rsidRPr="00B07CD1" w:rsidRDefault="008F783C" w:rsidP="008F783C">
      <w:pPr>
        <w:spacing w:after="200"/>
        <w:ind w:firstLine="0"/>
        <w:rPr>
          <w:rFonts w:eastAsia="Calibri" w:cs="Times New Roman"/>
          <w:sz w:val="22"/>
        </w:rPr>
      </w:pPr>
    </w:p>
    <w:tbl>
      <w:tblPr>
        <w:tblStyle w:val="14"/>
        <w:tblW w:w="5000" w:type="pct"/>
        <w:tblLayout w:type="fixed"/>
        <w:tblLook w:val="04A0"/>
      </w:tblPr>
      <w:tblGrid>
        <w:gridCol w:w="812"/>
        <w:gridCol w:w="8701"/>
      </w:tblGrid>
      <w:tr w:rsidR="008F783C" w:rsidRPr="00B07CD1" w:rsidTr="008F783C">
        <w:trPr>
          <w:trHeight w:val="20"/>
        </w:trPr>
        <w:tc>
          <w:tcPr>
            <w:tcW w:w="427" w:type="pct"/>
          </w:tcPr>
          <w:p w:rsidR="008F783C" w:rsidRPr="00B07CD1" w:rsidRDefault="008F783C" w:rsidP="008F783C">
            <w:pPr>
              <w:ind w:firstLine="0"/>
              <w:jc w:val="center"/>
              <w:rPr>
                <w:rFonts w:eastAsia="Calibri" w:cs="Times New Roman"/>
                <w:szCs w:val="28"/>
              </w:rPr>
            </w:pPr>
            <w:r w:rsidRPr="00B07CD1">
              <w:rPr>
                <w:rFonts w:cs="Times New Roman"/>
                <w:szCs w:val="28"/>
              </w:rPr>
              <w:t>№ п/п</w:t>
            </w:r>
          </w:p>
        </w:tc>
        <w:tc>
          <w:tcPr>
            <w:tcW w:w="4573" w:type="pct"/>
            <w:hideMark/>
          </w:tcPr>
          <w:p w:rsidR="008F783C" w:rsidRPr="00B07CD1" w:rsidRDefault="008F783C" w:rsidP="008F783C">
            <w:pPr>
              <w:ind w:firstLine="0"/>
              <w:jc w:val="center"/>
              <w:rPr>
                <w:rFonts w:eastAsia="Calibri" w:cs="Times New Roman"/>
                <w:szCs w:val="28"/>
              </w:rPr>
            </w:pPr>
            <w:r w:rsidRPr="00B07CD1">
              <w:rPr>
                <w:rFonts w:eastAsia="Calibri" w:cs="Times New Roman"/>
                <w:szCs w:val="28"/>
              </w:rPr>
              <w:t>Наименование медицинской организации</w:t>
            </w:r>
          </w:p>
        </w:tc>
      </w:tr>
    </w:tbl>
    <w:p w:rsidR="008F783C" w:rsidRPr="00B07CD1" w:rsidRDefault="008F783C" w:rsidP="008F783C">
      <w:pPr>
        <w:rPr>
          <w:rFonts w:cs="Times New Roman"/>
          <w:sz w:val="2"/>
          <w:szCs w:val="2"/>
        </w:rPr>
      </w:pPr>
    </w:p>
    <w:tbl>
      <w:tblPr>
        <w:tblStyle w:val="14"/>
        <w:tblW w:w="5000" w:type="pct"/>
        <w:tblLayout w:type="fixed"/>
        <w:tblLook w:val="04A0"/>
      </w:tblPr>
      <w:tblGrid>
        <w:gridCol w:w="812"/>
        <w:gridCol w:w="8701"/>
      </w:tblGrid>
      <w:tr w:rsidR="008F783C" w:rsidRPr="00B07CD1" w:rsidTr="008F783C">
        <w:trPr>
          <w:trHeight w:val="20"/>
          <w:tblHeader/>
        </w:trPr>
        <w:tc>
          <w:tcPr>
            <w:tcW w:w="427" w:type="pct"/>
            <w:shd w:val="clear" w:color="auto" w:fill="auto"/>
          </w:tcPr>
          <w:p w:rsidR="008F783C" w:rsidRPr="00B07CD1" w:rsidRDefault="008F783C" w:rsidP="008F783C">
            <w:pPr>
              <w:ind w:firstLine="0"/>
              <w:jc w:val="center"/>
              <w:rPr>
                <w:rFonts w:eastAsia="Calibri" w:cs="Times New Roman"/>
                <w:szCs w:val="28"/>
              </w:rPr>
            </w:pPr>
            <w:r w:rsidRPr="00B07CD1">
              <w:rPr>
                <w:rFonts w:eastAsia="Calibri" w:cs="Times New Roman"/>
                <w:szCs w:val="28"/>
              </w:rPr>
              <w:t>1</w:t>
            </w:r>
          </w:p>
        </w:tc>
        <w:tc>
          <w:tcPr>
            <w:tcW w:w="4573" w:type="pct"/>
            <w:shd w:val="clear" w:color="auto" w:fill="auto"/>
            <w:noWrap/>
          </w:tcPr>
          <w:p w:rsidR="008F783C" w:rsidRPr="00B07CD1" w:rsidRDefault="008F783C" w:rsidP="008F783C">
            <w:pPr>
              <w:ind w:firstLine="0"/>
              <w:jc w:val="center"/>
              <w:rPr>
                <w:rFonts w:eastAsia="Calibri" w:cs="Times New Roman"/>
                <w:szCs w:val="28"/>
              </w:rPr>
            </w:pPr>
            <w:r w:rsidRPr="00B07CD1">
              <w:rPr>
                <w:rFonts w:eastAsia="Calibri" w:cs="Times New Roman"/>
                <w:szCs w:val="28"/>
              </w:rPr>
              <w:t>2</w:t>
            </w:r>
          </w:p>
        </w:tc>
      </w:tr>
      <w:tr w:rsidR="008F783C" w:rsidRPr="00B07CD1" w:rsidTr="008F783C">
        <w:trPr>
          <w:trHeight w:val="20"/>
        </w:trPr>
        <w:tc>
          <w:tcPr>
            <w:tcW w:w="427" w:type="pct"/>
            <w:shd w:val="clear" w:color="auto" w:fill="auto"/>
          </w:tcPr>
          <w:p w:rsidR="008F783C" w:rsidRPr="00B07CD1" w:rsidRDefault="008F783C" w:rsidP="008F783C">
            <w:pPr>
              <w:ind w:firstLine="0"/>
              <w:jc w:val="center"/>
              <w:rPr>
                <w:rFonts w:eastAsia="Calibri" w:cs="Times New Roman"/>
                <w:szCs w:val="28"/>
              </w:rPr>
            </w:pPr>
            <w:r w:rsidRPr="00B07CD1">
              <w:rPr>
                <w:rFonts w:eastAsia="Calibri" w:cs="Times New Roman"/>
                <w:szCs w:val="28"/>
              </w:rPr>
              <w:t>1.</w:t>
            </w:r>
          </w:p>
        </w:tc>
        <w:tc>
          <w:tcPr>
            <w:tcW w:w="4573" w:type="pct"/>
            <w:shd w:val="clear" w:color="auto" w:fill="auto"/>
            <w:noWrap/>
            <w:hideMark/>
          </w:tcPr>
          <w:p w:rsidR="008F783C" w:rsidRPr="00B07CD1" w:rsidRDefault="008F783C" w:rsidP="008F783C">
            <w:pPr>
              <w:ind w:firstLine="0"/>
              <w:rPr>
                <w:rFonts w:eastAsia="Calibri" w:cs="Times New Roman"/>
                <w:szCs w:val="28"/>
              </w:rPr>
            </w:pPr>
            <w:r w:rsidRPr="00B07CD1">
              <w:rPr>
                <w:rFonts w:eastAsia="Calibri" w:cs="Times New Roman"/>
                <w:szCs w:val="28"/>
              </w:rPr>
              <w:t>ГБУЗ ЯО «Клиническая больница имени Н.А. Семашко»</w:t>
            </w:r>
          </w:p>
        </w:tc>
      </w:tr>
      <w:tr w:rsidR="008F783C" w:rsidRPr="00B07CD1" w:rsidTr="008F783C">
        <w:trPr>
          <w:trHeight w:val="20"/>
        </w:trPr>
        <w:tc>
          <w:tcPr>
            <w:tcW w:w="427" w:type="pct"/>
            <w:shd w:val="clear" w:color="auto" w:fill="auto"/>
          </w:tcPr>
          <w:p w:rsidR="008F783C" w:rsidRPr="00B07CD1" w:rsidRDefault="008F783C" w:rsidP="008F783C">
            <w:pPr>
              <w:ind w:firstLine="0"/>
              <w:jc w:val="center"/>
              <w:rPr>
                <w:rFonts w:eastAsia="Calibri" w:cs="Times New Roman"/>
                <w:szCs w:val="28"/>
              </w:rPr>
            </w:pPr>
            <w:r w:rsidRPr="00B07CD1">
              <w:rPr>
                <w:rFonts w:eastAsia="Calibri" w:cs="Times New Roman"/>
                <w:szCs w:val="28"/>
              </w:rPr>
              <w:t>2.</w:t>
            </w:r>
          </w:p>
        </w:tc>
        <w:tc>
          <w:tcPr>
            <w:tcW w:w="4573" w:type="pct"/>
            <w:shd w:val="clear" w:color="auto" w:fill="auto"/>
            <w:noWrap/>
            <w:hideMark/>
          </w:tcPr>
          <w:p w:rsidR="008F783C" w:rsidRPr="00B07CD1" w:rsidRDefault="008F783C" w:rsidP="008F783C">
            <w:pPr>
              <w:ind w:firstLine="0"/>
              <w:rPr>
                <w:rFonts w:eastAsia="Calibri" w:cs="Times New Roman"/>
                <w:szCs w:val="28"/>
              </w:rPr>
            </w:pPr>
            <w:r w:rsidRPr="00B07CD1">
              <w:rPr>
                <w:rFonts w:eastAsia="Calibri" w:cs="Times New Roman"/>
                <w:szCs w:val="28"/>
              </w:rPr>
              <w:t>ГБКУЗ ЯО «Центральная городская больница»</w:t>
            </w:r>
          </w:p>
        </w:tc>
      </w:tr>
      <w:tr w:rsidR="008F783C" w:rsidRPr="00B07CD1" w:rsidTr="008F783C">
        <w:trPr>
          <w:trHeight w:val="20"/>
        </w:trPr>
        <w:tc>
          <w:tcPr>
            <w:tcW w:w="427" w:type="pct"/>
            <w:shd w:val="clear" w:color="auto" w:fill="auto"/>
          </w:tcPr>
          <w:p w:rsidR="008F783C" w:rsidRPr="00B07CD1" w:rsidRDefault="008F783C" w:rsidP="008F783C">
            <w:pPr>
              <w:ind w:firstLine="0"/>
              <w:jc w:val="center"/>
              <w:rPr>
                <w:rFonts w:eastAsia="Calibri" w:cs="Times New Roman"/>
                <w:szCs w:val="28"/>
              </w:rPr>
            </w:pPr>
            <w:r w:rsidRPr="00B07CD1">
              <w:rPr>
                <w:rFonts w:eastAsia="Calibri" w:cs="Times New Roman"/>
                <w:szCs w:val="28"/>
              </w:rPr>
              <w:t>3.</w:t>
            </w:r>
          </w:p>
        </w:tc>
        <w:tc>
          <w:tcPr>
            <w:tcW w:w="4573" w:type="pct"/>
            <w:shd w:val="clear" w:color="auto" w:fill="auto"/>
            <w:noWrap/>
            <w:hideMark/>
          </w:tcPr>
          <w:p w:rsidR="008F783C" w:rsidRPr="00B07CD1" w:rsidRDefault="008F783C" w:rsidP="008F783C">
            <w:pPr>
              <w:ind w:firstLine="0"/>
              <w:rPr>
                <w:rFonts w:eastAsia="Calibri" w:cs="Times New Roman"/>
                <w:szCs w:val="28"/>
              </w:rPr>
            </w:pPr>
            <w:r w:rsidRPr="00B07CD1">
              <w:rPr>
                <w:rFonts w:eastAsia="Calibri" w:cs="Times New Roman"/>
                <w:szCs w:val="28"/>
              </w:rPr>
              <w:t>ГБУЗ ЯО «Клиническая больница № 2»</w:t>
            </w:r>
          </w:p>
        </w:tc>
      </w:tr>
      <w:tr w:rsidR="008F783C" w:rsidRPr="00B07CD1" w:rsidTr="008F783C">
        <w:trPr>
          <w:trHeight w:val="20"/>
        </w:trPr>
        <w:tc>
          <w:tcPr>
            <w:tcW w:w="427" w:type="pct"/>
            <w:shd w:val="clear" w:color="auto" w:fill="auto"/>
          </w:tcPr>
          <w:p w:rsidR="008F783C" w:rsidRPr="00B07CD1" w:rsidRDefault="008F783C" w:rsidP="008F783C">
            <w:pPr>
              <w:ind w:firstLine="0"/>
              <w:jc w:val="center"/>
              <w:rPr>
                <w:rFonts w:eastAsia="Calibri" w:cs="Times New Roman"/>
                <w:szCs w:val="28"/>
              </w:rPr>
            </w:pPr>
            <w:r w:rsidRPr="00B07CD1">
              <w:rPr>
                <w:rFonts w:eastAsia="Calibri" w:cs="Times New Roman"/>
                <w:szCs w:val="28"/>
              </w:rPr>
              <w:t>4.</w:t>
            </w:r>
          </w:p>
        </w:tc>
        <w:tc>
          <w:tcPr>
            <w:tcW w:w="4573" w:type="pct"/>
            <w:shd w:val="clear" w:color="auto" w:fill="auto"/>
            <w:noWrap/>
            <w:hideMark/>
          </w:tcPr>
          <w:p w:rsidR="008F783C" w:rsidRPr="00B07CD1" w:rsidRDefault="008F783C" w:rsidP="008F783C">
            <w:pPr>
              <w:ind w:firstLine="0"/>
              <w:rPr>
                <w:rFonts w:eastAsia="Calibri" w:cs="Times New Roman"/>
                <w:szCs w:val="28"/>
              </w:rPr>
            </w:pPr>
            <w:r w:rsidRPr="00B07CD1">
              <w:rPr>
                <w:rFonts w:eastAsia="Calibri" w:cs="Times New Roman"/>
                <w:szCs w:val="28"/>
              </w:rPr>
              <w:t>ГБУЗ ЯО «Клиническая больница № 3»</w:t>
            </w:r>
          </w:p>
        </w:tc>
      </w:tr>
      <w:tr w:rsidR="008F783C" w:rsidRPr="00B07CD1" w:rsidTr="008F783C">
        <w:trPr>
          <w:trHeight w:val="20"/>
        </w:trPr>
        <w:tc>
          <w:tcPr>
            <w:tcW w:w="427" w:type="pct"/>
            <w:shd w:val="clear" w:color="auto" w:fill="auto"/>
          </w:tcPr>
          <w:p w:rsidR="008F783C" w:rsidRPr="00B07CD1" w:rsidRDefault="008F783C" w:rsidP="008F783C">
            <w:pPr>
              <w:ind w:firstLine="0"/>
              <w:jc w:val="center"/>
              <w:rPr>
                <w:rFonts w:eastAsia="Calibri" w:cs="Times New Roman"/>
                <w:szCs w:val="28"/>
              </w:rPr>
            </w:pPr>
            <w:r>
              <w:rPr>
                <w:rFonts w:eastAsia="Calibri" w:cs="Times New Roman"/>
                <w:szCs w:val="28"/>
              </w:rPr>
              <w:t>5</w:t>
            </w:r>
            <w:r w:rsidRPr="00B07CD1">
              <w:rPr>
                <w:rFonts w:eastAsia="Calibri" w:cs="Times New Roman"/>
                <w:szCs w:val="28"/>
              </w:rPr>
              <w:t>.</w:t>
            </w:r>
          </w:p>
        </w:tc>
        <w:tc>
          <w:tcPr>
            <w:tcW w:w="4573" w:type="pct"/>
            <w:shd w:val="clear" w:color="auto" w:fill="auto"/>
            <w:noWrap/>
            <w:hideMark/>
          </w:tcPr>
          <w:p w:rsidR="008F783C" w:rsidRPr="00B07CD1" w:rsidRDefault="008F783C" w:rsidP="008F783C">
            <w:pPr>
              <w:ind w:firstLine="0"/>
              <w:rPr>
                <w:rFonts w:eastAsia="Calibri" w:cs="Times New Roman"/>
                <w:szCs w:val="28"/>
              </w:rPr>
            </w:pPr>
            <w:r w:rsidRPr="00B07CD1">
              <w:rPr>
                <w:rFonts w:eastAsia="Calibri" w:cs="Times New Roman"/>
                <w:szCs w:val="28"/>
              </w:rPr>
              <w:t>ГАУЗ ЯО «Клиническая больница № 9»</w:t>
            </w:r>
          </w:p>
        </w:tc>
      </w:tr>
      <w:tr w:rsidR="008F783C" w:rsidRPr="00B07CD1" w:rsidTr="008F783C">
        <w:trPr>
          <w:trHeight w:val="20"/>
        </w:trPr>
        <w:tc>
          <w:tcPr>
            <w:tcW w:w="427" w:type="pct"/>
            <w:shd w:val="clear" w:color="auto" w:fill="auto"/>
          </w:tcPr>
          <w:p w:rsidR="008F783C" w:rsidRPr="00B07CD1" w:rsidRDefault="008F783C" w:rsidP="008F783C">
            <w:pPr>
              <w:ind w:firstLine="0"/>
              <w:jc w:val="center"/>
              <w:rPr>
                <w:rFonts w:eastAsia="Calibri" w:cs="Times New Roman"/>
                <w:szCs w:val="28"/>
              </w:rPr>
            </w:pPr>
            <w:r>
              <w:rPr>
                <w:rFonts w:eastAsia="Calibri" w:cs="Times New Roman"/>
                <w:szCs w:val="28"/>
              </w:rPr>
              <w:t>6</w:t>
            </w:r>
            <w:r w:rsidRPr="00B07CD1">
              <w:rPr>
                <w:rFonts w:eastAsia="Calibri" w:cs="Times New Roman"/>
                <w:szCs w:val="28"/>
              </w:rPr>
              <w:t>.</w:t>
            </w:r>
          </w:p>
        </w:tc>
        <w:tc>
          <w:tcPr>
            <w:tcW w:w="4573" w:type="pct"/>
            <w:shd w:val="clear" w:color="auto" w:fill="auto"/>
            <w:noWrap/>
            <w:hideMark/>
          </w:tcPr>
          <w:p w:rsidR="008F783C" w:rsidRPr="00B07CD1" w:rsidRDefault="008F783C" w:rsidP="008F783C">
            <w:pPr>
              <w:ind w:firstLine="0"/>
              <w:rPr>
                <w:rFonts w:eastAsia="Calibri" w:cs="Times New Roman"/>
                <w:szCs w:val="28"/>
              </w:rPr>
            </w:pPr>
            <w:r w:rsidRPr="00B07CD1">
              <w:rPr>
                <w:rFonts w:eastAsia="Calibri" w:cs="Times New Roman"/>
                <w:szCs w:val="28"/>
              </w:rPr>
              <w:t xml:space="preserve">ГБУЗ ЯО «Рыбинская городская больница № 1» </w:t>
            </w:r>
          </w:p>
        </w:tc>
      </w:tr>
      <w:tr w:rsidR="008F783C" w:rsidRPr="00B07CD1" w:rsidTr="008F783C">
        <w:trPr>
          <w:trHeight w:val="20"/>
        </w:trPr>
        <w:tc>
          <w:tcPr>
            <w:tcW w:w="427" w:type="pct"/>
            <w:shd w:val="clear" w:color="auto" w:fill="auto"/>
          </w:tcPr>
          <w:p w:rsidR="008F783C" w:rsidRPr="00B07CD1" w:rsidRDefault="008F783C" w:rsidP="008F783C">
            <w:pPr>
              <w:ind w:firstLine="0"/>
              <w:jc w:val="center"/>
              <w:rPr>
                <w:rFonts w:eastAsia="Calibri" w:cs="Times New Roman"/>
                <w:szCs w:val="28"/>
              </w:rPr>
            </w:pPr>
            <w:r>
              <w:rPr>
                <w:rFonts w:eastAsia="Calibri" w:cs="Times New Roman"/>
                <w:szCs w:val="28"/>
              </w:rPr>
              <w:t>7</w:t>
            </w:r>
            <w:r w:rsidRPr="00B07CD1">
              <w:rPr>
                <w:rFonts w:eastAsia="Calibri" w:cs="Times New Roman"/>
                <w:szCs w:val="28"/>
              </w:rPr>
              <w:t>.</w:t>
            </w:r>
          </w:p>
        </w:tc>
        <w:tc>
          <w:tcPr>
            <w:tcW w:w="4573" w:type="pct"/>
            <w:shd w:val="clear" w:color="auto" w:fill="auto"/>
            <w:noWrap/>
            <w:hideMark/>
          </w:tcPr>
          <w:p w:rsidR="008F783C" w:rsidRPr="00B07CD1" w:rsidRDefault="008F783C" w:rsidP="008F783C">
            <w:pPr>
              <w:ind w:firstLine="0"/>
              <w:rPr>
                <w:rFonts w:eastAsia="Calibri" w:cs="Times New Roman"/>
                <w:szCs w:val="28"/>
              </w:rPr>
            </w:pPr>
            <w:r w:rsidRPr="00B07CD1">
              <w:rPr>
                <w:rFonts w:eastAsia="Calibri" w:cs="Times New Roman"/>
                <w:szCs w:val="28"/>
              </w:rPr>
              <w:t>ГБУЗ ЯО «Городская больница № 2 им. Н.И. Пирогова»</w:t>
            </w:r>
          </w:p>
        </w:tc>
      </w:tr>
      <w:tr w:rsidR="008F783C" w:rsidRPr="00B07CD1" w:rsidTr="008F783C">
        <w:trPr>
          <w:trHeight w:val="20"/>
        </w:trPr>
        <w:tc>
          <w:tcPr>
            <w:tcW w:w="427" w:type="pct"/>
            <w:shd w:val="clear" w:color="auto" w:fill="auto"/>
          </w:tcPr>
          <w:p w:rsidR="008F783C" w:rsidRPr="00B07CD1" w:rsidRDefault="008F783C" w:rsidP="008F783C">
            <w:pPr>
              <w:ind w:firstLine="0"/>
              <w:jc w:val="center"/>
              <w:rPr>
                <w:rFonts w:eastAsia="Calibri" w:cs="Times New Roman"/>
                <w:szCs w:val="28"/>
              </w:rPr>
            </w:pPr>
            <w:r>
              <w:rPr>
                <w:rFonts w:eastAsia="Calibri" w:cs="Times New Roman"/>
                <w:szCs w:val="28"/>
              </w:rPr>
              <w:t>8</w:t>
            </w:r>
            <w:r w:rsidRPr="00B07CD1">
              <w:rPr>
                <w:rFonts w:eastAsia="Calibri" w:cs="Times New Roman"/>
                <w:szCs w:val="28"/>
              </w:rPr>
              <w:t>.</w:t>
            </w:r>
          </w:p>
        </w:tc>
        <w:tc>
          <w:tcPr>
            <w:tcW w:w="4573" w:type="pct"/>
            <w:shd w:val="clear" w:color="auto" w:fill="auto"/>
            <w:noWrap/>
            <w:hideMark/>
          </w:tcPr>
          <w:p w:rsidR="008F783C" w:rsidRPr="00B07CD1" w:rsidRDefault="008F783C" w:rsidP="008F783C">
            <w:pPr>
              <w:ind w:firstLine="0"/>
              <w:rPr>
                <w:rFonts w:eastAsia="Calibri" w:cs="Times New Roman"/>
                <w:szCs w:val="28"/>
              </w:rPr>
            </w:pPr>
            <w:r w:rsidRPr="00B07CD1">
              <w:rPr>
                <w:rFonts w:eastAsia="Calibri" w:cs="Times New Roman"/>
                <w:szCs w:val="28"/>
              </w:rPr>
              <w:t xml:space="preserve">ГУЗ ЯО городская больница № 3 </w:t>
            </w:r>
          </w:p>
        </w:tc>
      </w:tr>
      <w:tr w:rsidR="008F783C" w:rsidRPr="00B07CD1" w:rsidTr="008F783C">
        <w:trPr>
          <w:trHeight w:val="20"/>
        </w:trPr>
        <w:tc>
          <w:tcPr>
            <w:tcW w:w="427" w:type="pct"/>
            <w:shd w:val="clear" w:color="auto" w:fill="auto"/>
          </w:tcPr>
          <w:p w:rsidR="008F783C" w:rsidRPr="00B07CD1" w:rsidRDefault="008F783C" w:rsidP="008F783C">
            <w:pPr>
              <w:ind w:firstLine="0"/>
              <w:jc w:val="center"/>
              <w:rPr>
                <w:rFonts w:eastAsia="Calibri" w:cs="Times New Roman"/>
                <w:szCs w:val="28"/>
              </w:rPr>
            </w:pPr>
            <w:r>
              <w:rPr>
                <w:rFonts w:eastAsia="Calibri" w:cs="Times New Roman"/>
                <w:szCs w:val="28"/>
              </w:rPr>
              <w:t>9</w:t>
            </w:r>
            <w:r w:rsidRPr="00B07CD1">
              <w:rPr>
                <w:rFonts w:eastAsia="Calibri" w:cs="Times New Roman"/>
                <w:szCs w:val="28"/>
              </w:rPr>
              <w:t>.</w:t>
            </w:r>
          </w:p>
        </w:tc>
        <w:tc>
          <w:tcPr>
            <w:tcW w:w="4573" w:type="pct"/>
            <w:shd w:val="clear" w:color="auto" w:fill="auto"/>
            <w:noWrap/>
            <w:hideMark/>
          </w:tcPr>
          <w:p w:rsidR="008F783C" w:rsidRPr="00B07CD1" w:rsidRDefault="008F783C" w:rsidP="008F783C">
            <w:pPr>
              <w:ind w:firstLine="0"/>
              <w:rPr>
                <w:rFonts w:eastAsia="Calibri" w:cs="Times New Roman"/>
                <w:szCs w:val="28"/>
              </w:rPr>
            </w:pPr>
            <w:r w:rsidRPr="00B07CD1">
              <w:rPr>
                <w:rFonts w:eastAsia="Calibri" w:cs="Times New Roman"/>
                <w:szCs w:val="28"/>
              </w:rPr>
              <w:t>ГУЗ ЯО городская больница № 4 г. Рыбинска</w:t>
            </w:r>
          </w:p>
        </w:tc>
      </w:tr>
      <w:tr w:rsidR="008F783C" w:rsidRPr="00B07CD1" w:rsidTr="008F783C">
        <w:trPr>
          <w:trHeight w:val="20"/>
        </w:trPr>
        <w:tc>
          <w:tcPr>
            <w:tcW w:w="427" w:type="pct"/>
            <w:shd w:val="clear" w:color="auto" w:fill="auto"/>
          </w:tcPr>
          <w:p w:rsidR="008F783C" w:rsidRPr="00B07CD1" w:rsidRDefault="008F783C" w:rsidP="008F783C">
            <w:pPr>
              <w:ind w:firstLine="0"/>
              <w:jc w:val="center"/>
              <w:rPr>
                <w:rFonts w:eastAsia="Calibri" w:cs="Times New Roman"/>
                <w:szCs w:val="28"/>
              </w:rPr>
            </w:pPr>
            <w:r>
              <w:rPr>
                <w:rFonts w:eastAsia="Calibri" w:cs="Times New Roman"/>
                <w:szCs w:val="28"/>
              </w:rPr>
              <w:t>10</w:t>
            </w:r>
            <w:r w:rsidRPr="00B07CD1">
              <w:rPr>
                <w:rFonts w:eastAsia="Calibri" w:cs="Times New Roman"/>
                <w:szCs w:val="28"/>
              </w:rPr>
              <w:t>.</w:t>
            </w:r>
          </w:p>
        </w:tc>
        <w:tc>
          <w:tcPr>
            <w:tcW w:w="4573" w:type="pct"/>
            <w:shd w:val="clear" w:color="auto" w:fill="auto"/>
            <w:noWrap/>
            <w:hideMark/>
          </w:tcPr>
          <w:p w:rsidR="008F783C" w:rsidRPr="00B07CD1" w:rsidRDefault="008F783C" w:rsidP="008F783C">
            <w:pPr>
              <w:ind w:firstLine="0"/>
              <w:rPr>
                <w:rFonts w:eastAsia="Calibri" w:cs="Times New Roman"/>
                <w:szCs w:val="28"/>
              </w:rPr>
            </w:pPr>
            <w:r w:rsidRPr="00B07CD1">
              <w:rPr>
                <w:rFonts w:eastAsia="Calibri" w:cs="Times New Roman"/>
                <w:szCs w:val="28"/>
              </w:rPr>
              <w:t xml:space="preserve">ГУЗ ЯО «Городская поликлиника № 3 им. Н.А. Семашко» </w:t>
            </w:r>
          </w:p>
        </w:tc>
      </w:tr>
      <w:tr w:rsidR="008F783C" w:rsidRPr="00B07CD1" w:rsidTr="008F783C">
        <w:trPr>
          <w:trHeight w:val="20"/>
        </w:trPr>
        <w:tc>
          <w:tcPr>
            <w:tcW w:w="427" w:type="pct"/>
            <w:shd w:val="clear" w:color="auto" w:fill="auto"/>
          </w:tcPr>
          <w:p w:rsidR="008F783C" w:rsidRPr="00B07CD1" w:rsidRDefault="008F783C" w:rsidP="008F783C">
            <w:pPr>
              <w:ind w:firstLine="0"/>
              <w:jc w:val="center"/>
              <w:rPr>
                <w:rFonts w:eastAsia="Calibri" w:cs="Times New Roman"/>
                <w:szCs w:val="28"/>
              </w:rPr>
            </w:pPr>
            <w:r>
              <w:rPr>
                <w:rFonts w:eastAsia="Calibri" w:cs="Times New Roman"/>
                <w:szCs w:val="28"/>
              </w:rPr>
              <w:t>11</w:t>
            </w:r>
            <w:r w:rsidRPr="00B07CD1">
              <w:rPr>
                <w:rFonts w:eastAsia="Calibri" w:cs="Times New Roman"/>
                <w:szCs w:val="28"/>
              </w:rPr>
              <w:t>.</w:t>
            </w:r>
          </w:p>
        </w:tc>
        <w:tc>
          <w:tcPr>
            <w:tcW w:w="4573" w:type="pct"/>
            <w:shd w:val="clear" w:color="auto" w:fill="auto"/>
            <w:noWrap/>
            <w:hideMark/>
          </w:tcPr>
          <w:p w:rsidR="008F783C" w:rsidRPr="00B07CD1" w:rsidRDefault="008F783C" w:rsidP="008F783C">
            <w:pPr>
              <w:ind w:firstLine="0"/>
              <w:rPr>
                <w:rFonts w:eastAsia="Calibri" w:cs="Times New Roman"/>
                <w:szCs w:val="28"/>
              </w:rPr>
            </w:pPr>
            <w:r w:rsidRPr="00B07CD1">
              <w:rPr>
                <w:rFonts w:eastAsia="Calibri" w:cs="Times New Roman"/>
                <w:szCs w:val="28"/>
              </w:rPr>
              <w:t>ГУЗ ЯО «Рыбинская ЦРП»</w:t>
            </w:r>
          </w:p>
        </w:tc>
      </w:tr>
      <w:tr w:rsidR="008F783C" w:rsidRPr="00B07CD1" w:rsidTr="008F783C">
        <w:trPr>
          <w:trHeight w:val="20"/>
        </w:trPr>
        <w:tc>
          <w:tcPr>
            <w:tcW w:w="427" w:type="pct"/>
            <w:shd w:val="clear" w:color="auto" w:fill="auto"/>
          </w:tcPr>
          <w:p w:rsidR="008F783C" w:rsidRPr="00B07CD1" w:rsidRDefault="008F783C" w:rsidP="008F783C">
            <w:pPr>
              <w:ind w:firstLine="0"/>
              <w:jc w:val="center"/>
              <w:rPr>
                <w:rFonts w:eastAsia="Calibri" w:cs="Times New Roman"/>
                <w:szCs w:val="28"/>
              </w:rPr>
            </w:pPr>
            <w:r>
              <w:rPr>
                <w:rFonts w:eastAsia="Calibri" w:cs="Times New Roman"/>
                <w:szCs w:val="28"/>
              </w:rPr>
              <w:t>12</w:t>
            </w:r>
            <w:r w:rsidRPr="00B07CD1">
              <w:rPr>
                <w:rFonts w:eastAsia="Calibri" w:cs="Times New Roman"/>
                <w:szCs w:val="28"/>
              </w:rPr>
              <w:t>.</w:t>
            </w:r>
          </w:p>
        </w:tc>
        <w:tc>
          <w:tcPr>
            <w:tcW w:w="4573" w:type="pct"/>
            <w:shd w:val="clear" w:color="auto" w:fill="auto"/>
            <w:noWrap/>
            <w:hideMark/>
          </w:tcPr>
          <w:p w:rsidR="008F783C" w:rsidRPr="00B07CD1" w:rsidRDefault="008F783C" w:rsidP="008F783C">
            <w:pPr>
              <w:ind w:firstLine="0"/>
              <w:rPr>
                <w:rFonts w:eastAsia="Calibri" w:cs="Times New Roman"/>
                <w:szCs w:val="28"/>
              </w:rPr>
            </w:pPr>
            <w:r w:rsidRPr="00B07CD1">
              <w:rPr>
                <w:rFonts w:eastAsia="Calibri" w:cs="Times New Roman"/>
                <w:szCs w:val="28"/>
              </w:rPr>
              <w:t>ГУЗ ЯО Большесельская ЦРБ</w:t>
            </w:r>
          </w:p>
        </w:tc>
      </w:tr>
      <w:tr w:rsidR="008F783C" w:rsidRPr="00B07CD1" w:rsidTr="008F783C">
        <w:trPr>
          <w:trHeight w:val="20"/>
        </w:trPr>
        <w:tc>
          <w:tcPr>
            <w:tcW w:w="427" w:type="pct"/>
            <w:shd w:val="clear" w:color="auto" w:fill="auto"/>
          </w:tcPr>
          <w:p w:rsidR="008F783C" w:rsidRPr="00B07CD1" w:rsidRDefault="008F783C" w:rsidP="008F783C">
            <w:pPr>
              <w:ind w:firstLine="0"/>
              <w:jc w:val="center"/>
              <w:rPr>
                <w:rFonts w:eastAsia="Calibri" w:cs="Times New Roman"/>
                <w:szCs w:val="28"/>
              </w:rPr>
            </w:pPr>
            <w:r>
              <w:rPr>
                <w:rFonts w:eastAsia="Calibri" w:cs="Times New Roman"/>
                <w:szCs w:val="28"/>
              </w:rPr>
              <w:t>13</w:t>
            </w:r>
            <w:r w:rsidRPr="00B07CD1">
              <w:rPr>
                <w:rFonts w:eastAsia="Calibri" w:cs="Times New Roman"/>
                <w:szCs w:val="28"/>
              </w:rPr>
              <w:t>.</w:t>
            </w:r>
          </w:p>
        </w:tc>
        <w:tc>
          <w:tcPr>
            <w:tcW w:w="4573" w:type="pct"/>
            <w:shd w:val="clear" w:color="auto" w:fill="auto"/>
            <w:noWrap/>
            <w:hideMark/>
          </w:tcPr>
          <w:p w:rsidR="008F783C" w:rsidRPr="00B07CD1" w:rsidRDefault="008F783C" w:rsidP="008F783C">
            <w:pPr>
              <w:ind w:firstLine="0"/>
              <w:rPr>
                <w:rFonts w:eastAsia="Calibri" w:cs="Times New Roman"/>
                <w:szCs w:val="28"/>
              </w:rPr>
            </w:pPr>
            <w:r w:rsidRPr="00B07CD1">
              <w:rPr>
                <w:rFonts w:eastAsia="Calibri" w:cs="Times New Roman"/>
                <w:szCs w:val="28"/>
              </w:rPr>
              <w:t>ГБУЗ ЯО Борисоглебская ЦРБ</w:t>
            </w:r>
          </w:p>
        </w:tc>
      </w:tr>
      <w:tr w:rsidR="008F783C" w:rsidRPr="00B07CD1" w:rsidTr="008F783C">
        <w:trPr>
          <w:trHeight w:val="20"/>
        </w:trPr>
        <w:tc>
          <w:tcPr>
            <w:tcW w:w="427" w:type="pct"/>
            <w:shd w:val="clear" w:color="auto" w:fill="auto"/>
          </w:tcPr>
          <w:p w:rsidR="008F783C" w:rsidRPr="00B07CD1" w:rsidRDefault="008F783C" w:rsidP="008F783C">
            <w:pPr>
              <w:ind w:firstLine="0"/>
              <w:jc w:val="center"/>
              <w:rPr>
                <w:rFonts w:eastAsia="Calibri" w:cs="Times New Roman"/>
                <w:szCs w:val="28"/>
              </w:rPr>
            </w:pPr>
            <w:r>
              <w:rPr>
                <w:rFonts w:eastAsia="Calibri" w:cs="Times New Roman"/>
                <w:szCs w:val="28"/>
              </w:rPr>
              <w:t>14</w:t>
            </w:r>
            <w:r w:rsidRPr="00B07CD1">
              <w:rPr>
                <w:rFonts w:eastAsia="Calibri" w:cs="Times New Roman"/>
                <w:szCs w:val="28"/>
              </w:rPr>
              <w:t>.</w:t>
            </w:r>
          </w:p>
        </w:tc>
        <w:tc>
          <w:tcPr>
            <w:tcW w:w="4573" w:type="pct"/>
            <w:shd w:val="clear" w:color="auto" w:fill="auto"/>
            <w:noWrap/>
            <w:hideMark/>
          </w:tcPr>
          <w:p w:rsidR="008F783C" w:rsidRPr="00B07CD1" w:rsidRDefault="008F783C" w:rsidP="008F783C">
            <w:pPr>
              <w:ind w:firstLine="0"/>
              <w:rPr>
                <w:rFonts w:eastAsia="Calibri" w:cs="Times New Roman"/>
                <w:szCs w:val="28"/>
              </w:rPr>
            </w:pPr>
            <w:r w:rsidRPr="00B07CD1">
              <w:rPr>
                <w:rFonts w:eastAsia="Calibri" w:cs="Times New Roman"/>
                <w:szCs w:val="28"/>
              </w:rPr>
              <w:t>ГУЗ ЯО «Брейтовская ЦРБ»</w:t>
            </w:r>
          </w:p>
        </w:tc>
      </w:tr>
      <w:tr w:rsidR="008F783C" w:rsidRPr="00B07CD1" w:rsidTr="008F783C">
        <w:trPr>
          <w:trHeight w:val="20"/>
        </w:trPr>
        <w:tc>
          <w:tcPr>
            <w:tcW w:w="427" w:type="pct"/>
            <w:shd w:val="clear" w:color="auto" w:fill="auto"/>
          </w:tcPr>
          <w:p w:rsidR="008F783C" w:rsidRPr="00B07CD1" w:rsidRDefault="008F783C" w:rsidP="008F783C">
            <w:pPr>
              <w:ind w:firstLine="0"/>
              <w:jc w:val="center"/>
              <w:rPr>
                <w:rFonts w:eastAsia="Calibri" w:cs="Times New Roman"/>
                <w:szCs w:val="28"/>
              </w:rPr>
            </w:pPr>
            <w:r>
              <w:rPr>
                <w:rFonts w:eastAsia="Calibri" w:cs="Times New Roman"/>
                <w:szCs w:val="28"/>
              </w:rPr>
              <w:t>15</w:t>
            </w:r>
            <w:r w:rsidRPr="00B07CD1">
              <w:rPr>
                <w:rFonts w:eastAsia="Calibri" w:cs="Times New Roman"/>
                <w:szCs w:val="28"/>
              </w:rPr>
              <w:t>.</w:t>
            </w:r>
          </w:p>
        </w:tc>
        <w:tc>
          <w:tcPr>
            <w:tcW w:w="4573" w:type="pct"/>
            <w:shd w:val="clear" w:color="auto" w:fill="auto"/>
            <w:noWrap/>
            <w:hideMark/>
          </w:tcPr>
          <w:p w:rsidR="008F783C" w:rsidRPr="00B07CD1" w:rsidRDefault="008F783C" w:rsidP="008F783C">
            <w:pPr>
              <w:ind w:firstLine="0"/>
              <w:rPr>
                <w:rFonts w:eastAsia="Calibri" w:cs="Times New Roman"/>
                <w:szCs w:val="28"/>
              </w:rPr>
            </w:pPr>
            <w:r w:rsidRPr="00B07CD1">
              <w:rPr>
                <w:rFonts w:eastAsia="Calibri" w:cs="Times New Roman"/>
                <w:szCs w:val="28"/>
              </w:rPr>
              <w:t>ГУЗ ЯО Гаврилов-Ямская ЦРБ</w:t>
            </w:r>
          </w:p>
        </w:tc>
      </w:tr>
      <w:tr w:rsidR="008F783C" w:rsidRPr="00B07CD1" w:rsidTr="008F783C">
        <w:trPr>
          <w:trHeight w:val="20"/>
        </w:trPr>
        <w:tc>
          <w:tcPr>
            <w:tcW w:w="427" w:type="pct"/>
            <w:shd w:val="clear" w:color="auto" w:fill="auto"/>
          </w:tcPr>
          <w:p w:rsidR="008F783C" w:rsidRPr="00B07CD1" w:rsidRDefault="008F783C" w:rsidP="008F783C">
            <w:pPr>
              <w:ind w:firstLine="0"/>
              <w:jc w:val="center"/>
              <w:rPr>
                <w:rFonts w:eastAsia="Calibri" w:cs="Times New Roman"/>
                <w:szCs w:val="28"/>
              </w:rPr>
            </w:pPr>
            <w:r>
              <w:rPr>
                <w:rFonts w:eastAsia="Calibri" w:cs="Times New Roman"/>
                <w:szCs w:val="28"/>
              </w:rPr>
              <w:t>16</w:t>
            </w:r>
            <w:r w:rsidRPr="00B07CD1">
              <w:rPr>
                <w:rFonts w:eastAsia="Calibri" w:cs="Times New Roman"/>
                <w:szCs w:val="28"/>
              </w:rPr>
              <w:t>.</w:t>
            </w:r>
          </w:p>
        </w:tc>
        <w:tc>
          <w:tcPr>
            <w:tcW w:w="4573" w:type="pct"/>
            <w:shd w:val="clear" w:color="auto" w:fill="auto"/>
            <w:noWrap/>
            <w:hideMark/>
          </w:tcPr>
          <w:p w:rsidR="008F783C" w:rsidRPr="00B07CD1" w:rsidRDefault="008F783C" w:rsidP="008F783C">
            <w:pPr>
              <w:ind w:firstLine="0"/>
              <w:rPr>
                <w:rFonts w:eastAsia="Calibri" w:cs="Times New Roman"/>
                <w:szCs w:val="28"/>
              </w:rPr>
            </w:pPr>
            <w:r w:rsidRPr="00B07CD1">
              <w:rPr>
                <w:rFonts w:eastAsia="Calibri" w:cs="Times New Roman"/>
                <w:szCs w:val="28"/>
              </w:rPr>
              <w:t>ГБУЗ ЯО Даниловская ЦРБ</w:t>
            </w:r>
          </w:p>
        </w:tc>
      </w:tr>
      <w:tr w:rsidR="008F783C" w:rsidRPr="00B07CD1" w:rsidTr="008F783C">
        <w:trPr>
          <w:trHeight w:val="20"/>
        </w:trPr>
        <w:tc>
          <w:tcPr>
            <w:tcW w:w="427" w:type="pct"/>
            <w:shd w:val="clear" w:color="auto" w:fill="auto"/>
          </w:tcPr>
          <w:p w:rsidR="008F783C" w:rsidRPr="00B07CD1" w:rsidRDefault="008F783C" w:rsidP="008F783C">
            <w:pPr>
              <w:ind w:firstLine="0"/>
              <w:jc w:val="center"/>
              <w:rPr>
                <w:rFonts w:eastAsia="Calibri" w:cs="Times New Roman"/>
                <w:szCs w:val="28"/>
              </w:rPr>
            </w:pPr>
            <w:r>
              <w:rPr>
                <w:rFonts w:eastAsia="Calibri" w:cs="Times New Roman"/>
                <w:szCs w:val="28"/>
              </w:rPr>
              <w:t>17</w:t>
            </w:r>
            <w:r w:rsidRPr="00B07CD1">
              <w:rPr>
                <w:rFonts w:eastAsia="Calibri" w:cs="Times New Roman"/>
                <w:szCs w:val="28"/>
              </w:rPr>
              <w:t>.</w:t>
            </w:r>
          </w:p>
        </w:tc>
        <w:tc>
          <w:tcPr>
            <w:tcW w:w="4573" w:type="pct"/>
            <w:shd w:val="clear" w:color="auto" w:fill="auto"/>
            <w:noWrap/>
            <w:hideMark/>
          </w:tcPr>
          <w:p w:rsidR="008F783C" w:rsidRPr="00B07CD1" w:rsidRDefault="008F783C" w:rsidP="008F783C">
            <w:pPr>
              <w:ind w:firstLine="0"/>
              <w:rPr>
                <w:rFonts w:eastAsia="Calibri" w:cs="Times New Roman"/>
                <w:szCs w:val="28"/>
              </w:rPr>
            </w:pPr>
            <w:r w:rsidRPr="00B07CD1">
              <w:rPr>
                <w:rFonts w:eastAsia="Calibri" w:cs="Times New Roman"/>
                <w:szCs w:val="28"/>
              </w:rPr>
              <w:t>ГБУЗ ЯО «Любимская центральная районная больница»</w:t>
            </w:r>
          </w:p>
        </w:tc>
      </w:tr>
      <w:tr w:rsidR="008F783C" w:rsidRPr="00B07CD1" w:rsidTr="008F783C">
        <w:trPr>
          <w:trHeight w:val="20"/>
        </w:trPr>
        <w:tc>
          <w:tcPr>
            <w:tcW w:w="427" w:type="pct"/>
            <w:shd w:val="clear" w:color="auto" w:fill="auto"/>
          </w:tcPr>
          <w:p w:rsidR="008F783C" w:rsidRPr="00B07CD1" w:rsidRDefault="008F783C" w:rsidP="008F783C">
            <w:pPr>
              <w:ind w:firstLine="0"/>
              <w:jc w:val="center"/>
              <w:rPr>
                <w:rFonts w:eastAsia="Calibri" w:cs="Times New Roman"/>
                <w:szCs w:val="28"/>
              </w:rPr>
            </w:pPr>
            <w:r>
              <w:rPr>
                <w:rFonts w:eastAsia="Calibri" w:cs="Times New Roman"/>
                <w:szCs w:val="28"/>
              </w:rPr>
              <w:t>18</w:t>
            </w:r>
            <w:r w:rsidRPr="00B07CD1">
              <w:rPr>
                <w:rFonts w:eastAsia="Calibri" w:cs="Times New Roman"/>
                <w:szCs w:val="28"/>
              </w:rPr>
              <w:t>.</w:t>
            </w:r>
          </w:p>
        </w:tc>
        <w:tc>
          <w:tcPr>
            <w:tcW w:w="4573" w:type="pct"/>
            <w:shd w:val="clear" w:color="auto" w:fill="auto"/>
            <w:noWrap/>
            <w:hideMark/>
          </w:tcPr>
          <w:p w:rsidR="008F783C" w:rsidRPr="00B07CD1" w:rsidRDefault="008F783C" w:rsidP="008F783C">
            <w:pPr>
              <w:ind w:firstLine="0"/>
              <w:rPr>
                <w:rFonts w:eastAsia="Calibri" w:cs="Times New Roman"/>
                <w:szCs w:val="28"/>
              </w:rPr>
            </w:pPr>
            <w:r w:rsidRPr="00B07CD1">
              <w:rPr>
                <w:rFonts w:eastAsia="Calibri" w:cs="Times New Roman"/>
                <w:szCs w:val="28"/>
              </w:rPr>
              <w:t>ГУЗ ЯО «ЦРБ им. Д.Л. Соколова»</w:t>
            </w:r>
          </w:p>
        </w:tc>
      </w:tr>
      <w:tr w:rsidR="008F783C" w:rsidRPr="00B07CD1" w:rsidTr="008F783C">
        <w:trPr>
          <w:trHeight w:val="20"/>
        </w:trPr>
        <w:tc>
          <w:tcPr>
            <w:tcW w:w="427" w:type="pct"/>
            <w:shd w:val="clear" w:color="auto" w:fill="auto"/>
          </w:tcPr>
          <w:p w:rsidR="008F783C" w:rsidRPr="00B07CD1" w:rsidRDefault="008F783C" w:rsidP="008F783C">
            <w:pPr>
              <w:ind w:firstLine="0"/>
              <w:jc w:val="center"/>
              <w:rPr>
                <w:rFonts w:eastAsia="Calibri" w:cs="Times New Roman"/>
                <w:szCs w:val="28"/>
              </w:rPr>
            </w:pPr>
            <w:r>
              <w:rPr>
                <w:rFonts w:eastAsia="Calibri" w:cs="Times New Roman"/>
                <w:szCs w:val="28"/>
              </w:rPr>
              <w:t>19</w:t>
            </w:r>
            <w:r w:rsidRPr="00B07CD1">
              <w:rPr>
                <w:rFonts w:eastAsia="Calibri" w:cs="Times New Roman"/>
                <w:szCs w:val="28"/>
              </w:rPr>
              <w:t>.</w:t>
            </w:r>
          </w:p>
        </w:tc>
        <w:tc>
          <w:tcPr>
            <w:tcW w:w="4573" w:type="pct"/>
            <w:shd w:val="clear" w:color="auto" w:fill="auto"/>
            <w:noWrap/>
            <w:hideMark/>
          </w:tcPr>
          <w:p w:rsidR="008F783C" w:rsidRPr="00B07CD1" w:rsidRDefault="008F783C" w:rsidP="008F783C">
            <w:pPr>
              <w:ind w:firstLine="0"/>
              <w:rPr>
                <w:rFonts w:eastAsia="Calibri" w:cs="Times New Roman"/>
                <w:szCs w:val="28"/>
              </w:rPr>
            </w:pPr>
            <w:r w:rsidRPr="00B07CD1">
              <w:rPr>
                <w:rFonts w:eastAsia="Calibri" w:cs="Times New Roman"/>
                <w:szCs w:val="28"/>
              </w:rPr>
              <w:t>ГУЗ ЯО Некоузская ЦРБ</w:t>
            </w:r>
          </w:p>
        </w:tc>
      </w:tr>
      <w:tr w:rsidR="008F783C" w:rsidRPr="00B07CD1" w:rsidTr="008F783C">
        <w:trPr>
          <w:trHeight w:val="20"/>
        </w:trPr>
        <w:tc>
          <w:tcPr>
            <w:tcW w:w="427" w:type="pct"/>
            <w:shd w:val="clear" w:color="auto" w:fill="auto"/>
          </w:tcPr>
          <w:p w:rsidR="008F783C" w:rsidRPr="00B07CD1" w:rsidRDefault="008F783C" w:rsidP="008F783C">
            <w:pPr>
              <w:ind w:firstLine="0"/>
              <w:jc w:val="center"/>
              <w:rPr>
                <w:rFonts w:eastAsia="Calibri" w:cs="Times New Roman"/>
                <w:szCs w:val="28"/>
              </w:rPr>
            </w:pPr>
            <w:r>
              <w:rPr>
                <w:rFonts w:eastAsia="Calibri" w:cs="Times New Roman"/>
                <w:szCs w:val="28"/>
              </w:rPr>
              <w:t>20</w:t>
            </w:r>
            <w:r w:rsidRPr="00B07CD1">
              <w:rPr>
                <w:rFonts w:eastAsia="Calibri" w:cs="Times New Roman"/>
                <w:szCs w:val="28"/>
              </w:rPr>
              <w:t>.</w:t>
            </w:r>
          </w:p>
        </w:tc>
        <w:tc>
          <w:tcPr>
            <w:tcW w:w="4573" w:type="pct"/>
            <w:shd w:val="clear" w:color="auto" w:fill="auto"/>
            <w:noWrap/>
            <w:hideMark/>
          </w:tcPr>
          <w:p w:rsidR="008F783C" w:rsidRPr="00B07CD1" w:rsidRDefault="008F783C" w:rsidP="008F783C">
            <w:pPr>
              <w:ind w:firstLine="0"/>
              <w:rPr>
                <w:rFonts w:eastAsia="Calibri" w:cs="Times New Roman"/>
                <w:szCs w:val="28"/>
              </w:rPr>
            </w:pPr>
            <w:r w:rsidRPr="00B07CD1">
              <w:rPr>
                <w:rFonts w:eastAsia="Calibri" w:cs="Times New Roman"/>
                <w:szCs w:val="28"/>
              </w:rPr>
              <w:t>ГБУЗ ЯО «Некрасовская ЦРБ»</w:t>
            </w:r>
          </w:p>
        </w:tc>
      </w:tr>
      <w:tr w:rsidR="008F783C" w:rsidRPr="00B07CD1" w:rsidTr="008F783C">
        <w:trPr>
          <w:trHeight w:val="20"/>
        </w:trPr>
        <w:tc>
          <w:tcPr>
            <w:tcW w:w="427" w:type="pct"/>
            <w:shd w:val="clear" w:color="auto" w:fill="auto"/>
          </w:tcPr>
          <w:p w:rsidR="008F783C" w:rsidRPr="00B07CD1" w:rsidRDefault="008F783C" w:rsidP="008F783C">
            <w:pPr>
              <w:ind w:firstLine="0"/>
              <w:jc w:val="center"/>
              <w:rPr>
                <w:rFonts w:eastAsia="Calibri" w:cs="Times New Roman"/>
                <w:szCs w:val="28"/>
              </w:rPr>
            </w:pPr>
            <w:r>
              <w:rPr>
                <w:rFonts w:eastAsia="Calibri" w:cs="Times New Roman"/>
                <w:szCs w:val="28"/>
              </w:rPr>
              <w:t>21</w:t>
            </w:r>
            <w:r w:rsidRPr="00B07CD1">
              <w:rPr>
                <w:rFonts w:eastAsia="Calibri" w:cs="Times New Roman"/>
                <w:szCs w:val="28"/>
              </w:rPr>
              <w:t>.</w:t>
            </w:r>
          </w:p>
        </w:tc>
        <w:tc>
          <w:tcPr>
            <w:tcW w:w="4573" w:type="pct"/>
            <w:shd w:val="clear" w:color="auto" w:fill="auto"/>
            <w:noWrap/>
            <w:hideMark/>
          </w:tcPr>
          <w:p w:rsidR="008F783C" w:rsidRPr="00B07CD1" w:rsidRDefault="008F783C" w:rsidP="008F783C">
            <w:pPr>
              <w:ind w:firstLine="0"/>
              <w:rPr>
                <w:rFonts w:eastAsia="Calibri" w:cs="Times New Roman"/>
                <w:szCs w:val="28"/>
              </w:rPr>
            </w:pPr>
            <w:r w:rsidRPr="00B07CD1">
              <w:rPr>
                <w:rFonts w:eastAsia="Calibri" w:cs="Times New Roman"/>
                <w:szCs w:val="28"/>
              </w:rPr>
              <w:t>ГУЗ ЯО «Бурмакинская РБ № 1»</w:t>
            </w:r>
          </w:p>
        </w:tc>
      </w:tr>
      <w:tr w:rsidR="008F783C" w:rsidRPr="00B07CD1" w:rsidTr="008F783C">
        <w:trPr>
          <w:trHeight w:val="20"/>
        </w:trPr>
        <w:tc>
          <w:tcPr>
            <w:tcW w:w="427" w:type="pct"/>
            <w:shd w:val="clear" w:color="auto" w:fill="auto"/>
          </w:tcPr>
          <w:p w:rsidR="008F783C" w:rsidRPr="00B07CD1" w:rsidRDefault="008F783C" w:rsidP="008F783C">
            <w:pPr>
              <w:ind w:firstLine="0"/>
              <w:jc w:val="center"/>
              <w:rPr>
                <w:rFonts w:eastAsia="Calibri" w:cs="Times New Roman"/>
                <w:szCs w:val="28"/>
              </w:rPr>
            </w:pPr>
            <w:r>
              <w:rPr>
                <w:rFonts w:eastAsia="Calibri" w:cs="Times New Roman"/>
                <w:szCs w:val="28"/>
              </w:rPr>
              <w:t>22</w:t>
            </w:r>
            <w:r w:rsidRPr="00B07CD1">
              <w:rPr>
                <w:rFonts w:eastAsia="Calibri" w:cs="Times New Roman"/>
                <w:szCs w:val="28"/>
              </w:rPr>
              <w:t>.</w:t>
            </w:r>
          </w:p>
        </w:tc>
        <w:tc>
          <w:tcPr>
            <w:tcW w:w="4573" w:type="pct"/>
            <w:shd w:val="clear" w:color="auto" w:fill="auto"/>
            <w:noWrap/>
            <w:hideMark/>
          </w:tcPr>
          <w:p w:rsidR="008F783C" w:rsidRPr="00B07CD1" w:rsidRDefault="008F783C" w:rsidP="008F783C">
            <w:pPr>
              <w:ind w:firstLine="0"/>
              <w:rPr>
                <w:rFonts w:eastAsia="Calibri" w:cs="Times New Roman"/>
                <w:szCs w:val="28"/>
              </w:rPr>
            </w:pPr>
            <w:r w:rsidRPr="00B07CD1">
              <w:rPr>
                <w:rFonts w:eastAsia="Calibri" w:cs="Times New Roman"/>
                <w:szCs w:val="28"/>
              </w:rPr>
              <w:t>ГУЗ ЯО Пречистенская ЦРБ</w:t>
            </w:r>
          </w:p>
        </w:tc>
      </w:tr>
      <w:tr w:rsidR="008F783C" w:rsidRPr="00B07CD1" w:rsidTr="008F783C">
        <w:trPr>
          <w:trHeight w:val="20"/>
        </w:trPr>
        <w:tc>
          <w:tcPr>
            <w:tcW w:w="427" w:type="pct"/>
            <w:shd w:val="clear" w:color="auto" w:fill="auto"/>
          </w:tcPr>
          <w:p w:rsidR="008F783C" w:rsidRPr="00B07CD1" w:rsidRDefault="008F783C" w:rsidP="008F783C">
            <w:pPr>
              <w:ind w:firstLine="0"/>
              <w:jc w:val="center"/>
              <w:rPr>
                <w:rFonts w:eastAsia="Calibri" w:cs="Times New Roman"/>
                <w:szCs w:val="28"/>
              </w:rPr>
            </w:pPr>
            <w:r>
              <w:rPr>
                <w:rFonts w:eastAsia="Calibri" w:cs="Times New Roman"/>
                <w:szCs w:val="28"/>
              </w:rPr>
              <w:t>23</w:t>
            </w:r>
            <w:r w:rsidRPr="00B07CD1">
              <w:rPr>
                <w:rFonts w:eastAsia="Calibri" w:cs="Times New Roman"/>
                <w:szCs w:val="28"/>
              </w:rPr>
              <w:t>.</w:t>
            </w:r>
          </w:p>
        </w:tc>
        <w:tc>
          <w:tcPr>
            <w:tcW w:w="4573" w:type="pct"/>
            <w:shd w:val="clear" w:color="auto" w:fill="auto"/>
            <w:noWrap/>
            <w:hideMark/>
          </w:tcPr>
          <w:p w:rsidR="008F783C" w:rsidRPr="00B07CD1" w:rsidRDefault="008F783C" w:rsidP="008F783C">
            <w:pPr>
              <w:ind w:firstLine="0"/>
              <w:rPr>
                <w:rFonts w:eastAsia="Calibri" w:cs="Times New Roman"/>
                <w:szCs w:val="28"/>
              </w:rPr>
            </w:pPr>
            <w:r w:rsidRPr="00B07CD1">
              <w:rPr>
                <w:rFonts w:eastAsia="Calibri" w:cs="Times New Roman"/>
                <w:szCs w:val="28"/>
              </w:rPr>
              <w:t>ГБУЗ ЯО «Переславская ЦРБ»</w:t>
            </w:r>
          </w:p>
        </w:tc>
      </w:tr>
      <w:tr w:rsidR="008F783C" w:rsidRPr="00B07CD1" w:rsidTr="008F783C">
        <w:trPr>
          <w:trHeight w:val="20"/>
        </w:trPr>
        <w:tc>
          <w:tcPr>
            <w:tcW w:w="427" w:type="pct"/>
            <w:shd w:val="clear" w:color="auto" w:fill="auto"/>
          </w:tcPr>
          <w:p w:rsidR="008F783C" w:rsidRPr="00B07CD1" w:rsidRDefault="008F783C" w:rsidP="008F783C">
            <w:pPr>
              <w:ind w:firstLine="0"/>
              <w:jc w:val="center"/>
              <w:rPr>
                <w:rFonts w:eastAsia="Calibri" w:cs="Times New Roman"/>
                <w:szCs w:val="28"/>
              </w:rPr>
            </w:pPr>
            <w:r>
              <w:rPr>
                <w:rFonts w:eastAsia="Calibri" w:cs="Times New Roman"/>
                <w:szCs w:val="28"/>
              </w:rPr>
              <w:t>24</w:t>
            </w:r>
            <w:r w:rsidRPr="00B07CD1">
              <w:rPr>
                <w:rFonts w:eastAsia="Calibri" w:cs="Times New Roman"/>
                <w:szCs w:val="28"/>
              </w:rPr>
              <w:t>.</w:t>
            </w:r>
          </w:p>
        </w:tc>
        <w:tc>
          <w:tcPr>
            <w:tcW w:w="4573" w:type="pct"/>
            <w:shd w:val="clear" w:color="auto" w:fill="auto"/>
            <w:noWrap/>
            <w:hideMark/>
          </w:tcPr>
          <w:p w:rsidR="008F783C" w:rsidRPr="00B07CD1" w:rsidRDefault="008F783C" w:rsidP="008F783C">
            <w:pPr>
              <w:ind w:firstLine="0"/>
              <w:rPr>
                <w:rFonts w:eastAsia="Calibri" w:cs="Times New Roman"/>
                <w:szCs w:val="28"/>
              </w:rPr>
            </w:pPr>
            <w:r w:rsidRPr="00B07CD1">
              <w:rPr>
                <w:rFonts w:eastAsia="Calibri" w:cs="Times New Roman"/>
                <w:szCs w:val="28"/>
              </w:rPr>
              <w:t>ГУЗ ЯО Пошехонская ЦРБ</w:t>
            </w:r>
          </w:p>
        </w:tc>
      </w:tr>
      <w:tr w:rsidR="008F783C" w:rsidRPr="00B07CD1" w:rsidTr="008F783C">
        <w:trPr>
          <w:trHeight w:val="20"/>
        </w:trPr>
        <w:tc>
          <w:tcPr>
            <w:tcW w:w="427" w:type="pct"/>
            <w:shd w:val="clear" w:color="auto" w:fill="auto"/>
          </w:tcPr>
          <w:p w:rsidR="008F783C" w:rsidRPr="00B07CD1" w:rsidRDefault="008F783C" w:rsidP="008F783C">
            <w:pPr>
              <w:ind w:firstLine="0"/>
              <w:jc w:val="center"/>
              <w:rPr>
                <w:rFonts w:eastAsia="Calibri" w:cs="Times New Roman"/>
                <w:szCs w:val="28"/>
              </w:rPr>
            </w:pPr>
            <w:r w:rsidRPr="00B07CD1">
              <w:rPr>
                <w:rFonts w:eastAsia="Calibri" w:cs="Times New Roman"/>
                <w:szCs w:val="28"/>
              </w:rPr>
              <w:t>2</w:t>
            </w:r>
            <w:r>
              <w:rPr>
                <w:rFonts w:eastAsia="Calibri" w:cs="Times New Roman"/>
                <w:szCs w:val="28"/>
              </w:rPr>
              <w:t>5</w:t>
            </w:r>
            <w:r w:rsidRPr="00B07CD1">
              <w:rPr>
                <w:rFonts w:eastAsia="Calibri" w:cs="Times New Roman"/>
                <w:szCs w:val="28"/>
              </w:rPr>
              <w:t>.</w:t>
            </w:r>
          </w:p>
        </w:tc>
        <w:tc>
          <w:tcPr>
            <w:tcW w:w="4573" w:type="pct"/>
            <w:shd w:val="clear" w:color="auto" w:fill="auto"/>
            <w:noWrap/>
            <w:hideMark/>
          </w:tcPr>
          <w:p w:rsidR="008F783C" w:rsidRPr="00B07CD1" w:rsidRDefault="008F783C" w:rsidP="008F783C">
            <w:pPr>
              <w:ind w:firstLine="0"/>
              <w:rPr>
                <w:rFonts w:eastAsia="Calibri" w:cs="Times New Roman"/>
                <w:szCs w:val="28"/>
              </w:rPr>
            </w:pPr>
            <w:r w:rsidRPr="00B07CD1">
              <w:rPr>
                <w:rFonts w:eastAsia="Calibri" w:cs="Times New Roman"/>
                <w:szCs w:val="28"/>
              </w:rPr>
              <w:t>ГБУЗ ЯО «Ростовская ЦРБ»</w:t>
            </w:r>
          </w:p>
        </w:tc>
      </w:tr>
      <w:tr w:rsidR="008F783C" w:rsidRPr="00B07CD1" w:rsidTr="008F783C">
        <w:trPr>
          <w:trHeight w:val="20"/>
        </w:trPr>
        <w:tc>
          <w:tcPr>
            <w:tcW w:w="427" w:type="pct"/>
            <w:shd w:val="clear" w:color="auto" w:fill="auto"/>
          </w:tcPr>
          <w:p w:rsidR="008F783C" w:rsidRPr="00B07CD1" w:rsidRDefault="008F783C" w:rsidP="008F783C">
            <w:pPr>
              <w:ind w:firstLine="0"/>
              <w:jc w:val="center"/>
              <w:rPr>
                <w:rFonts w:eastAsia="Calibri" w:cs="Times New Roman"/>
                <w:szCs w:val="28"/>
              </w:rPr>
            </w:pPr>
            <w:r>
              <w:rPr>
                <w:rFonts w:eastAsia="Calibri" w:cs="Times New Roman"/>
                <w:szCs w:val="28"/>
              </w:rPr>
              <w:t>26</w:t>
            </w:r>
            <w:r w:rsidRPr="00B07CD1">
              <w:rPr>
                <w:rFonts w:eastAsia="Calibri" w:cs="Times New Roman"/>
                <w:szCs w:val="28"/>
              </w:rPr>
              <w:t>.</w:t>
            </w:r>
          </w:p>
        </w:tc>
        <w:tc>
          <w:tcPr>
            <w:tcW w:w="4573" w:type="pct"/>
            <w:shd w:val="clear" w:color="auto" w:fill="auto"/>
            <w:noWrap/>
            <w:hideMark/>
          </w:tcPr>
          <w:p w:rsidR="008F783C" w:rsidRPr="00B07CD1" w:rsidRDefault="008F783C" w:rsidP="008F783C">
            <w:pPr>
              <w:ind w:firstLine="0"/>
              <w:rPr>
                <w:rFonts w:eastAsia="Calibri" w:cs="Times New Roman"/>
                <w:szCs w:val="28"/>
              </w:rPr>
            </w:pPr>
            <w:r w:rsidRPr="00B07CD1">
              <w:rPr>
                <w:rFonts w:eastAsia="Calibri" w:cs="Times New Roman"/>
                <w:szCs w:val="28"/>
              </w:rPr>
              <w:t>ГБУЗ ЯО «Тутаевская ЦРБ»</w:t>
            </w:r>
          </w:p>
        </w:tc>
      </w:tr>
      <w:tr w:rsidR="008F783C" w:rsidRPr="00B07CD1" w:rsidTr="008F783C">
        <w:trPr>
          <w:trHeight w:val="20"/>
        </w:trPr>
        <w:tc>
          <w:tcPr>
            <w:tcW w:w="427" w:type="pct"/>
            <w:shd w:val="clear" w:color="auto" w:fill="auto"/>
          </w:tcPr>
          <w:p w:rsidR="008F783C" w:rsidRPr="00B07CD1" w:rsidRDefault="008F783C" w:rsidP="008F783C">
            <w:pPr>
              <w:ind w:firstLine="0"/>
              <w:jc w:val="center"/>
              <w:rPr>
                <w:rFonts w:eastAsia="Calibri" w:cs="Times New Roman"/>
                <w:szCs w:val="28"/>
              </w:rPr>
            </w:pPr>
            <w:r>
              <w:rPr>
                <w:rFonts w:eastAsia="Calibri" w:cs="Times New Roman"/>
                <w:szCs w:val="28"/>
              </w:rPr>
              <w:t>27</w:t>
            </w:r>
            <w:r w:rsidRPr="00B07CD1">
              <w:rPr>
                <w:rFonts w:eastAsia="Calibri" w:cs="Times New Roman"/>
                <w:szCs w:val="28"/>
              </w:rPr>
              <w:t>.</w:t>
            </w:r>
          </w:p>
        </w:tc>
        <w:tc>
          <w:tcPr>
            <w:tcW w:w="4573" w:type="pct"/>
            <w:shd w:val="clear" w:color="auto" w:fill="auto"/>
            <w:noWrap/>
            <w:hideMark/>
          </w:tcPr>
          <w:p w:rsidR="008F783C" w:rsidRPr="00B07CD1" w:rsidRDefault="008F783C" w:rsidP="008F783C">
            <w:pPr>
              <w:ind w:firstLine="0"/>
              <w:rPr>
                <w:rFonts w:eastAsia="Calibri" w:cs="Times New Roman"/>
                <w:szCs w:val="28"/>
              </w:rPr>
            </w:pPr>
            <w:r w:rsidRPr="00B07CD1">
              <w:rPr>
                <w:rFonts w:eastAsia="Calibri" w:cs="Times New Roman"/>
                <w:szCs w:val="28"/>
              </w:rPr>
              <w:t>ГУЗ ЯО «Угличская ЦРБ»</w:t>
            </w:r>
          </w:p>
        </w:tc>
      </w:tr>
      <w:tr w:rsidR="008F783C" w:rsidRPr="00B07CD1" w:rsidTr="008F783C">
        <w:trPr>
          <w:trHeight w:val="20"/>
        </w:trPr>
        <w:tc>
          <w:tcPr>
            <w:tcW w:w="427" w:type="pct"/>
            <w:shd w:val="clear" w:color="auto" w:fill="auto"/>
          </w:tcPr>
          <w:p w:rsidR="008F783C" w:rsidRPr="00B07CD1" w:rsidRDefault="008F783C" w:rsidP="008F783C">
            <w:pPr>
              <w:ind w:firstLine="0"/>
              <w:jc w:val="center"/>
              <w:rPr>
                <w:rFonts w:eastAsia="Calibri" w:cs="Times New Roman"/>
                <w:szCs w:val="28"/>
              </w:rPr>
            </w:pPr>
            <w:r>
              <w:rPr>
                <w:rFonts w:eastAsia="Calibri" w:cs="Times New Roman"/>
                <w:szCs w:val="28"/>
              </w:rPr>
              <w:t>28</w:t>
            </w:r>
            <w:r w:rsidRPr="00B07CD1">
              <w:rPr>
                <w:rFonts w:eastAsia="Calibri" w:cs="Times New Roman"/>
                <w:szCs w:val="28"/>
              </w:rPr>
              <w:t>.</w:t>
            </w:r>
          </w:p>
        </w:tc>
        <w:tc>
          <w:tcPr>
            <w:tcW w:w="4573" w:type="pct"/>
            <w:shd w:val="clear" w:color="auto" w:fill="auto"/>
            <w:noWrap/>
            <w:hideMark/>
          </w:tcPr>
          <w:p w:rsidR="008F783C" w:rsidRPr="00B07CD1" w:rsidRDefault="008F783C" w:rsidP="008F783C">
            <w:pPr>
              <w:ind w:firstLine="0"/>
              <w:rPr>
                <w:rFonts w:eastAsia="Calibri" w:cs="Times New Roman"/>
                <w:szCs w:val="28"/>
              </w:rPr>
            </w:pPr>
            <w:r w:rsidRPr="00B07CD1">
              <w:rPr>
                <w:rFonts w:eastAsia="Calibri" w:cs="Times New Roman"/>
                <w:szCs w:val="28"/>
              </w:rPr>
              <w:t>ГУЗ ЯО Ярославская ЦРБ</w:t>
            </w:r>
          </w:p>
        </w:tc>
      </w:tr>
      <w:tr w:rsidR="008F783C" w:rsidRPr="00B07CD1" w:rsidTr="008F783C">
        <w:trPr>
          <w:trHeight w:val="20"/>
        </w:trPr>
        <w:tc>
          <w:tcPr>
            <w:tcW w:w="427" w:type="pct"/>
            <w:shd w:val="clear" w:color="auto" w:fill="auto"/>
          </w:tcPr>
          <w:p w:rsidR="008F783C" w:rsidRPr="00B07CD1" w:rsidRDefault="008F783C" w:rsidP="008F783C">
            <w:pPr>
              <w:ind w:firstLine="0"/>
              <w:jc w:val="center"/>
              <w:rPr>
                <w:rFonts w:eastAsia="Calibri" w:cs="Times New Roman"/>
                <w:szCs w:val="28"/>
              </w:rPr>
            </w:pPr>
            <w:r>
              <w:rPr>
                <w:rFonts w:eastAsia="Calibri" w:cs="Times New Roman"/>
                <w:szCs w:val="28"/>
              </w:rPr>
              <w:t>29</w:t>
            </w:r>
            <w:r w:rsidRPr="00B07CD1">
              <w:rPr>
                <w:rFonts w:eastAsia="Calibri" w:cs="Times New Roman"/>
                <w:szCs w:val="28"/>
              </w:rPr>
              <w:t>.</w:t>
            </w:r>
          </w:p>
        </w:tc>
        <w:tc>
          <w:tcPr>
            <w:tcW w:w="4573" w:type="pct"/>
            <w:shd w:val="clear" w:color="auto" w:fill="auto"/>
            <w:hideMark/>
          </w:tcPr>
          <w:p w:rsidR="008F783C" w:rsidRPr="00B07CD1" w:rsidRDefault="008F783C" w:rsidP="008F783C">
            <w:pPr>
              <w:ind w:firstLine="0"/>
              <w:rPr>
                <w:rFonts w:eastAsia="Calibri" w:cs="Times New Roman"/>
                <w:szCs w:val="28"/>
              </w:rPr>
            </w:pPr>
            <w:r>
              <w:rPr>
                <w:rFonts w:cs="Times New Roman"/>
                <w:szCs w:val="28"/>
              </w:rPr>
              <w:t xml:space="preserve">ЧУЗ «КБ «РЖД – Медицина» </w:t>
            </w:r>
            <w:r w:rsidRPr="00E03CE3">
              <w:rPr>
                <w:rFonts w:cs="Times New Roman"/>
                <w:szCs w:val="28"/>
              </w:rPr>
              <w:t>г. Ярославль»</w:t>
            </w:r>
          </w:p>
        </w:tc>
      </w:tr>
      <w:tr w:rsidR="008F783C" w:rsidRPr="00B07CD1" w:rsidTr="008F783C">
        <w:trPr>
          <w:trHeight w:val="20"/>
        </w:trPr>
        <w:tc>
          <w:tcPr>
            <w:tcW w:w="427" w:type="pct"/>
            <w:shd w:val="clear" w:color="auto" w:fill="auto"/>
          </w:tcPr>
          <w:p w:rsidR="008F783C" w:rsidRPr="00B07CD1" w:rsidRDefault="008F783C" w:rsidP="008F783C">
            <w:pPr>
              <w:ind w:firstLine="0"/>
              <w:jc w:val="center"/>
              <w:rPr>
                <w:rFonts w:eastAsia="Calibri" w:cs="Times New Roman"/>
                <w:szCs w:val="28"/>
              </w:rPr>
            </w:pPr>
            <w:r>
              <w:rPr>
                <w:rFonts w:eastAsia="Calibri" w:cs="Times New Roman"/>
                <w:szCs w:val="28"/>
              </w:rPr>
              <w:t>30</w:t>
            </w:r>
            <w:r w:rsidRPr="00B07CD1">
              <w:rPr>
                <w:rFonts w:eastAsia="Calibri" w:cs="Times New Roman"/>
                <w:szCs w:val="28"/>
              </w:rPr>
              <w:t>.</w:t>
            </w:r>
          </w:p>
        </w:tc>
        <w:tc>
          <w:tcPr>
            <w:tcW w:w="4573" w:type="pct"/>
            <w:shd w:val="clear" w:color="auto" w:fill="auto"/>
          </w:tcPr>
          <w:p w:rsidR="008F783C" w:rsidRPr="00B07CD1" w:rsidRDefault="008F783C" w:rsidP="008F783C">
            <w:pPr>
              <w:ind w:firstLine="0"/>
              <w:rPr>
                <w:rFonts w:eastAsia="Calibri" w:cs="Times New Roman"/>
                <w:szCs w:val="28"/>
              </w:rPr>
            </w:pPr>
            <w:r w:rsidRPr="00B07CD1">
              <w:rPr>
                <w:rFonts w:cs="Times New Roman"/>
                <w:szCs w:val="28"/>
              </w:rPr>
              <w:t>Ярославская поли</w:t>
            </w:r>
            <w:r>
              <w:rPr>
                <w:rFonts w:cs="Times New Roman"/>
                <w:szCs w:val="28"/>
              </w:rPr>
              <w:t>клиника – филиал ФБУЗ ПОМЦ ФМБА</w:t>
            </w:r>
          </w:p>
        </w:tc>
      </w:tr>
    </w:tbl>
    <w:p w:rsidR="008F783C" w:rsidRPr="00B07CD1" w:rsidRDefault="008F783C" w:rsidP="008F783C">
      <w:pPr>
        <w:ind w:firstLine="0"/>
        <w:jc w:val="both"/>
        <w:rPr>
          <w:rFonts w:eastAsia="Calibri" w:cs="Times New Roman"/>
          <w:szCs w:val="28"/>
        </w:rPr>
      </w:pPr>
    </w:p>
    <w:p w:rsidR="008F783C" w:rsidRPr="00B07CD1" w:rsidRDefault="008F783C" w:rsidP="008F783C">
      <w:pPr>
        <w:ind w:firstLine="0"/>
        <w:jc w:val="center"/>
        <w:rPr>
          <w:rFonts w:cs="Times New Roman"/>
          <w:szCs w:val="28"/>
        </w:rPr>
      </w:pPr>
      <w:r w:rsidRPr="00B07CD1">
        <w:rPr>
          <w:rFonts w:cs="Times New Roman"/>
          <w:szCs w:val="28"/>
        </w:rPr>
        <w:t>Список сокращений, используемых в таблице</w:t>
      </w:r>
    </w:p>
    <w:p w:rsidR="008F783C" w:rsidRPr="00B07CD1" w:rsidRDefault="008F783C" w:rsidP="008F783C">
      <w:pPr>
        <w:ind w:firstLine="720"/>
        <w:jc w:val="center"/>
        <w:rPr>
          <w:rFonts w:cs="Times New Roman"/>
          <w:szCs w:val="28"/>
        </w:rPr>
      </w:pPr>
    </w:p>
    <w:p w:rsidR="008F783C" w:rsidRPr="00B07CD1" w:rsidRDefault="008F783C" w:rsidP="008F783C">
      <w:pPr>
        <w:jc w:val="both"/>
        <w:rPr>
          <w:rFonts w:cs="Times New Roman"/>
          <w:szCs w:val="28"/>
        </w:rPr>
      </w:pPr>
      <w:r w:rsidRPr="00B07CD1">
        <w:rPr>
          <w:rFonts w:cs="Times New Roman"/>
          <w:szCs w:val="28"/>
        </w:rPr>
        <w:t xml:space="preserve">ГАУЗ – государственное автономное учреждение здравоохранения </w:t>
      </w:r>
    </w:p>
    <w:p w:rsidR="008F783C" w:rsidRPr="00B07CD1" w:rsidRDefault="008F783C" w:rsidP="008F783C">
      <w:pPr>
        <w:jc w:val="both"/>
        <w:rPr>
          <w:rFonts w:cs="Times New Roman"/>
          <w:szCs w:val="28"/>
        </w:rPr>
      </w:pPr>
      <w:r w:rsidRPr="00B07CD1">
        <w:rPr>
          <w:rFonts w:cs="Times New Roman"/>
          <w:szCs w:val="28"/>
        </w:rPr>
        <w:t>ГБКУЗ – государственное бюджетное клиническое учреждение здравоохранения</w:t>
      </w:r>
    </w:p>
    <w:p w:rsidR="008F783C" w:rsidRPr="00B07CD1" w:rsidRDefault="008F783C" w:rsidP="008F783C">
      <w:pPr>
        <w:jc w:val="both"/>
        <w:rPr>
          <w:rFonts w:cs="Times New Roman"/>
          <w:szCs w:val="28"/>
        </w:rPr>
      </w:pPr>
      <w:r w:rsidRPr="00B07CD1">
        <w:rPr>
          <w:rFonts w:cs="Times New Roman"/>
          <w:szCs w:val="28"/>
        </w:rPr>
        <w:t>ГБУЗ – государственное бюджетное учреждение здравоохранения</w:t>
      </w:r>
    </w:p>
    <w:p w:rsidR="008F783C" w:rsidRDefault="008F783C" w:rsidP="008F783C">
      <w:pPr>
        <w:jc w:val="both"/>
        <w:rPr>
          <w:rFonts w:cs="Times New Roman"/>
          <w:szCs w:val="28"/>
        </w:rPr>
      </w:pPr>
      <w:r w:rsidRPr="00B07CD1">
        <w:rPr>
          <w:rFonts w:cs="Times New Roman"/>
          <w:szCs w:val="28"/>
        </w:rPr>
        <w:t>ГУЗ – государственное учреждение здравоохранения</w:t>
      </w:r>
    </w:p>
    <w:p w:rsidR="008F783C" w:rsidRPr="00B07CD1" w:rsidRDefault="008F783C" w:rsidP="008F783C">
      <w:pPr>
        <w:jc w:val="both"/>
        <w:rPr>
          <w:rFonts w:cs="Times New Roman"/>
          <w:szCs w:val="28"/>
        </w:rPr>
      </w:pPr>
      <w:r>
        <w:rPr>
          <w:rFonts w:cs="Times New Roman"/>
          <w:szCs w:val="28"/>
        </w:rPr>
        <w:t>КБ</w:t>
      </w:r>
      <w:r w:rsidRPr="00B07CD1">
        <w:rPr>
          <w:rFonts w:cs="Times New Roman"/>
          <w:szCs w:val="28"/>
        </w:rPr>
        <w:t>–</w:t>
      </w:r>
      <w:r>
        <w:rPr>
          <w:rFonts w:cs="Times New Roman"/>
          <w:szCs w:val="28"/>
        </w:rPr>
        <w:t xml:space="preserve"> клиническая больница</w:t>
      </w:r>
    </w:p>
    <w:p w:rsidR="008F783C" w:rsidRPr="00B07CD1" w:rsidRDefault="008F783C" w:rsidP="008F783C">
      <w:pPr>
        <w:jc w:val="both"/>
        <w:rPr>
          <w:rFonts w:cs="Times New Roman"/>
          <w:szCs w:val="28"/>
        </w:rPr>
      </w:pPr>
      <w:r w:rsidRPr="00B07CD1">
        <w:rPr>
          <w:rFonts w:cs="Times New Roman"/>
          <w:szCs w:val="28"/>
        </w:rPr>
        <w:t>ПОМЦ – Приволжский окружной медицинский центр</w:t>
      </w:r>
    </w:p>
    <w:p w:rsidR="008F783C" w:rsidRPr="00B07CD1" w:rsidRDefault="008F783C" w:rsidP="008F783C">
      <w:pPr>
        <w:jc w:val="both"/>
        <w:rPr>
          <w:rFonts w:cs="Times New Roman"/>
          <w:szCs w:val="28"/>
        </w:rPr>
      </w:pPr>
      <w:r w:rsidRPr="00B07CD1">
        <w:rPr>
          <w:rFonts w:cs="Times New Roman"/>
          <w:szCs w:val="28"/>
        </w:rPr>
        <w:t>РБ – районная больница</w:t>
      </w:r>
    </w:p>
    <w:p w:rsidR="008F783C" w:rsidRPr="00B07CD1" w:rsidRDefault="008F783C" w:rsidP="008F783C">
      <w:pPr>
        <w:jc w:val="both"/>
        <w:rPr>
          <w:rFonts w:cs="Times New Roman"/>
          <w:szCs w:val="28"/>
        </w:rPr>
      </w:pPr>
      <w:r w:rsidRPr="00B07CD1">
        <w:rPr>
          <w:rFonts w:cs="Times New Roman"/>
          <w:szCs w:val="28"/>
        </w:rPr>
        <w:t>РЖД – Российские железные дороги</w:t>
      </w:r>
    </w:p>
    <w:p w:rsidR="008F783C" w:rsidRPr="00B07CD1" w:rsidRDefault="008F783C" w:rsidP="008F783C">
      <w:pPr>
        <w:jc w:val="both"/>
        <w:rPr>
          <w:rFonts w:cs="Times New Roman"/>
          <w:szCs w:val="28"/>
        </w:rPr>
      </w:pPr>
      <w:r w:rsidRPr="00B07CD1">
        <w:rPr>
          <w:rFonts w:cs="Times New Roman"/>
          <w:szCs w:val="28"/>
        </w:rPr>
        <w:t>ФБУЗ – федеральное бюджетное учреждение здравоохранения</w:t>
      </w:r>
    </w:p>
    <w:p w:rsidR="008F783C" w:rsidRPr="00B07CD1" w:rsidRDefault="008F783C" w:rsidP="008F783C">
      <w:pPr>
        <w:jc w:val="both"/>
        <w:rPr>
          <w:rFonts w:cs="Times New Roman"/>
          <w:szCs w:val="28"/>
        </w:rPr>
      </w:pPr>
      <w:r w:rsidRPr="00B07CD1">
        <w:rPr>
          <w:rFonts w:cs="Times New Roman"/>
          <w:szCs w:val="28"/>
        </w:rPr>
        <w:t>ФМБА – Федеральное медико-биологическое агентство</w:t>
      </w:r>
    </w:p>
    <w:p w:rsidR="008F783C" w:rsidRPr="00B07CD1" w:rsidRDefault="008F783C" w:rsidP="008F783C">
      <w:pPr>
        <w:jc w:val="both"/>
        <w:rPr>
          <w:rFonts w:cs="Times New Roman"/>
          <w:szCs w:val="28"/>
        </w:rPr>
      </w:pPr>
      <w:r w:rsidRPr="00B07CD1">
        <w:rPr>
          <w:rFonts w:cs="Times New Roman"/>
          <w:szCs w:val="28"/>
        </w:rPr>
        <w:t>ЦРБ – центральная районная больница</w:t>
      </w:r>
    </w:p>
    <w:p w:rsidR="008F783C" w:rsidRPr="00B07CD1" w:rsidRDefault="008F783C" w:rsidP="008F783C">
      <w:pPr>
        <w:jc w:val="both"/>
        <w:rPr>
          <w:rFonts w:cs="Times New Roman"/>
          <w:szCs w:val="28"/>
        </w:rPr>
      </w:pPr>
      <w:r w:rsidRPr="00B07CD1">
        <w:rPr>
          <w:rFonts w:cs="Times New Roman"/>
          <w:szCs w:val="28"/>
        </w:rPr>
        <w:t>ЦРП – центральная районная поликлиника</w:t>
      </w:r>
    </w:p>
    <w:p w:rsidR="008F783C" w:rsidRDefault="008F783C" w:rsidP="008F783C">
      <w:pPr>
        <w:jc w:val="both"/>
        <w:rPr>
          <w:rFonts w:cs="Times New Roman"/>
          <w:szCs w:val="28"/>
        </w:rPr>
      </w:pPr>
      <w:r>
        <w:rPr>
          <w:rFonts w:cs="Times New Roman"/>
          <w:szCs w:val="28"/>
        </w:rPr>
        <w:t>ЧУЗ</w:t>
      </w:r>
      <w:r w:rsidRPr="00B07CD1">
        <w:rPr>
          <w:rFonts w:cs="Times New Roman"/>
          <w:szCs w:val="28"/>
        </w:rPr>
        <w:t xml:space="preserve"> –</w:t>
      </w:r>
      <w:r>
        <w:rPr>
          <w:rFonts w:cs="Times New Roman"/>
          <w:szCs w:val="28"/>
        </w:rPr>
        <w:t xml:space="preserve"> частное учреждение здравоохранения</w:t>
      </w:r>
    </w:p>
    <w:p w:rsidR="008F783C" w:rsidRDefault="008F783C" w:rsidP="008F783C">
      <w:pPr>
        <w:jc w:val="both"/>
        <w:rPr>
          <w:rFonts w:cs="Times New Roman"/>
          <w:szCs w:val="28"/>
        </w:rPr>
      </w:pPr>
      <w:r w:rsidRPr="00B07CD1">
        <w:rPr>
          <w:rFonts w:cs="Times New Roman"/>
          <w:szCs w:val="28"/>
        </w:rPr>
        <w:t>ЯО – Ярославская область</w:t>
      </w:r>
    </w:p>
    <w:p w:rsidR="008F783C" w:rsidRDefault="008F783C" w:rsidP="008F783C">
      <w:pPr>
        <w:jc w:val="both"/>
        <w:rPr>
          <w:rFonts w:cs="Times New Roman"/>
          <w:szCs w:val="28"/>
        </w:rPr>
      </w:pPr>
    </w:p>
    <w:p w:rsidR="008F783C" w:rsidRPr="00B07CD1" w:rsidRDefault="008F783C" w:rsidP="008F783C">
      <w:pPr>
        <w:jc w:val="both"/>
        <w:rPr>
          <w:rFonts w:cs="Times New Roman"/>
          <w:szCs w:val="28"/>
        </w:rPr>
      </w:pPr>
    </w:p>
    <w:p w:rsidR="008F783C" w:rsidRPr="00B07CD1" w:rsidRDefault="008F783C" w:rsidP="008F783C">
      <w:pPr>
        <w:ind w:firstLine="0"/>
        <w:jc w:val="both"/>
        <w:rPr>
          <w:rFonts w:eastAsia="Calibri" w:cs="Times New Roman"/>
          <w:sz w:val="22"/>
        </w:rPr>
        <w:sectPr w:rsidR="008F783C" w:rsidRPr="00B07CD1" w:rsidSect="008F783C">
          <w:pgSz w:w="11906" w:h="16838"/>
          <w:pgMar w:top="1134" w:right="624" w:bottom="1134" w:left="1985" w:header="709" w:footer="709" w:gutter="0"/>
          <w:pgNumType w:start="1"/>
          <w:cols w:space="708"/>
          <w:titlePg/>
          <w:docGrid w:linePitch="360"/>
        </w:sectPr>
      </w:pPr>
    </w:p>
    <w:p w:rsidR="008F783C" w:rsidRPr="00B07CD1" w:rsidRDefault="008F783C" w:rsidP="008F783C">
      <w:pPr>
        <w:widowControl w:val="0"/>
        <w:autoSpaceDE w:val="0"/>
        <w:autoSpaceDN w:val="0"/>
        <w:ind w:left="5103" w:firstLine="0"/>
        <w:jc w:val="both"/>
        <w:rPr>
          <w:rFonts w:cs="Times New Roman"/>
          <w:szCs w:val="28"/>
          <w:lang w:eastAsia="ru-RU"/>
        </w:rPr>
      </w:pPr>
      <w:r w:rsidRPr="00B07CD1">
        <w:rPr>
          <w:rFonts w:cs="Times New Roman"/>
          <w:szCs w:val="28"/>
          <w:lang w:eastAsia="ru-RU"/>
        </w:rPr>
        <w:t>Приложение 18</w:t>
      </w:r>
    </w:p>
    <w:p w:rsidR="008F783C" w:rsidRPr="00B07CD1" w:rsidRDefault="008F783C" w:rsidP="008F783C">
      <w:pPr>
        <w:widowControl w:val="0"/>
        <w:autoSpaceDE w:val="0"/>
        <w:autoSpaceDN w:val="0"/>
        <w:adjustRightInd w:val="0"/>
        <w:ind w:left="5103" w:firstLine="0"/>
        <w:rPr>
          <w:rFonts w:cs="Times New Roman"/>
          <w:szCs w:val="28"/>
          <w:lang w:eastAsia="ru-RU"/>
        </w:rPr>
      </w:pPr>
      <w:r w:rsidRPr="00B07CD1">
        <w:rPr>
          <w:rFonts w:cs="Times New Roman"/>
          <w:szCs w:val="28"/>
          <w:lang w:eastAsia="ru-RU"/>
        </w:rPr>
        <w:t>к Территориальной программе</w:t>
      </w:r>
    </w:p>
    <w:p w:rsidR="008F783C" w:rsidRPr="00B07CD1" w:rsidRDefault="008F783C" w:rsidP="008F783C">
      <w:pPr>
        <w:widowControl w:val="0"/>
        <w:autoSpaceDE w:val="0"/>
        <w:autoSpaceDN w:val="0"/>
        <w:jc w:val="both"/>
        <w:rPr>
          <w:rFonts w:eastAsia="Calibri" w:cs="Times New Roman"/>
          <w:bCs/>
          <w:szCs w:val="28"/>
        </w:rPr>
      </w:pPr>
    </w:p>
    <w:p w:rsidR="008F783C" w:rsidRPr="00B07CD1" w:rsidRDefault="008F783C" w:rsidP="008F783C">
      <w:pPr>
        <w:widowControl w:val="0"/>
        <w:autoSpaceDE w:val="0"/>
        <w:autoSpaceDN w:val="0"/>
        <w:jc w:val="both"/>
        <w:rPr>
          <w:rFonts w:eastAsia="Calibri" w:cs="Times New Roman"/>
          <w:bCs/>
          <w:szCs w:val="28"/>
        </w:rPr>
      </w:pPr>
    </w:p>
    <w:p w:rsidR="008F783C" w:rsidRPr="00B07CD1" w:rsidRDefault="008F783C" w:rsidP="008F783C">
      <w:pPr>
        <w:ind w:firstLine="0"/>
        <w:jc w:val="center"/>
        <w:rPr>
          <w:rFonts w:eastAsia="Calibri" w:cs="Times New Roman"/>
          <w:b/>
          <w:szCs w:val="28"/>
        </w:rPr>
      </w:pPr>
      <w:r w:rsidRPr="00B07CD1">
        <w:rPr>
          <w:rFonts w:eastAsia="Calibri" w:cs="Times New Roman"/>
          <w:b/>
          <w:szCs w:val="28"/>
        </w:rPr>
        <w:t xml:space="preserve">ПОРЯДОК </w:t>
      </w:r>
    </w:p>
    <w:p w:rsidR="008F783C" w:rsidRPr="00B07CD1" w:rsidRDefault="008F783C" w:rsidP="008F783C">
      <w:pPr>
        <w:ind w:firstLine="0"/>
        <w:jc w:val="center"/>
        <w:rPr>
          <w:rFonts w:eastAsia="Calibri" w:cs="Times New Roman"/>
          <w:b/>
          <w:szCs w:val="28"/>
        </w:rPr>
      </w:pPr>
      <w:r w:rsidRPr="00B07CD1">
        <w:rPr>
          <w:rFonts w:eastAsia="Calibri" w:cs="Times New Roman"/>
          <w:b/>
          <w:szCs w:val="28"/>
        </w:rPr>
        <w:t xml:space="preserve">обеспечения граждан в рамках оказания паллиативной медицинской помощи для использования на дому медицинскими изделиями, </w:t>
      </w:r>
      <w:r>
        <w:rPr>
          <w:rFonts w:eastAsia="Calibri" w:cs="Times New Roman"/>
          <w:b/>
          <w:szCs w:val="28"/>
        </w:rPr>
        <w:br/>
      </w:r>
      <w:r w:rsidRPr="00B07CD1">
        <w:rPr>
          <w:rFonts w:eastAsia="Calibri" w:cs="Times New Roman"/>
          <w:b/>
          <w:szCs w:val="28"/>
        </w:rPr>
        <w:t xml:space="preserve">предназначенными для поддержания функций органов и систем </w:t>
      </w:r>
      <w:r>
        <w:rPr>
          <w:rFonts w:eastAsia="Calibri" w:cs="Times New Roman"/>
          <w:b/>
          <w:szCs w:val="28"/>
        </w:rPr>
        <w:br/>
      </w:r>
      <w:r w:rsidRPr="00B07CD1">
        <w:rPr>
          <w:rFonts w:eastAsia="Calibri" w:cs="Times New Roman"/>
          <w:b/>
          <w:szCs w:val="28"/>
        </w:rPr>
        <w:t xml:space="preserve">организма человека, а также наркотическими лекарственными </w:t>
      </w:r>
      <w:r>
        <w:rPr>
          <w:rFonts w:eastAsia="Calibri" w:cs="Times New Roman"/>
          <w:b/>
          <w:szCs w:val="28"/>
        </w:rPr>
        <w:br/>
      </w:r>
      <w:r w:rsidRPr="00B07CD1">
        <w:rPr>
          <w:rFonts w:eastAsia="Calibri" w:cs="Times New Roman"/>
          <w:b/>
          <w:szCs w:val="28"/>
        </w:rPr>
        <w:t xml:space="preserve">препаратами и психотропными лекарственными препаратами </w:t>
      </w:r>
    </w:p>
    <w:p w:rsidR="008F783C" w:rsidRPr="00B07CD1" w:rsidRDefault="008F783C" w:rsidP="008F783C">
      <w:pPr>
        <w:ind w:firstLine="0"/>
        <w:jc w:val="center"/>
        <w:rPr>
          <w:rFonts w:eastAsia="Calibri" w:cs="Times New Roman"/>
          <w:b/>
          <w:szCs w:val="28"/>
        </w:rPr>
      </w:pPr>
      <w:r w:rsidRPr="00B07CD1">
        <w:rPr>
          <w:rFonts w:eastAsia="Calibri" w:cs="Times New Roman"/>
          <w:b/>
          <w:szCs w:val="28"/>
        </w:rPr>
        <w:t>при посещениях на дому</w:t>
      </w:r>
    </w:p>
    <w:p w:rsidR="008F783C" w:rsidRPr="00E10978" w:rsidRDefault="008F783C" w:rsidP="008F783C">
      <w:pPr>
        <w:jc w:val="center"/>
        <w:rPr>
          <w:rFonts w:eastAsia="Calibri" w:cs="Times New Roman"/>
          <w:szCs w:val="28"/>
        </w:rPr>
      </w:pPr>
    </w:p>
    <w:p w:rsidR="008F783C" w:rsidRPr="00B07CD1" w:rsidRDefault="008F783C" w:rsidP="008F783C">
      <w:pPr>
        <w:jc w:val="both"/>
        <w:rPr>
          <w:rFonts w:cs="Times New Roman"/>
          <w:szCs w:val="28"/>
          <w:lang w:eastAsia="ru-RU"/>
        </w:rPr>
      </w:pPr>
      <w:r w:rsidRPr="00B07CD1">
        <w:rPr>
          <w:rFonts w:cs="Times New Roman"/>
          <w:szCs w:val="28"/>
          <w:lang w:eastAsia="ru-RU"/>
        </w:rPr>
        <w:t xml:space="preserve">1. Настоящим Порядком установлены правила передачи от медицинской организации пациенту (его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медицинских изделий, предназначенных для поддержания функций органов и систем организма человека, предоставляемых для использования на дому, а также правила назначения </w:t>
      </w:r>
      <w:r w:rsidRPr="00B07CD1">
        <w:rPr>
          <w:rFonts w:cs="Times New Roman"/>
          <w:szCs w:val="28"/>
        </w:rPr>
        <w:t>наркотических лекарственных препаратов и психотропных лекарственных препаратов при посещениях на дому в рамках оказания паллиативной медицинской помощи</w:t>
      </w:r>
      <w:r w:rsidRPr="00B07CD1">
        <w:rPr>
          <w:rFonts w:cs="Times New Roman"/>
          <w:szCs w:val="28"/>
          <w:lang w:eastAsia="ru-RU"/>
        </w:rPr>
        <w:t>.</w:t>
      </w:r>
    </w:p>
    <w:p w:rsidR="008F783C" w:rsidRPr="00B07CD1" w:rsidRDefault="008F783C" w:rsidP="008F783C">
      <w:pPr>
        <w:jc w:val="both"/>
        <w:rPr>
          <w:rFonts w:cs="Times New Roman"/>
          <w:szCs w:val="28"/>
          <w:lang w:eastAsia="ru-RU"/>
        </w:rPr>
      </w:pPr>
      <w:r w:rsidRPr="00B07CD1">
        <w:rPr>
          <w:rFonts w:cs="Times New Roman"/>
          <w:szCs w:val="28"/>
          <w:lang w:eastAsia="ru-RU"/>
        </w:rPr>
        <w:t>2. Решение об оказании пациенту паллиативной медицинской помощи на дому с использованием медицинских изделий, предназначенных для поддержания функций органов и систем организма человека, принимает врачебная комиссия медицинской организации</w:t>
      </w:r>
      <w:hyperlink r:id="rId61" w:anchor="4" w:history="1">
        <w:r w:rsidRPr="00B07CD1">
          <w:rPr>
            <w:rFonts w:cs="Times New Roman"/>
            <w:szCs w:val="28"/>
            <w:bdr w:val="none" w:sz="0" w:space="0" w:color="auto" w:frame="1"/>
            <w:lang w:eastAsia="ru-RU"/>
          </w:rPr>
          <w:t>,</w:t>
        </w:r>
      </w:hyperlink>
      <w:r w:rsidRPr="00B07CD1">
        <w:rPr>
          <w:rFonts w:cs="Times New Roman"/>
          <w:szCs w:val="28"/>
        </w:rPr>
        <w:t xml:space="preserve"> в которой наблюдается пациент.</w:t>
      </w:r>
    </w:p>
    <w:p w:rsidR="008F783C" w:rsidRPr="00B07CD1" w:rsidRDefault="008F783C" w:rsidP="008F783C">
      <w:pPr>
        <w:jc w:val="both"/>
        <w:rPr>
          <w:rFonts w:cs="Times New Roman"/>
          <w:szCs w:val="28"/>
          <w:lang w:eastAsia="ru-RU"/>
        </w:rPr>
      </w:pPr>
      <w:r w:rsidRPr="00B07CD1">
        <w:rPr>
          <w:rFonts w:cs="Times New Roman"/>
          <w:szCs w:val="28"/>
          <w:lang w:eastAsia="ru-RU"/>
        </w:rPr>
        <w:t>3. Врачебная комиссия предоставляет заключение об оказании пациенту паллиативной медицинской помощи на дому с использованием медицинских изделий, предназначенных для поддержания функций органов и систем организма человека, при наличии подписанного добровольного информированного согласия.</w:t>
      </w:r>
    </w:p>
    <w:p w:rsidR="008F783C" w:rsidRPr="00B07CD1" w:rsidRDefault="008F783C" w:rsidP="008F783C">
      <w:pPr>
        <w:jc w:val="both"/>
        <w:rPr>
          <w:rFonts w:cs="Times New Roman"/>
          <w:szCs w:val="28"/>
          <w:lang w:eastAsia="ru-RU"/>
        </w:rPr>
      </w:pPr>
      <w:r w:rsidRPr="00B07CD1">
        <w:rPr>
          <w:rFonts w:cs="Times New Roman"/>
          <w:szCs w:val="28"/>
          <w:lang w:eastAsia="ru-RU"/>
        </w:rPr>
        <w:t>4. Пациент (представитель) представляет заполненную анкету о состоянии домашних условий пациента, нуждающегося в оказании паллиативной медицинской помощи на дому с использованием медицинских изделий, предназначенных для поддержания функций органов и систем организма человека.</w:t>
      </w:r>
    </w:p>
    <w:p w:rsidR="008F783C" w:rsidRPr="00B07CD1" w:rsidRDefault="008F783C" w:rsidP="008F783C">
      <w:pPr>
        <w:jc w:val="both"/>
        <w:rPr>
          <w:rFonts w:cs="Times New Roman"/>
          <w:szCs w:val="28"/>
          <w:lang w:eastAsia="ru-RU"/>
        </w:rPr>
      </w:pPr>
      <w:r w:rsidRPr="00B07CD1">
        <w:rPr>
          <w:rFonts w:cs="Times New Roman"/>
          <w:szCs w:val="28"/>
          <w:lang w:eastAsia="ru-RU"/>
        </w:rPr>
        <w:t>5. Медицинская организация на основании заключения врачебной комиссии об оказании пациенту паллиативной медицинской помощи на дому при наличии подписанного добровольного информированного согласия, заполненной и подписанной анкеты заключает с пациентом (его представителем) договор о безвозмездном пользовании медицинскими изделиями, предназначенными для поддержания функций органов и систем организма человека, предоставляемыми для использования на дому.</w:t>
      </w:r>
    </w:p>
    <w:p w:rsidR="008F783C" w:rsidRPr="00B07CD1" w:rsidRDefault="008F783C" w:rsidP="008F783C">
      <w:pPr>
        <w:jc w:val="both"/>
        <w:rPr>
          <w:rFonts w:cs="Times New Roman"/>
          <w:szCs w:val="28"/>
          <w:lang w:eastAsia="ru-RU"/>
        </w:rPr>
      </w:pPr>
      <w:r w:rsidRPr="00B07CD1">
        <w:rPr>
          <w:rFonts w:cs="Times New Roman"/>
          <w:szCs w:val="28"/>
          <w:lang w:eastAsia="ru-RU"/>
        </w:rPr>
        <w:t>6. Медицинская организация на основании договора о безвозмездном пользовании медицинскими изделиями, предназначенными для поддержания функций органов и систем организма человека, при наличии подписанного пациентом (его представителем) акта о приеме-передаче медицинских изделий предоставляет медицинские изделия.</w:t>
      </w:r>
    </w:p>
    <w:p w:rsidR="008F783C" w:rsidRPr="00B07CD1" w:rsidRDefault="008F783C" w:rsidP="008F783C">
      <w:pPr>
        <w:jc w:val="both"/>
        <w:rPr>
          <w:rFonts w:cs="Times New Roman"/>
          <w:szCs w:val="28"/>
          <w:lang w:eastAsia="ru-RU"/>
        </w:rPr>
      </w:pPr>
      <w:r w:rsidRPr="00B07CD1">
        <w:rPr>
          <w:rFonts w:cs="Times New Roman"/>
          <w:szCs w:val="28"/>
          <w:lang w:eastAsia="ru-RU"/>
        </w:rPr>
        <w:t>7. Медицинская организация на основании договора о безвозмездном пользовании медицинскими изделиями, предназначенными для поддержания функций органов и систем организма человека, на основании подписанного пациентом (его представителем) акта возврата медицинского изделия осуществляет прием медицинских изделий.</w:t>
      </w:r>
    </w:p>
    <w:p w:rsidR="008F783C" w:rsidRPr="00B07CD1" w:rsidRDefault="008F783C" w:rsidP="008F783C">
      <w:pPr>
        <w:jc w:val="both"/>
        <w:rPr>
          <w:rFonts w:cs="Times New Roman"/>
          <w:szCs w:val="28"/>
        </w:rPr>
      </w:pPr>
      <w:r w:rsidRPr="00B07CD1">
        <w:rPr>
          <w:rFonts w:cs="Times New Roman"/>
          <w:szCs w:val="28"/>
        </w:rPr>
        <w:t>8. Назначение наркотических лекарственных препаратов и психотропных лекарственных препаратов пациентам с выраженным болевым синдромом любого генеза, а также пациентам с нарушением сна, судорожными состояниями, тревожными расстройствами, фобиями, психомоторным возбуждением производится самостоятельно медицинским работником (лечащим врачом, а также фельдшером, акушеркой в случае возложения на них полномочий лечащего врача в порядке, установленном приказом Министерства здравоохранения и социального развития Российской Федерации от</w:t>
      </w:r>
      <w:r>
        <w:rPr>
          <w:rFonts w:cs="Times New Roman"/>
          <w:szCs w:val="28"/>
        </w:rPr>
        <w:t> </w:t>
      </w:r>
      <w:r w:rsidRPr="00B07CD1">
        <w:rPr>
          <w:rFonts w:cs="Times New Roman"/>
          <w:szCs w:val="28"/>
        </w:rPr>
        <w:t>2</w:t>
      </w:r>
      <w:r>
        <w:rPr>
          <w:rFonts w:cs="Times New Roman"/>
          <w:szCs w:val="28"/>
        </w:rPr>
        <w:t xml:space="preserve">3 марта </w:t>
      </w:r>
      <w:r w:rsidRPr="00B07CD1">
        <w:rPr>
          <w:rFonts w:cs="Times New Roman"/>
          <w:szCs w:val="28"/>
        </w:rPr>
        <w:t>2012</w:t>
      </w:r>
      <w:r>
        <w:rPr>
          <w:rFonts w:cs="Times New Roman"/>
          <w:szCs w:val="28"/>
        </w:rPr>
        <w:t xml:space="preserve"> года</w:t>
      </w:r>
      <w:r w:rsidRPr="00B07CD1">
        <w:rPr>
          <w:rFonts w:cs="Times New Roman"/>
          <w:szCs w:val="28"/>
        </w:rPr>
        <w:t xml:space="preserve"> №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либо медицинским работником по решению врачебной комиссии (в случае принятия руководителем медицинской организации решения о необходимости согласования первичного назначения таких лекарственных препаратов с врачебной комиссией).</w:t>
      </w:r>
    </w:p>
    <w:p w:rsidR="008F783C" w:rsidRPr="00B07CD1" w:rsidRDefault="008F783C" w:rsidP="008F783C">
      <w:pPr>
        <w:jc w:val="both"/>
        <w:rPr>
          <w:rFonts w:cs="Times New Roman"/>
          <w:szCs w:val="28"/>
        </w:rPr>
      </w:pPr>
      <w:r w:rsidRPr="00B07CD1">
        <w:rPr>
          <w:rFonts w:cs="Times New Roman"/>
          <w:szCs w:val="28"/>
        </w:rPr>
        <w:t>Выписывание рецептов на наркотические лекарственные препараты и психотропные лекарственные препараты осуществляется в течение всего времени работы амбулаторно-поликлинического учреждения.</w:t>
      </w:r>
    </w:p>
    <w:p w:rsidR="008F783C" w:rsidRPr="00B07CD1" w:rsidRDefault="008F783C" w:rsidP="008F783C">
      <w:pPr>
        <w:jc w:val="both"/>
        <w:rPr>
          <w:rFonts w:cs="Times New Roman"/>
          <w:szCs w:val="28"/>
        </w:rPr>
      </w:pPr>
      <w:r w:rsidRPr="00B07CD1">
        <w:rPr>
          <w:rFonts w:cs="Times New Roman"/>
          <w:szCs w:val="28"/>
        </w:rPr>
        <w:t>Рецепт на лекарственный препарат может быть получен пациентом или его представителем. Факт выдачи рецепта представителю пациента фиксируется записью в медицинской карте пациента.</w:t>
      </w:r>
    </w:p>
    <w:p w:rsidR="008F783C" w:rsidRPr="00B07CD1" w:rsidRDefault="008F783C" w:rsidP="008F783C">
      <w:pPr>
        <w:jc w:val="both"/>
        <w:rPr>
          <w:rFonts w:cs="Times New Roman"/>
          <w:szCs w:val="28"/>
        </w:rPr>
      </w:pPr>
      <w:r w:rsidRPr="00B07CD1">
        <w:rPr>
          <w:rFonts w:cs="Times New Roman"/>
          <w:szCs w:val="28"/>
        </w:rPr>
        <w:t>Выписанные врачом наркотические лекарственные препараты и психотропные лекарственные препараты отпускаются пациенту или лицу, его представляющему, при предъявлении выданного в установленном порядке документа, удостоверяющего личность.</w:t>
      </w:r>
    </w:p>
    <w:p w:rsidR="008F783C" w:rsidRPr="00B07CD1" w:rsidRDefault="008F783C" w:rsidP="008F783C">
      <w:pPr>
        <w:jc w:val="both"/>
        <w:rPr>
          <w:rFonts w:cs="Times New Roman"/>
          <w:szCs w:val="28"/>
        </w:rPr>
      </w:pPr>
      <w:r w:rsidRPr="00B07CD1">
        <w:rPr>
          <w:rFonts w:cs="Times New Roman"/>
          <w:szCs w:val="28"/>
        </w:rPr>
        <w:t>Пациент, получающий наркотические лекарственные препараты и психотропные лекарственные препараты, должен быть осмотрен участковым врачом-терапевтом или врачом паллиативной помощи не реже одного раза в 10 дней. При осмотре оценивается и отражается в медицинской карте амбулаторного больного эффект проводимой анальгетической терапии.</w:t>
      </w:r>
    </w:p>
    <w:p w:rsidR="008F783C" w:rsidRDefault="008F783C" w:rsidP="008F783C">
      <w:pPr>
        <w:spacing w:after="200" w:line="276" w:lineRule="auto"/>
        <w:ind w:firstLine="0"/>
        <w:rPr>
          <w:rFonts w:eastAsia="Calibri" w:cs="Times New Roman"/>
          <w:sz w:val="22"/>
        </w:rPr>
      </w:pPr>
    </w:p>
    <w:p w:rsidR="008F783C" w:rsidRDefault="008F783C" w:rsidP="008F783C">
      <w:pPr>
        <w:spacing w:after="200" w:line="276" w:lineRule="auto"/>
        <w:ind w:firstLine="0"/>
        <w:rPr>
          <w:rFonts w:eastAsia="Calibri" w:cs="Times New Roman"/>
          <w:sz w:val="22"/>
        </w:rPr>
        <w:sectPr w:rsidR="008F783C" w:rsidSect="008F783C">
          <w:headerReference w:type="even" r:id="rId62"/>
          <w:headerReference w:type="default" r:id="rId63"/>
          <w:footerReference w:type="even" r:id="rId64"/>
          <w:footerReference w:type="default" r:id="rId65"/>
          <w:headerReference w:type="first" r:id="rId66"/>
          <w:footerReference w:type="first" r:id="rId67"/>
          <w:pgSz w:w="11906" w:h="16838"/>
          <w:pgMar w:top="1134" w:right="566" w:bottom="1134" w:left="1985" w:header="709" w:footer="709" w:gutter="0"/>
          <w:pgNumType w:start="1"/>
          <w:cols w:space="708"/>
          <w:titlePg/>
          <w:docGrid w:linePitch="381"/>
        </w:sectPr>
      </w:pPr>
    </w:p>
    <w:p w:rsidR="008F783C" w:rsidRPr="00D164A4" w:rsidRDefault="008F783C" w:rsidP="008F783C">
      <w:pPr>
        <w:ind w:firstLine="5103"/>
        <w:rPr>
          <w:rFonts w:cs="Times New Roman"/>
          <w:color w:val="000000"/>
          <w:szCs w:val="28"/>
          <w:lang w:eastAsia="ru-RU"/>
        </w:rPr>
      </w:pPr>
      <w:r w:rsidRPr="00D164A4">
        <w:rPr>
          <w:rFonts w:cs="Times New Roman"/>
          <w:color w:val="000000"/>
          <w:szCs w:val="28"/>
          <w:lang w:eastAsia="ru-RU"/>
        </w:rPr>
        <w:t>Приложение 19</w:t>
      </w:r>
    </w:p>
    <w:p w:rsidR="008F783C" w:rsidRDefault="008F783C" w:rsidP="008F783C">
      <w:pPr>
        <w:widowControl w:val="0"/>
        <w:autoSpaceDE w:val="0"/>
        <w:autoSpaceDN w:val="0"/>
        <w:adjustRightInd w:val="0"/>
        <w:ind w:left="5103" w:firstLine="0"/>
        <w:rPr>
          <w:rFonts w:cs="Times New Roman"/>
          <w:szCs w:val="28"/>
          <w:lang w:eastAsia="ru-RU"/>
        </w:rPr>
      </w:pPr>
      <w:r w:rsidRPr="00D164A4">
        <w:rPr>
          <w:rFonts w:cs="Times New Roman"/>
          <w:szCs w:val="28"/>
          <w:lang w:eastAsia="ru-RU"/>
        </w:rPr>
        <w:t>к Территориальной программе</w:t>
      </w:r>
    </w:p>
    <w:p w:rsidR="008F783C" w:rsidRDefault="008F783C" w:rsidP="008F783C">
      <w:pPr>
        <w:widowControl w:val="0"/>
        <w:autoSpaceDE w:val="0"/>
        <w:autoSpaceDN w:val="0"/>
        <w:adjustRightInd w:val="0"/>
        <w:ind w:left="5103" w:firstLine="0"/>
        <w:jc w:val="right"/>
        <w:rPr>
          <w:rFonts w:cs="Times New Roman"/>
          <w:szCs w:val="28"/>
          <w:lang w:eastAsia="ru-RU"/>
        </w:rPr>
      </w:pPr>
    </w:p>
    <w:p w:rsidR="008F783C" w:rsidRPr="00D164A4" w:rsidRDefault="008F783C" w:rsidP="008F783C">
      <w:pPr>
        <w:widowControl w:val="0"/>
        <w:autoSpaceDE w:val="0"/>
        <w:autoSpaceDN w:val="0"/>
        <w:adjustRightInd w:val="0"/>
        <w:ind w:left="5103" w:firstLine="0"/>
        <w:jc w:val="right"/>
        <w:rPr>
          <w:rFonts w:cs="Times New Roman"/>
          <w:szCs w:val="28"/>
          <w:lang w:eastAsia="ru-RU"/>
        </w:rPr>
      </w:pPr>
    </w:p>
    <w:p w:rsidR="003A4CDB" w:rsidRDefault="003A4CDB" w:rsidP="003A4CDB">
      <w:pPr>
        <w:ind w:firstLine="0"/>
        <w:jc w:val="center"/>
        <w:rPr>
          <w:rFonts w:cs="Times New Roman"/>
          <w:b/>
          <w:bCs/>
          <w:color w:val="000000"/>
          <w:szCs w:val="28"/>
          <w:lang w:eastAsia="ru-RU"/>
        </w:rPr>
      </w:pPr>
      <w:r>
        <w:rPr>
          <w:rFonts w:cs="Times New Roman"/>
          <w:b/>
          <w:bCs/>
          <w:color w:val="000000"/>
          <w:szCs w:val="28"/>
          <w:lang w:eastAsia="ru-RU"/>
        </w:rPr>
        <w:t>ОБЪЕМ</w:t>
      </w:r>
    </w:p>
    <w:p w:rsidR="003A4CDB" w:rsidRPr="001D1FB7" w:rsidRDefault="003A4CDB" w:rsidP="003A4CDB">
      <w:pPr>
        <w:ind w:firstLine="0"/>
        <w:jc w:val="center"/>
        <w:rPr>
          <w:rFonts w:cs="Times New Roman"/>
          <w:szCs w:val="28"/>
        </w:rPr>
      </w:pPr>
      <w:r w:rsidRPr="001D1FB7">
        <w:rPr>
          <w:rFonts w:cs="Times New Roman"/>
          <w:b/>
          <w:bCs/>
          <w:color w:val="000000"/>
          <w:szCs w:val="28"/>
          <w:lang w:eastAsia="ru-RU"/>
        </w:rPr>
        <w:t>медицинской помощи по профилактическим медицинским осмотрам и диспансеризации на 2020 год</w:t>
      </w:r>
    </w:p>
    <w:p w:rsidR="003A4CDB" w:rsidRPr="00302DEC" w:rsidRDefault="003A4CDB" w:rsidP="003A4CDB">
      <w:pPr>
        <w:ind w:firstLine="708"/>
        <w:jc w:val="both"/>
        <w:rPr>
          <w:rFonts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1"/>
        <w:gridCol w:w="1700"/>
        <w:gridCol w:w="777"/>
        <w:gridCol w:w="827"/>
        <w:gridCol w:w="825"/>
        <w:gridCol w:w="1468"/>
        <w:gridCol w:w="1261"/>
        <w:gridCol w:w="1114"/>
        <w:gridCol w:w="978"/>
      </w:tblGrid>
      <w:tr w:rsidR="003A4CDB" w:rsidRPr="00611B3B" w:rsidTr="001D1417">
        <w:trPr>
          <w:trHeight w:val="322"/>
        </w:trPr>
        <w:tc>
          <w:tcPr>
            <w:tcW w:w="324" w:type="pct"/>
            <w:vMerge w:val="restart"/>
            <w:shd w:val="clear" w:color="000000" w:fill="FFFFFF"/>
            <w:hideMark/>
          </w:tcPr>
          <w:p w:rsidR="003A4CDB" w:rsidRPr="00AF1ACD" w:rsidRDefault="003A4CDB" w:rsidP="001D1417">
            <w:pPr>
              <w:ind w:firstLine="0"/>
              <w:jc w:val="center"/>
              <w:rPr>
                <w:rFonts w:cs="Times New Roman"/>
                <w:color w:val="000000"/>
                <w:sz w:val="24"/>
                <w:szCs w:val="24"/>
                <w:lang w:eastAsia="ru-RU"/>
              </w:rPr>
            </w:pPr>
            <w:r>
              <w:rPr>
                <w:rFonts w:cs="Times New Roman"/>
                <w:color w:val="000000"/>
                <w:sz w:val="24"/>
                <w:szCs w:val="24"/>
                <w:lang w:eastAsia="ru-RU"/>
              </w:rPr>
              <w:t>Номер</w:t>
            </w:r>
            <w:r w:rsidRPr="00AF1ACD">
              <w:rPr>
                <w:rFonts w:cs="Times New Roman"/>
                <w:color w:val="000000"/>
                <w:sz w:val="24"/>
                <w:szCs w:val="24"/>
                <w:lang w:eastAsia="ru-RU"/>
              </w:rPr>
              <w:t xml:space="preserve"> строки</w:t>
            </w:r>
          </w:p>
        </w:tc>
        <w:tc>
          <w:tcPr>
            <w:tcW w:w="888" w:type="pct"/>
            <w:vMerge w:val="restart"/>
            <w:shd w:val="clear" w:color="auto" w:fill="auto"/>
            <w:hideMark/>
          </w:tcPr>
          <w:p w:rsidR="003A4CDB" w:rsidRPr="00AF1ACD" w:rsidRDefault="003A4CDB" w:rsidP="001D1417">
            <w:pPr>
              <w:ind w:firstLine="0"/>
              <w:jc w:val="center"/>
              <w:rPr>
                <w:rFonts w:cs="Times New Roman"/>
                <w:color w:val="000000"/>
                <w:sz w:val="24"/>
                <w:szCs w:val="24"/>
                <w:lang w:eastAsia="ru-RU"/>
              </w:rPr>
            </w:pPr>
            <w:r w:rsidRPr="00AF1ACD">
              <w:rPr>
                <w:rFonts w:cs="Times New Roman"/>
                <w:color w:val="000000"/>
                <w:sz w:val="24"/>
                <w:szCs w:val="24"/>
                <w:lang w:eastAsia="ru-RU"/>
              </w:rPr>
              <w:t>Возраст,</w:t>
            </w:r>
            <w:r w:rsidRPr="00AF1ACD">
              <w:rPr>
                <w:rFonts w:cs="Times New Roman"/>
                <w:color w:val="000000"/>
                <w:sz w:val="24"/>
                <w:szCs w:val="24"/>
                <w:lang w:eastAsia="ru-RU"/>
              </w:rPr>
              <w:br/>
              <w:t>лет/мес.</w:t>
            </w:r>
          </w:p>
        </w:tc>
        <w:tc>
          <w:tcPr>
            <w:tcW w:w="1269" w:type="pct"/>
            <w:gridSpan w:val="3"/>
            <w:vMerge w:val="restart"/>
            <w:shd w:val="clear" w:color="auto" w:fill="auto"/>
            <w:hideMark/>
          </w:tcPr>
          <w:p w:rsidR="003A4CDB" w:rsidRPr="00AF1ACD" w:rsidRDefault="003A4CDB" w:rsidP="001D1417">
            <w:pPr>
              <w:ind w:firstLine="0"/>
              <w:jc w:val="center"/>
              <w:rPr>
                <w:rFonts w:cs="Times New Roman"/>
                <w:color w:val="000000"/>
                <w:sz w:val="24"/>
                <w:szCs w:val="24"/>
                <w:lang w:eastAsia="ru-RU"/>
              </w:rPr>
            </w:pPr>
            <w:r w:rsidRPr="00AF1ACD">
              <w:rPr>
                <w:rFonts w:cs="Times New Roman"/>
                <w:color w:val="000000"/>
                <w:sz w:val="24"/>
                <w:szCs w:val="24"/>
                <w:lang w:eastAsia="ru-RU"/>
              </w:rPr>
              <w:t>Численность застрахованных лиц на</w:t>
            </w:r>
            <w:r>
              <w:rPr>
                <w:rFonts w:cs="Times New Roman"/>
                <w:color w:val="000000"/>
                <w:sz w:val="24"/>
                <w:szCs w:val="24"/>
                <w:lang w:eastAsia="ru-RU"/>
              </w:rPr>
              <w:t> </w:t>
            </w:r>
            <w:r w:rsidRPr="00AF1ACD">
              <w:rPr>
                <w:rFonts w:cs="Times New Roman"/>
                <w:color w:val="000000"/>
                <w:sz w:val="24"/>
                <w:szCs w:val="24"/>
                <w:lang w:eastAsia="ru-RU"/>
              </w:rPr>
              <w:t>01.01.2019, чел.</w:t>
            </w:r>
          </w:p>
        </w:tc>
        <w:tc>
          <w:tcPr>
            <w:tcW w:w="767" w:type="pct"/>
            <w:vMerge w:val="restart"/>
            <w:shd w:val="clear" w:color="auto" w:fill="auto"/>
            <w:hideMark/>
          </w:tcPr>
          <w:p w:rsidR="003A4CDB" w:rsidRPr="00AF1ACD" w:rsidRDefault="003A4CDB" w:rsidP="001D1417">
            <w:pPr>
              <w:ind w:firstLine="0"/>
              <w:jc w:val="center"/>
              <w:rPr>
                <w:rFonts w:cs="Times New Roman"/>
                <w:color w:val="000000"/>
                <w:sz w:val="24"/>
                <w:szCs w:val="24"/>
                <w:lang w:eastAsia="ru-RU"/>
              </w:rPr>
            </w:pPr>
            <w:r w:rsidRPr="00AF1ACD">
              <w:rPr>
                <w:rFonts w:cs="Times New Roman"/>
                <w:color w:val="000000"/>
                <w:sz w:val="24"/>
                <w:szCs w:val="24"/>
                <w:lang w:eastAsia="ru-RU"/>
              </w:rPr>
              <w:t xml:space="preserve">Прогнозный отклик на профилактический медицинский осмотр, </w:t>
            </w:r>
            <w:r>
              <w:rPr>
                <w:rFonts w:cs="Times New Roman"/>
                <w:color w:val="000000"/>
                <w:sz w:val="24"/>
                <w:szCs w:val="24"/>
                <w:lang w:eastAsia="ru-RU"/>
              </w:rPr>
              <w:t>процентов</w:t>
            </w:r>
          </w:p>
        </w:tc>
        <w:tc>
          <w:tcPr>
            <w:tcW w:w="1752" w:type="pct"/>
            <w:gridSpan w:val="3"/>
            <w:vMerge w:val="restart"/>
            <w:shd w:val="clear" w:color="auto" w:fill="auto"/>
            <w:hideMark/>
          </w:tcPr>
          <w:p w:rsidR="003A4CDB" w:rsidRPr="00AF1ACD" w:rsidRDefault="003A4CDB" w:rsidP="001D1417">
            <w:pPr>
              <w:ind w:firstLine="0"/>
              <w:jc w:val="center"/>
              <w:rPr>
                <w:rFonts w:cs="Times New Roman"/>
                <w:color w:val="000000"/>
                <w:spacing w:val="-4"/>
                <w:sz w:val="24"/>
                <w:szCs w:val="24"/>
                <w:lang w:eastAsia="ru-RU"/>
              </w:rPr>
            </w:pPr>
            <w:r w:rsidRPr="00AF1ACD">
              <w:rPr>
                <w:rFonts w:cs="Times New Roman"/>
                <w:color w:val="000000"/>
                <w:spacing w:val="-4"/>
                <w:sz w:val="24"/>
                <w:szCs w:val="24"/>
                <w:lang w:eastAsia="ru-RU"/>
              </w:rPr>
              <w:t>Численность застрахованных лиц, подлежащих профилактическому медицинскому осмотру, чел</w:t>
            </w:r>
            <w:r>
              <w:rPr>
                <w:rFonts w:cs="Times New Roman"/>
                <w:color w:val="000000"/>
                <w:spacing w:val="-4"/>
                <w:sz w:val="24"/>
                <w:szCs w:val="24"/>
                <w:lang w:eastAsia="ru-RU"/>
              </w:rPr>
              <w:t>.</w:t>
            </w:r>
          </w:p>
        </w:tc>
      </w:tr>
      <w:tr w:rsidR="003A4CDB" w:rsidRPr="00611B3B" w:rsidTr="001D1417">
        <w:trPr>
          <w:trHeight w:val="277"/>
        </w:trPr>
        <w:tc>
          <w:tcPr>
            <w:tcW w:w="324" w:type="pct"/>
            <w:vMerge/>
            <w:hideMark/>
          </w:tcPr>
          <w:p w:rsidR="003A4CDB" w:rsidRPr="00AF1ACD" w:rsidRDefault="003A4CDB" w:rsidP="001D1417">
            <w:pPr>
              <w:ind w:firstLine="0"/>
              <w:jc w:val="center"/>
              <w:rPr>
                <w:rFonts w:cs="Times New Roman"/>
                <w:color w:val="000000"/>
                <w:sz w:val="24"/>
                <w:szCs w:val="24"/>
                <w:lang w:eastAsia="ru-RU"/>
              </w:rPr>
            </w:pPr>
          </w:p>
        </w:tc>
        <w:tc>
          <w:tcPr>
            <w:tcW w:w="888" w:type="pct"/>
            <w:vMerge/>
            <w:hideMark/>
          </w:tcPr>
          <w:p w:rsidR="003A4CDB" w:rsidRPr="00AF1ACD" w:rsidRDefault="003A4CDB" w:rsidP="001D1417">
            <w:pPr>
              <w:ind w:firstLine="0"/>
              <w:jc w:val="center"/>
              <w:rPr>
                <w:rFonts w:cs="Times New Roman"/>
                <w:color w:val="000000"/>
                <w:sz w:val="24"/>
                <w:szCs w:val="24"/>
                <w:lang w:eastAsia="ru-RU"/>
              </w:rPr>
            </w:pPr>
          </w:p>
        </w:tc>
        <w:tc>
          <w:tcPr>
            <w:tcW w:w="1269" w:type="pct"/>
            <w:gridSpan w:val="3"/>
            <w:vMerge/>
            <w:hideMark/>
          </w:tcPr>
          <w:p w:rsidR="003A4CDB" w:rsidRPr="00AF1ACD" w:rsidRDefault="003A4CDB" w:rsidP="001D1417">
            <w:pPr>
              <w:ind w:firstLine="0"/>
              <w:jc w:val="center"/>
              <w:rPr>
                <w:rFonts w:cs="Times New Roman"/>
                <w:color w:val="000000"/>
                <w:sz w:val="24"/>
                <w:szCs w:val="24"/>
                <w:lang w:eastAsia="ru-RU"/>
              </w:rPr>
            </w:pPr>
          </w:p>
        </w:tc>
        <w:tc>
          <w:tcPr>
            <w:tcW w:w="767" w:type="pct"/>
            <w:vMerge/>
            <w:hideMark/>
          </w:tcPr>
          <w:p w:rsidR="003A4CDB" w:rsidRPr="00AF1ACD" w:rsidRDefault="003A4CDB" w:rsidP="001D1417">
            <w:pPr>
              <w:ind w:firstLine="0"/>
              <w:jc w:val="center"/>
              <w:rPr>
                <w:rFonts w:cs="Times New Roman"/>
                <w:color w:val="000000"/>
                <w:sz w:val="24"/>
                <w:szCs w:val="24"/>
                <w:lang w:eastAsia="ru-RU"/>
              </w:rPr>
            </w:pPr>
          </w:p>
        </w:tc>
        <w:tc>
          <w:tcPr>
            <w:tcW w:w="1752" w:type="pct"/>
            <w:gridSpan w:val="3"/>
            <w:vMerge/>
            <w:hideMark/>
          </w:tcPr>
          <w:p w:rsidR="003A4CDB" w:rsidRPr="00AF1ACD" w:rsidRDefault="003A4CDB" w:rsidP="001D1417">
            <w:pPr>
              <w:ind w:firstLine="0"/>
              <w:jc w:val="center"/>
              <w:rPr>
                <w:rFonts w:cs="Times New Roman"/>
                <w:color w:val="000000"/>
                <w:sz w:val="24"/>
                <w:szCs w:val="24"/>
                <w:lang w:eastAsia="ru-RU"/>
              </w:rPr>
            </w:pPr>
          </w:p>
        </w:tc>
      </w:tr>
      <w:tr w:rsidR="003A4CDB" w:rsidRPr="00611B3B" w:rsidTr="001D1417">
        <w:trPr>
          <w:trHeight w:val="183"/>
        </w:trPr>
        <w:tc>
          <w:tcPr>
            <w:tcW w:w="324" w:type="pct"/>
            <w:vMerge/>
            <w:hideMark/>
          </w:tcPr>
          <w:p w:rsidR="003A4CDB" w:rsidRPr="00AF1ACD" w:rsidRDefault="003A4CDB" w:rsidP="001D1417">
            <w:pPr>
              <w:ind w:firstLine="0"/>
              <w:jc w:val="center"/>
              <w:rPr>
                <w:rFonts w:cs="Times New Roman"/>
                <w:color w:val="000000"/>
                <w:sz w:val="24"/>
                <w:szCs w:val="24"/>
                <w:lang w:eastAsia="ru-RU"/>
              </w:rPr>
            </w:pPr>
          </w:p>
        </w:tc>
        <w:tc>
          <w:tcPr>
            <w:tcW w:w="888" w:type="pct"/>
            <w:vMerge/>
            <w:hideMark/>
          </w:tcPr>
          <w:p w:rsidR="003A4CDB" w:rsidRPr="00AF1ACD" w:rsidRDefault="003A4CDB" w:rsidP="001D1417">
            <w:pPr>
              <w:ind w:firstLine="0"/>
              <w:jc w:val="center"/>
              <w:rPr>
                <w:rFonts w:cs="Times New Roman"/>
                <w:color w:val="000000"/>
                <w:sz w:val="24"/>
                <w:szCs w:val="24"/>
                <w:lang w:eastAsia="ru-RU"/>
              </w:rPr>
            </w:pPr>
          </w:p>
        </w:tc>
        <w:tc>
          <w:tcPr>
            <w:tcW w:w="406"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всего</w:t>
            </w:r>
          </w:p>
        </w:tc>
        <w:tc>
          <w:tcPr>
            <w:tcW w:w="43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мужчин</w:t>
            </w:r>
          </w:p>
        </w:tc>
        <w:tc>
          <w:tcPr>
            <w:tcW w:w="43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женщин</w:t>
            </w:r>
          </w:p>
        </w:tc>
        <w:tc>
          <w:tcPr>
            <w:tcW w:w="767" w:type="pct"/>
            <w:vMerge/>
            <w:hideMark/>
          </w:tcPr>
          <w:p w:rsidR="003A4CDB" w:rsidRPr="00AF1ACD" w:rsidRDefault="003A4CDB" w:rsidP="001D1417">
            <w:pPr>
              <w:ind w:firstLine="0"/>
              <w:jc w:val="center"/>
              <w:rPr>
                <w:rFonts w:cs="Times New Roman"/>
                <w:color w:val="000000"/>
                <w:sz w:val="24"/>
                <w:szCs w:val="24"/>
                <w:lang w:eastAsia="ru-RU"/>
              </w:rPr>
            </w:pPr>
          </w:p>
        </w:tc>
        <w:tc>
          <w:tcPr>
            <w:tcW w:w="659" w:type="pct"/>
            <w:shd w:val="clear" w:color="auto" w:fill="auto"/>
            <w:hideMark/>
          </w:tcPr>
          <w:p w:rsidR="003A4CDB" w:rsidRPr="00AF1ACD" w:rsidRDefault="003A4CDB" w:rsidP="001D1417">
            <w:pPr>
              <w:ind w:firstLine="0"/>
              <w:jc w:val="center"/>
              <w:rPr>
                <w:rFonts w:cs="Times New Roman"/>
                <w:color w:val="000000"/>
                <w:sz w:val="24"/>
                <w:szCs w:val="24"/>
                <w:lang w:eastAsia="ru-RU"/>
              </w:rPr>
            </w:pPr>
            <w:r w:rsidRPr="00AF1ACD">
              <w:rPr>
                <w:rFonts w:cs="Times New Roman"/>
                <w:color w:val="000000"/>
                <w:sz w:val="24"/>
                <w:szCs w:val="24"/>
                <w:lang w:eastAsia="ru-RU"/>
              </w:rPr>
              <w:t>всего</w:t>
            </w:r>
          </w:p>
        </w:tc>
        <w:tc>
          <w:tcPr>
            <w:tcW w:w="582" w:type="pct"/>
            <w:shd w:val="clear" w:color="auto" w:fill="auto"/>
            <w:hideMark/>
          </w:tcPr>
          <w:p w:rsidR="003A4CDB" w:rsidRPr="00AF1ACD" w:rsidRDefault="003A4CDB" w:rsidP="001D1417">
            <w:pPr>
              <w:ind w:firstLine="0"/>
              <w:jc w:val="center"/>
              <w:rPr>
                <w:rFonts w:cs="Times New Roman"/>
                <w:color w:val="000000"/>
                <w:sz w:val="24"/>
                <w:szCs w:val="24"/>
                <w:lang w:eastAsia="ru-RU"/>
              </w:rPr>
            </w:pPr>
            <w:r w:rsidRPr="00AF1ACD">
              <w:rPr>
                <w:rFonts w:cs="Times New Roman"/>
                <w:color w:val="000000"/>
                <w:sz w:val="24"/>
                <w:szCs w:val="24"/>
                <w:lang w:eastAsia="ru-RU"/>
              </w:rPr>
              <w:t>мужчин</w:t>
            </w:r>
          </w:p>
        </w:tc>
        <w:tc>
          <w:tcPr>
            <w:tcW w:w="511" w:type="pct"/>
            <w:shd w:val="clear" w:color="auto" w:fill="auto"/>
            <w:hideMark/>
          </w:tcPr>
          <w:p w:rsidR="003A4CDB" w:rsidRPr="00AF1ACD" w:rsidRDefault="003A4CDB" w:rsidP="001D1417">
            <w:pPr>
              <w:ind w:firstLine="0"/>
              <w:jc w:val="center"/>
              <w:rPr>
                <w:rFonts w:cs="Times New Roman"/>
                <w:color w:val="000000"/>
                <w:sz w:val="24"/>
                <w:szCs w:val="24"/>
                <w:lang w:eastAsia="ru-RU"/>
              </w:rPr>
            </w:pPr>
            <w:r w:rsidRPr="00AF1ACD">
              <w:rPr>
                <w:rFonts w:cs="Times New Roman"/>
                <w:color w:val="000000"/>
                <w:sz w:val="24"/>
                <w:szCs w:val="24"/>
                <w:lang w:eastAsia="ru-RU"/>
              </w:rPr>
              <w:t>женщин</w:t>
            </w:r>
          </w:p>
        </w:tc>
      </w:tr>
    </w:tbl>
    <w:p w:rsidR="003A4CDB" w:rsidRPr="00AF1ACD" w:rsidRDefault="003A4CDB" w:rsidP="003A4CD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1"/>
        <w:gridCol w:w="1700"/>
        <w:gridCol w:w="777"/>
        <w:gridCol w:w="827"/>
        <w:gridCol w:w="825"/>
        <w:gridCol w:w="1468"/>
        <w:gridCol w:w="1261"/>
        <w:gridCol w:w="1114"/>
        <w:gridCol w:w="978"/>
      </w:tblGrid>
      <w:tr w:rsidR="003A4CDB" w:rsidRPr="00611B3B" w:rsidTr="001D1417">
        <w:trPr>
          <w:trHeight w:val="300"/>
          <w:tblHeader/>
        </w:trPr>
        <w:tc>
          <w:tcPr>
            <w:tcW w:w="324" w:type="pct"/>
            <w:shd w:val="clear" w:color="000000" w:fill="FFFFFF"/>
            <w:hideMark/>
          </w:tcPr>
          <w:p w:rsidR="003A4CDB" w:rsidRPr="00AF1ACD" w:rsidRDefault="003A4CDB" w:rsidP="001D1417">
            <w:pPr>
              <w:ind w:firstLine="0"/>
              <w:jc w:val="center"/>
              <w:rPr>
                <w:rFonts w:cs="Times New Roman"/>
                <w:color w:val="000000"/>
                <w:sz w:val="24"/>
                <w:szCs w:val="24"/>
                <w:lang w:eastAsia="ru-RU"/>
              </w:rPr>
            </w:pPr>
            <w:r>
              <w:rPr>
                <w:rFonts w:cs="Times New Roman"/>
                <w:color w:val="000000"/>
                <w:sz w:val="24"/>
                <w:szCs w:val="24"/>
                <w:lang w:eastAsia="ru-RU"/>
              </w:rPr>
              <w:t>1</w:t>
            </w:r>
          </w:p>
        </w:tc>
        <w:tc>
          <w:tcPr>
            <w:tcW w:w="888" w:type="pct"/>
            <w:shd w:val="clear" w:color="000000" w:fill="FFFFFF"/>
            <w:hideMark/>
          </w:tcPr>
          <w:p w:rsidR="003A4CDB" w:rsidRPr="00AF1ACD" w:rsidRDefault="003A4CDB" w:rsidP="001D1417">
            <w:pPr>
              <w:ind w:firstLine="0"/>
              <w:rPr>
                <w:rFonts w:cs="Times New Roman"/>
                <w:sz w:val="24"/>
                <w:szCs w:val="24"/>
              </w:rPr>
            </w:pPr>
            <w:r w:rsidRPr="00E27AF6">
              <w:rPr>
                <w:rFonts w:cs="Times New Roman"/>
                <w:sz w:val="24"/>
                <w:szCs w:val="24"/>
              </w:rPr>
              <w:t>2</w:t>
            </w:r>
          </w:p>
        </w:tc>
        <w:tc>
          <w:tcPr>
            <w:tcW w:w="406" w:type="pct"/>
            <w:shd w:val="clear" w:color="000000" w:fill="FFFFFF"/>
            <w:hideMark/>
          </w:tcPr>
          <w:p w:rsidR="003A4CDB" w:rsidRPr="00AF1ACD" w:rsidRDefault="003A4CDB" w:rsidP="001D1417">
            <w:pPr>
              <w:ind w:firstLine="0"/>
              <w:jc w:val="center"/>
              <w:rPr>
                <w:rFonts w:cs="Times New Roman"/>
                <w:color w:val="000000"/>
                <w:sz w:val="24"/>
                <w:szCs w:val="24"/>
                <w:lang w:eastAsia="ru-RU"/>
              </w:rPr>
            </w:pPr>
            <w:r>
              <w:rPr>
                <w:rFonts w:cs="Times New Roman"/>
                <w:color w:val="000000"/>
                <w:sz w:val="24"/>
                <w:szCs w:val="24"/>
                <w:lang w:eastAsia="ru-RU"/>
              </w:rPr>
              <w:t>3</w:t>
            </w:r>
          </w:p>
        </w:tc>
        <w:tc>
          <w:tcPr>
            <w:tcW w:w="432" w:type="pct"/>
            <w:shd w:val="clear" w:color="000000" w:fill="FFFFFF"/>
            <w:hideMark/>
          </w:tcPr>
          <w:p w:rsidR="003A4CDB" w:rsidRPr="00AF1ACD" w:rsidRDefault="003A4CDB" w:rsidP="001D1417">
            <w:pPr>
              <w:ind w:firstLine="0"/>
              <w:jc w:val="center"/>
              <w:rPr>
                <w:rFonts w:cs="Times New Roman"/>
                <w:color w:val="000000"/>
                <w:sz w:val="24"/>
                <w:szCs w:val="24"/>
                <w:lang w:eastAsia="ru-RU"/>
              </w:rPr>
            </w:pPr>
            <w:r>
              <w:rPr>
                <w:rFonts w:cs="Times New Roman"/>
                <w:color w:val="000000"/>
                <w:sz w:val="24"/>
                <w:szCs w:val="24"/>
                <w:lang w:eastAsia="ru-RU"/>
              </w:rPr>
              <w:t>4</w:t>
            </w:r>
          </w:p>
        </w:tc>
        <w:tc>
          <w:tcPr>
            <w:tcW w:w="431" w:type="pct"/>
            <w:shd w:val="clear" w:color="000000" w:fill="FFFFFF"/>
            <w:hideMark/>
          </w:tcPr>
          <w:p w:rsidR="003A4CDB" w:rsidRPr="00AF1ACD" w:rsidRDefault="003A4CDB" w:rsidP="001D1417">
            <w:pPr>
              <w:ind w:firstLine="0"/>
              <w:jc w:val="center"/>
              <w:rPr>
                <w:rFonts w:cs="Times New Roman"/>
                <w:color w:val="000000"/>
                <w:sz w:val="24"/>
                <w:szCs w:val="24"/>
                <w:lang w:eastAsia="ru-RU"/>
              </w:rPr>
            </w:pPr>
            <w:r>
              <w:rPr>
                <w:rFonts w:cs="Times New Roman"/>
                <w:color w:val="000000"/>
                <w:sz w:val="24"/>
                <w:szCs w:val="24"/>
                <w:lang w:eastAsia="ru-RU"/>
              </w:rPr>
              <w:t>5</w:t>
            </w:r>
          </w:p>
        </w:tc>
        <w:tc>
          <w:tcPr>
            <w:tcW w:w="767" w:type="pct"/>
            <w:shd w:val="clear" w:color="000000" w:fill="FFFFFF"/>
            <w:hideMark/>
          </w:tcPr>
          <w:p w:rsidR="003A4CDB" w:rsidRPr="00AF1ACD" w:rsidRDefault="003A4CDB" w:rsidP="001D1417">
            <w:pPr>
              <w:ind w:firstLine="0"/>
              <w:jc w:val="center"/>
              <w:rPr>
                <w:rFonts w:cs="Times New Roman"/>
                <w:color w:val="000000"/>
                <w:sz w:val="24"/>
                <w:szCs w:val="24"/>
                <w:lang w:eastAsia="ru-RU"/>
              </w:rPr>
            </w:pPr>
            <w:r>
              <w:rPr>
                <w:rFonts w:cs="Times New Roman"/>
                <w:color w:val="000000"/>
                <w:sz w:val="24"/>
                <w:szCs w:val="24"/>
                <w:lang w:eastAsia="ru-RU"/>
              </w:rPr>
              <w:t>6</w:t>
            </w:r>
          </w:p>
        </w:tc>
        <w:tc>
          <w:tcPr>
            <w:tcW w:w="659" w:type="pct"/>
            <w:shd w:val="clear" w:color="000000" w:fill="FFFFFF"/>
            <w:hideMark/>
          </w:tcPr>
          <w:p w:rsidR="003A4CDB" w:rsidRPr="00AF1ACD" w:rsidRDefault="003A4CDB" w:rsidP="001D1417">
            <w:pPr>
              <w:ind w:firstLine="0"/>
              <w:jc w:val="center"/>
              <w:rPr>
                <w:rFonts w:cs="Times New Roman"/>
                <w:color w:val="000000"/>
                <w:sz w:val="24"/>
                <w:szCs w:val="24"/>
                <w:lang w:eastAsia="ru-RU"/>
              </w:rPr>
            </w:pPr>
            <w:r>
              <w:rPr>
                <w:rFonts w:cs="Times New Roman"/>
                <w:color w:val="000000"/>
                <w:sz w:val="24"/>
                <w:szCs w:val="24"/>
                <w:lang w:eastAsia="ru-RU"/>
              </w:rPr>
              <w:t>7</w:t>
            </w:r>
          </w:p>
        </w:tc>
        <w:tc>
          <w:tcPr>
            <w:tcW w:w="582" w:type="pct"/>
            <w:shd w:val="clear" w:color="000000" w:fill="FFFFFF"/>
            <w:hideMark/>
          </w:tcPr>
          <w:p w:rsidR="003A4CDB" w:rsidRPr="00AF1ACD" w:rsidRDefault="003A4CDB" w:rsidP="001D1417">
            <w:pPr>
              <w:ind w:firstLine="0"/>
              <w:jc w:val="center"/>
              <w:rPr>
                <w:rFonts w:cs="Times New Roman"/>
                <w:color w:val="000000"/>
                <w:sz w:val="24"/>
                <w:szCs w:val="24"/>
                <w:lang w:eastAsia="ru-RU"/>
              </w:rPr>
            </w:pPr>
            <w:r>
              <w:rPr>
                <w:rFonts w:cs="Times New Roman"/>
                <w:color w:val="000000"/>
                <w:sz w:val="24"/>
                <w:szCs w:val="24"/>
                <w:lang w:eastAsia="ru-RU"/>
              </w:rPr>
              <w:t>8</w:t>
            </w:r>
          </w:p>
        </w:tc>
        <w:tc>
          <w:tcPr>
            <w:tcW w:w="511" w:type="pct"/>
            <w:shd w:val="clear" w:color="000000" w:fill="FFFFFF"/>
            <w:hideMark/>
          </w:tcPr>
          <w:p w:rsidR="003A4CDB" w:rsidRPr="00AF1ACD" w:rsidRDefault="003A4CDB" w:rsidP="001D1417">
            <w:pPr>
              <w:ind w:firstLine="0"/>
              <w:jc w:val="center"/>
              <w:rPr>
                <w:rFonts w:cs="Times New Roman"/>
                <w:color w:val="000000"/>
                <w:sz w:val="24"/>
                <w:szCs w:val="24"/>
                <w:lang w:eastAsia="ru-RU"/>
              </w:rPr>
            </w:pPr>
            <w:r>
              <w:rPr>
                <w:rFonts w:cs="Times New Roman"/>
                <w:color w:val="000000"/>
                <w:sz w:val="24"/>
                <w:szCs w:val="24"/>
                <w:lang w:eastAsia="ru-RU"/>
              </w:rPr>
              <w:t>9</w:t>
            </w:r>
          </w:p>
        </w:tc>
      </w:tr>
      <w:tr w:rsidR="003A4CDB" w:rsidRPr="00611B3B" w:rsidTr="001D1417">
        <w:trPr>
          <w:trHeight w:val="137"/>
        </w:trPr>
        <w:tc>
          <w:tcPr>
            <w:tcW w:w="324" w:type="pct"/>
            <w:shd w:val="clear" w:color="000000" w:fill="FFFFFF"/>
            <w:hideMark/>
          </w:tcPr>
          <w:p w:rsidR="003A4CDB" w:rsidRPr="00AF1ACD" w:rsidRDefault="003A4CDB" w:rsidP="001D1417">
            <w:pPr>
              <w:ind w:firstLine="0"/>
              <w:jc w:val="center"/>
              <w:rPr>
                <w:rFonts w:cs="Times New Roman"/>
                <w:color w:val="000000"/>
                <w:sz w:val="24"/>
                <w:szCs w:val="24"/>
                <w:lang w:eastAsia="ru-RU"/>
              </w:rPr>
            </w:pPr>
            <w:r w:rsidRPr="00AF1ACD">
              <w:rPr>
                <w:rFonts w:cs="Times New Roman"/>
                <w:color w:val="000000"/>
                <w:sz w:val="24"/>
                <w:szCs w:val="24"/>
                <w:lang w:eastAsia="ru-RU"/>
              </w:rPr>
              <w:t>1</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Всего (3</w:t>
            </w:r>
            <w:r w:rsidRPr="00E27AF6">
              <w:rPr>
                <w:rFonts w:cs="Times New Roman"/>
                <w:sz w:val="24"/>
                <w:szCs w:val="24"/>
              </w:rPr>
              <w:t> </w:t>
            </w:r>
            <w:r w:rsidRPr="00AF1ACD">
              <w:rPr>
                <w:rFonts w:cs="Times New Roman"/>
                <w:sz w:val="24"/>
                <w:szCs w:val="24"/>
              </w:rPr>
              <w:t>+</w:t>
            </w:r>
            <w:r w:rsidRPr="00E27AF6">
              <w:rPr>
                <w:rFonts w:cs="Times New Roman"/>
                <w:sz w:val="24"/>
                <w:szCs w:val="24"/>
              </w:rPr>
              <w:t> </w:t>
            </w:r>
            <w:r w:rsidRPr="00AF1ACD">
              <w:rPr>
                <w:rFonts w:cs="Times New Roman"/>
                <w:sz w:val="24"/>
                <w:szCs w:val="24"/>
              </w:rPr>
              <w:t>4)</w:t>
            </w:r>
            <w:r w:rsidRPr="00AF1ACD">
              <w:rPr>
                <w:rFonts w:cs="Times New Roman"/>
                <w:sz w:val="24"/>
                <w:szCs w:val="24"/>
                <w:vertAlign w:val="superscript"/>
              </w:rPr>
              <w:t>1</w:t>
            </w:r>
          </w:p>
        </w:tc>
        <w:tc>
          <w:tcPr>
            <w:tcW w:w="406"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1 306 973</w:t>
            </w:r>
          </w:p>
        </w:tc>
        <w:tc>
          <w:tcPr>
            <w:tcW w:w="43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593 804</w:t>
            </w:r>
          </w:p>
        </w:tc>
        <w:tc>
          <w:tcPr>
            <w:tcW w:w="43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713 169</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43,4</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582 486</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277 161</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305 325</w:t>
            </w:r>
          </w:p>
        </w:tc>
      </w:tr>
      <w:tr w:rsidR="003A4CDB" w:rsidRPr="00611B3B" w:rsidTr="001D1417">
        <w:trPr>
          <w:trHeight w:val="996"/>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2</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Всего (без учета осмотров за счет средств работодателей и детей-сирот) (3</w:t>
            </w:r>
            <w:r w:rsidRPr="00E27AF6">
              <w:rPr>
                <w:rFonts w:cs="Times New Roman"/>
                <w:sz w:val="24"/>
                <w:szCs w:val="24"/>
              </w:rPr>
              <w:t> </w:t>
            </w:r>
            <w:r w:rsidRPr="00AF1ACD">
              <w:rPr>
                <w:rFonts w:cs="Times New Roman"/>
                <w:sz w:val="24"/>
                <w:szCs w:val="24"/>
              </w:rPr>
              <w:t>+</w:t>
            </w:r>
            <w:r w:rsidRPr="00E27AF6">
              <w:rPr>
                <w:rFonts w:cs="Times New Roman"/>
                <w:sz w:val="24"/>
                <w:szCs w:val="24"/>
              </w:rPr>
              <w:t> </w:t>
            </w:r>
            <w:r w:rsidRPr="00AF1ACD">
              <w:rPr>
                <w:rFonts w:cs="Times New Roman"/>
                <w:sz w:val="24"/>
                <w:szCs w:val="24"/>
              </w:rPr>
              <w:t>4.2)</w:t>
            </w:r>
          </w:p>
        </w:tc>
        <w:tc>
          <w:tcPr>
            <w:tcW w:w="406"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1 287 244</w:t>
            </w:r>
          </w:p>
        </w:tc>
        <w:tc>
          <w:tcPr>
            <w:tcW w:w="43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584 120</w:t>
            </w:r>
          </w:p>
        </w:tc>
        <w:tc>
          <w:tcPr>
            <w:tcW w:w="43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703 124</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44</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567 880</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266 114</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301 766</w:t>
            </w:r>
          </w:p>
        </w:tc>
      </w:tr>
      <w:tr w:rsidR="003A4CDB" w:rsidRPr="00611B3B" w:rsidTr="001D1417">
        <w:trPr>
          <w:trHeight w:val="440"/>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3</w:t>
            </w:r>
          </w:p>
        </w:tc>
        <w:tc>
          <w:tcPr>
            <w:tcW w:w="888" w:type="pct"/>
            <w:shd w:val="clear" w:color="000000" w:fill="FFFFFF"/>
            <w:hideMark/>
          </w:tcPr>
          <w:p w:rsidR="003A4CDB" w:rsidRPr="00AF1ACD" w:rsidRDefault="003A4CDB" w:rsidP="001D1417">
            <w:pPr>
              <w:ind w:firstLine="0"/>
              <w:rPr>
                <w:rFonts w:cs="Times New Roman"/>
                <w:sz w:val="24"/>
                <w:szCs w:val="24"/>
              </w:rPr>
            </w:pPr>
            <w:r w:rsidRPr="00AF1ACD">
              <w:rPr>
                <w:rFonts w:cs="Times New Roman"/>
                <w:sz w:val="24"/>
                <w:szCs w:val="24"/>
              </w:rPr>
              <w:t>дети</w:t>
            </w:r>
            <w:r w:rsidRPr="00E27AF6">
              <w:rPr>
                <w:rFonts w:cs="Times New Roman"/>
                <w:sz w:val="24"/>
                <w:szCs w:val="24"/>
              </w:rPr>
              <w:t xml:space="preserve"> – </w:t>
            </w:r>
            <w:r w:rsidRPr="00AF1ACD">
              <w:rPr>
                <w:rFonts w:cs="Times New Roman"/>
                <w:sz w:val="24"/>
                <w:szCs w:val="24"/>
              </w:rPr>
              <w:t>всего</w:t>
            </w:r>
            <w:r w:rsidRPr="00AF1ACD">
              <w:rPr>
                <w:rFonts w:cs="Times New Roman"/>
                <w:sz w:val="24"/>
                <w:szCs w:val="24"/>
              </w:rPr>
              <w:br/>
              <w:t>в том числе (3.1 + 3.2)</w:t>
            </w:r>
            <w:r w:rsidRPr="00E4365A">
              <w:rPr>
                <w:rFonts w:cs="Times New Roman"/>
                <w:sz w:val="24"/>
                <w:szCs w:val="24"/>
                <w:vertAlign w:val="superscript"/>
              </w:rPr>
              <w:t>2</w:t>
            </w:r>
            <w:r w:rsidRPr="00E27AF6">
              <w:rPr>
                <w:rFonts w:cs="Times New Roman"/>
                <w:sz w:val="24"/>
                <w:szCs w:val="24"/>
              </w:rPr>
              <w:t>:</w:t>
            </w:r>
          </w:p>
        </w:tc>
        <w:tc>
          <w:tcPr>
            <w:tcW w:w="406"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249 446</w:t>
            </w:r>
          </w:p>
        </w:tc>
        <w:tc>
          <w:tcPr>
            <w:tcW w:w="43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128 202</w:t>
            </w:r>
          </w:p>
        </w:tc>
        <w:tc>
          <w:tcPr>
            <w:tcW w:w="43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121 244</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88</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219 171</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114 582</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104 589</w:t>
            </w:r>
          </w:p>
        </w:tc>
      </w:tr>
      <w:tr w:rsidR="003A4CDB" w:rsidRPr="00611B3B" w:rsidTr="001D1417">
        <w:trPr>
          <w:trHeight w:val="694"/>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3.1</w:t>
            </w:r>
          </w:p>
        </w:tc>
        <w:tc>
          <w:tcPr>
            <w:tcW w:w="888" w:type="pct"/>
            <w:shd w:val="clear" w:color="000000" w:fill="FFFFFF"/>
            <w:hideMark/>
          </w:tcPr>
          <w:p w:rsidR="003A4CDB" w:rsidRPr="00AF1ACD" w:rsidRDefault="003A4CDB" w:rsidP="001D1417">
            <w:pPr>
              <w:ind w:firstLine="0"/>
              <w:rPr>
                <w:rFonts w:cs="Times New Roman"/>
                <w:sz w:val="24"/>
                <w:szCs w:val="24"/>
              </w:rPr>
            </w:pPr>
            <w:r w:rsidRPr="00AF1ACD">
              <w:rPr>
                <w:rFonts w:cs="Times New Roman"/>
                <w:sz w:val="24"/>
                <w:szCs w:val="24"/>
              </w:rPr>
              <w:t xml:space="preserve">дети-сироты старше </w:t>
            </w:r>
            <w:r w:rsidRPr="00E27AF6">
              <w:rPr>
                <w:rFonts w:cs="Times New Roman"/>
                <w:sz w:val="24"/>
                <w:szCs w:val="24"/>
              </w:rPr>
              <w:t>2 лет</w:t>
            </w:r>
            <w:r w:rsidRPr="00AF1ACD">
              <w:rPr>
                <w:rFonts w:cs="Times New Roman"/>
                <w:sz w:val="24"/>
                <w:szCs w:val="24"/>
              </w:rPr>
              <w:t>, подлежащие диспансеризации</w:t>
            </w:r>
          </w:p>
        </w:tc>
        <w:tc>
          <w:tcPr>
            <w:tcW w:w="406"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5 123</w:t>
            </w:r>
          </w:p>
        </w:tc>
        <w:tc>
          <w:tcPr>
            <w:tcW w:w="43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2 674</w:t>
            </w:r>
          </w:p>
        </w:tc>
        <w:tc>
          <w:tcPr>
            <w:tcW w:w="43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2 449</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100</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5 123</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2 674</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2 449</w:t>
            </w:r>
          </w:p>
        </w:tc>
      </w:tr>
      <w:tr w:rsidR="003A4CDB" w:rsidRPr="00611B3B" w:rsidTr="001D1417">
        <w:trPr>
          <w:trHeight w:val="447"/>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3.2</w:t>
            </w:r>
          </w:p>
        </w:tc>
        <w:tc>
          <w:tcPr>
            <w:tcW w:w="888" w:type="pct"/>
            <w:shd w:val="clear" w:color="000000" w:fill="FFFFFF"/>
            <w:hideMark/>
          </w:tcPr>
          <w:p w:rsidR="003A4CDB" w:rsidRPr="00AF1ACD" w:rsidRDefault="003A4CDB" w:rsidP="001D1417">
            <w:pPr>
              <w:ind w:firstLine="0"/>
              <w:rPr>
                <w:rFonts w:cs="Times New Roman"/>
                <w:sz w:val="24"/>
                <w:szCs w:val="24"/>
              </w:rPr>
            </w:pPr>
            <w:r w:rsidRPr="00AF1ACD">
              <w:rPr>
                <w:rFonts w:cs="Times New Roman"/>
                <w:sz w:val="24"/>
                <w:szCs w:val="24"/>
              </w:rPr>
              <w:t>дети (без учета детей-сирот)</w:t>
            </w:r>
          </w:p>
        </w:tc>
        <w:tc>
          <w:tcPr>
            <w:tcW w:w="406"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244 323</w:t>
            </w:r>
          </w:p>
        </w:tc>
        <w:tc>
          <w:tcPr>
            <w:tcW w:w="43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125 528</w:t>
            </w:r>
          </w:p>
        </w:tc>
        <w:tc>
          <w:tcPr>
            <w:tcW w:w="43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118 795</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88</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214 048</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111 908</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102 140</w:t>
            </w:r>
          </w:p>
        </w:tc>
      </w:tr>
      <w:tr w:rsidR="003A4CDB" w:rsidRPr="00611B3B" w:rsidTr="001D1417">
        <w:trPr>
          <w:trHeight w:val="455"/>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4</w:t>
            </w:r>
          </w:p>
        </w:tc>
        <w:tc>
          <w:tcPr>
            <w:tcW w:w="888" w:type="pct"/>
            <w:shd w:val="clear" w:color="000000" w:fill="FFFFFF"/>
            <w:hideMark/>
          </w:tcPr>
          <w:p w:rsidR="003A4CDB" w:rsidRPr="00AF1ACD" w:rsidRDefault="003A4CDB" w:rsidP="001D1417">
            <w:pPr>
              <w:ind w:firstLine="0"/>
              <w:rPr>
                <w:rFonts w:cs="Times New Roman"/>
                <w:sz w:val="24"/>
                <w:szCs w:val="24"/>
              </w:rPr>
            </w:pPr>
            <w:r w:rsidRPr="00AF1ACD">
              <w:rPr>
                <w:rFonts w:cs="Times New Roman"/>
                <w:sz w:val="24"/>
                <w:szCs w:val="24"/>
              </w:rPr>
              <w:t>взрослые</w:t>
            </w:r>
            <w:r w:rsidRPr="00E27AF6">
              <w:rPr>
                <w:rFonts w:cs="Times New Roman"/>
                <w:sz w:val="24"/>
                <w:szCs w:val="24"/>
              </w:rPr>
              <w:t xml:space="preserve"> – </w:t>
            </w:r>
            <w:r w:rsidRPr="00AF1ACD">
              <w:rPr>
                <w:rFonts w:cs="Times New Roman"/>
                <w:sz w:val="24"/>
                <w:szCs w:val="24"/>
              </w:rPr>
              <w:t>всего</w:t>
            </w:r>
            <w:r w:rsidRPr="00AF1ACD">
              <w:rPr>
                <w:rFonts w:cs="Times New Roman"/>
                <w:sz w:val="24"/>
                <w:szCs w:val="24"/>
              </w:rPr>
              <w:br/>
              <w:t>в том числе (4.1</w:t>
            </w:r>
            <w:r w:rsidRPr="00E27AF6">
              <w:rPr>
                <w:rFonts w:cs="Times New Roman"/>
                <w:sz w:val="24"/>
                <w:szCs w:val="24"/>
              </w:rPr>
              <w:t> </w:t>
            </w:r>
            <w:r w:rsidRPr="00AF1ACD">
              <w:rPr>
                <w:rFonts w:cs="Times New Roman"/>
                <w:sz w:val="24"/>
                <w:szCs w:val="24"/>
              </w:rPr>
              <w:t>+</w:t>
            </w:r>
            <w:r w:rsidRPr="00E27AF6">
              <w:rPr>
                <w:rFonts w:cs="Times New Roman"/>
                <w:sz w:val="24"/>
                <w:szCs w:val="24"/>
              </w:rPr>
              <w:t> </w:t>
            </w:r>
            <w:r w:rsidRPr="00AF1ACD">
              <w:rPr>
                <w:rFonts w:cs="Times New Roman"/>
                <w:sz w:val="24"/>
                <w:szCs w:val="24"/>
              </w:rPr>
              <w:t>4.2):</w:t>
            </w:r>
          </w:p>
        </w:tc>
        <w:tc>
          <w:tcPr>
            <w:tcW w:w="406"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1 057 527</w:t>
            </w:r>
          </w:p>
        </w:tc>
        <w:tc>
          <w:tcPr>
            <w:tcW w:w="43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465 602</w:t>
            </w:r>
          </w:p>
        </w:tc>
        <w:tc>
          <w:tcPr>
            <w:tcW w:w="43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591 925</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34</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363 315</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162 579</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200 736</w:t>
            </w:r>
          </w:p>
        </w:tc>
      </w:tr>
      <w:tr w:rsidR="003A4CDB" w:rsidRPr="00611B3B" w:rsidTr="001D1417">
        <w:trPr>
          <w:trHeight w:val="335"/>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4.1</w:t>
            </w:r>
          </w:p>
        </w:tc>
        <w:tc>
          <w:tcPr>
            <w:tcW w:w="888" w:type="pct"/>
            <w:shd w:val="clear" w:color="000000" w:fill="FFFFFF"/>
            <w:hideMark/>
          </w:tcPr>
          <w:p w:rsidR="003A4CDB" w:rsidRPr="00AF1ACD" w:rsidRDefault="003A4CDB" w:rsidP="001D1417">
            <w:pPr>
              <w:ind w:firstLine="0"/>
              <w:rPr>
                <w:rFonts w:cs="Times New Roman"/>
                <w:sz w:val="24"/>
                <w:szCs w:val="24"/>
              </w:rPr>
            </w:pPr>
            <w:r w:rsidRPr="00AF1ACD">
              <w:rPr>
                <w:rFonts w:cs="Times New Roman"/>
                <w:sz w:val="24"/>
                <w:szCs w:val="24"/>
              </w:rPr>
              <w:t>за счет средств работодателей</w:t>
            </w:r>
          </w:p>
        </w:tc>
        <w:tc>
          <w:tcPr>
            <w:tcW w:w="406"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14 606</w:t>
            </w:r>
          </w:p>
        </w:tc>
        <w:tc>
          <w:tcPr>
            <w:tcW w:w="43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7 010</w:t>
            </w:r>
          </w:p>
        </w:tc>
        <w:tc>
          <w:tcPr>
            <w:tcW w:w="43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7 596</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100</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14 606</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7 010</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7 596</w:t>
            </w:r>
          </w:p>
        </w:tc>
      </w:tr>
      <w:tr w:rsidR="003A4CDB" w:rsidRPr="00611B3B" w:rsidTr="001D1417">
        <w:trPr>
          <w:trHeight w:val="329"/>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4.2</w:t>
            </w:r>
          </w:p>
        </w:tc>
        <w:tc>
          <w:tcPr>
            <w:tcW w:w="888" w:type="pct"/>
            <w:shd w:val="clear" w:color="000000" w:fill="FFFFFF"/>
            <w:hideMark/>
          </w:tcPr>
          <w:p w:rsidR="003A4CDB" w:rsidRPr="00AF1ACD" w:rsidRDefault="003A4CDB" w:rsidP="001D1417">
            <w:pPr>
              <w:ind w:firstLine="0"/>
              <w:rPr>
                <w:rFonts w:cs="Times New Roman"/>
                <w:sz w:val="24"/>
                <w:szCs w:val="24"/>
              </w:rPr>
            </w:pPr>
            <w:r w:rsidRPr="00AF1ACD">
              <w:rPr>
                <w:rFonts w:cs="Times New Roman"/>
                <w:sz w:val="24"/>
                <w:szCs w:val="24"/>
              </w:rPr>
              <w:t>взрослые (без учета работодателей)</w:t>
            </w:r>
          </w:p>
        </w:tc>
        <w:tc>
          <w:tcPr>
            <w:tcW w:w="406"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1 042 921</w:t>
            </w:r>
          </w:p>
        </w:tc>
        <w:tc>
          <w:tcPr>
            <w:tcW w:w="43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458 592</w:t>
            </w:r>
          </w:p>
        </w:tc>
        <w:tc>
          <w:tcPr>
            <w:tcW w:w="43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584 329</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33</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348 709</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155 569</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193 140</w:t>
            </w:r>
          </w:p>
        </w:tc>
      </w:tr>
      <w:tr w:rsidR="003A4CDB" w:rsidRPr="00611B3B" w:rsidTr="001D1417">
        <w:trPr>
          <w:trHeight w:val="479"/>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4.2.1</w:t>
            </w:r>
          </w:p>
        </w:tc>
        <w:tc>
          <w:tcPr>
            <w:tcW w:w="888" w:type="pct"/>
            <w:shd w:val="clear" w:color="000000" w:fill="FFFFFF"/>
            <w:hideMark/>
          </w:tcPr>
          <w:p w:rsidR="003A4CDB" w:rsidRPr="00AF1ACD" w:rsidRDefault="003A4CDB" w:rsidP="001D1417">
            <w:pPr>
              <w:ind w:firstLine="36"/>
              <w:rPr>
                <w:rFonts w:cs="Times New Roman"/>
                <w:sz w:val="24"/>
                <w:szCs w:val="24"/>
              </w:rPr>
            </w:pPr>
            <w:r w:rsidRPr="00AF1ACD">
              <w:rPr>
                <w:rFonts w:cs="Times New Roman"/>
                <w:sz w:val="24"/>
                <w:szCs w:val="24"/>
              </w:rPr>
              <w:t>в том числе старше 65</w:t>
            </w:r>
            <w:r w:rsidRPr="00E27AF6">
              <w:rPr>
                <w:rFonts w:cs="Times New Roman"/>
                <w:sz w:val="24"/>
                <w:szCs w:val="24"/>
              </w:rPr>
              <w:t> </w:t>
            </w:r>
            <w:r w:rsidRPr="00AF1ACD">
              <w:rPr>
                <w:rFonts w:cs="Times New Roman"/>
                <w:sz w:val="24"/>
                <w:szCs w:val="24"/>
              </w:rPr>
              <w:t>лет</w:t>
            </w:r>
            <w:r w:rsidRPr="00E4365A">
              <w:rPr>
                <w:rFonts w:cs="Times New Roman"/>
                <w:sz w:val="24"/>
                <w:szCs w:val="24"/>
                <w:vertAlign w:val="superscript"/>
              </w:rPr>
              <w:t>3</w:t>
            </w:r>
          </w:p>
        </w:tc>
        <w:tc>
          <w:tcPr>
            <w:tcW w:w="406"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227 973</w:t>
            </w:r>
          </w:p>
        </w:tc>
        <w:tc>
          <w:tcPr>
            <w:tcW w:w="43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69 271</w:t>
            </w:r>
          </w:p>
        </w:tc>
        <w:tc>
          <w:tcPr>
            <w:tcW w:w="43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158 702</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23,8</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54 257</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16 487</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37 770</w:t>
            </w:r>
          </w:p>
        </w:tc>
      </w:tr>
      <w:tr w:rsidR="003A4CDB" w:rsidRPr="00611B3B" w:rsidTr="001D1417">
        <w:trPr>
          <w:trHeight w:val="109"/>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5</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0</w:t>
            </w:r>
            <w:r w:rsidRPr="00E27AF6">
              <w:rPr>
                <w:rFonts w:cs="Times New Roman"/>
                <w:sz w:val="24"/>
                <w:szCs w:val="24"/>
              </w:rPr>
              <w:t xml:space="preserve"> – </w:t>
            </w:r>
            <w:r w:rsidRPr="00AF1ACD">
              <w:rPr>
                <w:rFonts w:cs="Times New Roman"/>
                <w:sz w:val="24"/>
                <w:szCs w:val="24"/>
              </w:rPr>
              <w:t>11 мес.</w:t>
            </w:r>
            <w:r w:rsidRPr="00E4365A">
              <w:rPr>
                <w:rFonts w:cs="Times New Roman"/>
                <w:sz w:val="24"/>
                <w:szCs w:val="24"/>
                <w:vertAlign w:val="superscript"/>
              </w:rPr>
              <w:t>4</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11536</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5952</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5584</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95</w:t>
            </w:r>
          </w:p>
        </w:tc>
        <w:tc>
          <w:tcPr>
            <w:tcW w:w="659" w:type="pct"/>
            <w:shd w:val="clear" w:color="auto" w:fill="auto"/>
            <w:noWrap/>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10959</w:t>
            </w:r>
          </w:p>
        </w:tc>
        <w:tc>
          <w:tcPr>
            <w:tcW w:w="582" w:type="pct"/>
            <w:shd w:val="clear" w:color="auto" w:fill="auto"/>
            <w:noWrap/>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5656</w:t>
            </w:r>
          </w:p>
        </w:tc>
        <w:tc>
          <w:tcPr>
            <w:tcW w:w="511" w:type="pct"/>
            <w:shd w:val="clear" w:color="auto" w:fill="auto"/>
            <w:noWrap/>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5303</w:t>
            </w:r>
          </w:p>
        </w:tc>
      </w:tr>
      <w:tr w:rsidR="003A4CDB" w:rsidRPr="00611B3B" w:rsidTr="001D1417">
        <w:trPr>
          <w:trHeight w:val="98"/>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5.1</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0 мес.</w:t>
            </w:r>
            <w:r w:rsidRPr="00E4365A">
              <w:rPr>
                <w:rFonts w:cs="Times New Roman"/>
                <w:sz w:val="24"/>
                <w:szCs w:val="24"/>
                <w:vertAlign w:val="superscript"/>
              </w:rPr>
              <w:t>4</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320</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171</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149</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95</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304</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162</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142</w:t>
            </w:r>
          </w:p>
        </w:tc>
      </w:tr>
      <w:tr w:rsidR="003A4CDB" w:rsidRPr="00611B3B" w:rsidTr="001D1417">
        <w:trPr>
          <w:trHeight w:val="103"/>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5.2</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1 мес.</w:t>
            </w:r>
            <w:r w:rsidRPr="00E4365A">
              <w:rPr>
                <w:rFonts w:cs="Times New Roman"/>
                <w:sz w:val="24"/>
                <w:szCs w:val="24"/>
                <w:vertAlign w:val="superscript"/>
              </w:rPr>
              <w:t>4</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927</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468</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459</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95</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881</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445</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436</w:t>
            </w:r>
          </w:p>
        </w:tc>
      </w:tr>
      <w:tr w:rsidR="003A4CDB" w:rsidRPr="00611B3B" w:rsidTr="001D1417">
        <w:trPr>
          <w:trHeight w:val="106"/>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5.3</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2 мес.</w:t>
            </w:r>
            <w:r w:rsidRPr="00E4365A">
              <w:rPr>
                <w:rFonts w:cs="Times New Roman"/>
                <w:sz w:val="24"/>
                <w:szCs w:val="24"/>
                <w:vertAlign w:val="superscript"/>
              </w:rPr>
              <w:t>4</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1077</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540</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537</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95</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1 023</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513</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510</w:t>
            </w:r>
          </w:p>
        </w:tc>
      </w:tr>
      <w:tr w:rsidR="003A4CDB" w:rsidRPr="00611B3B" w:rsidTr="001D1417">
        <w:trPr>
          <w:trHeight w:val="97"/>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5.4</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3 мес.</w:t>
            </w:r>
            <w:r w:rsidRPr="00E4365A">
              <w:rPr>
                <w:rFonts w:cs="Times New Roman"/>
                <w:sz w:val="24"/>
                <w:szCs w:val="24"/>
                <w:vertAlign w:val="superscript"/>
              </w:rPr>
              <w:t>4</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1042</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533</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509</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95</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990</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506</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484</w:t>
            </w:r>
          </w:p>
        </w:tc>
      </w:tr>
      <w:tr w:rsidR="003A4CDB" w:rsidRPr="00611B3B" w:rsidTr="001D1417">
        <w:trPr>
          <w:trHeight w:val="100"/>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5.5</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4 мес.</w:t>
            </w:r>
            <w:r w:rsidRPr="00E4365A">
              <w:rPr>
                <w:rFonts w:cs="Times New Roman"/>
                <w:sz w:val="24"/>
                <w:szCs w:val="24"/>
                <w:vertAlign w:val="superscript"/>
              </w:rPr>
              <w:t>4</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1101</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589</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512</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95</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1 046</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560</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486</w:t>
            </w:r>
          </w:p>
        </w:tc>
      </w:tr>
      <w:tr w:rsidR="003A4CDB" w:rsidRPr="00611B3B" w:rsidTr="001D1417">
        <w:trPr>
          <w:trHeight w:val="90"/>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5.6</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5 мес.</w:t>
            </w:r>
            <w:r w:rsidRPr="00E4365A">
              <w:rPr>
                <w:rFonts w:cs="Times New Roman"/>
                <w:sz w:val="24"/>
                <w:szCs w:val="24"/>
                <w:vertAlign w:val="superscript"/>
              </w:rPr>
              <w:t>4</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1155</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615</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540</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95</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1 097</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584</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513</w:t>
            </w:r>
          </w:p>
        </w:tc>
      </w:tr>
      <w:tr w:rsidR="003A4CDB" w:rsidRPr="00611B3B" w:rsidTr="001D1417">
        <w:trPr>
          <w:trHeight w:val="93"/>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5.7</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6 мес.</w:t>
            </w:r>
            <w:r w:rsidRPr="00E4365A">
              <w:rPr>
                <w:rFonts w:cs="Times New Roman"/>
                <w:sz w:val="24"/>
                <w:szCs w:val="24"/>
                <w:vertAlign w:val="superscript"/>
              </w:rPr>
              <w:t>4</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1007</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533</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474</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95</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956</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506</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450</w:t>
            </w:r>
          </w:p>
        </w:tc>
      </w:tr>
      <w:tr w:rsidR="003A4CDB" w:rsidRPr="00611B3B" w:rsidTr="001D1417">
        <w:trPr>
          <w:trHeight w:val="84"/>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5.8</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7 мес.</w:t>
            </w:r>
            <w:r w:rsidRPr="00E4365A">
              <w:rPr>
                <w:rFonts w:cs="Times New Roman"/>
                <w:sz w:val="24"/>
                <w:szCs w:val="24"/>
                <w:vertAlign w:val="superscript"/>
              </w:rPr>
              <w:t>4</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1000</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529</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471</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95</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950</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503</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447</w:t>
            </w:r>
          </w:p>
        </w:tc>
      </w:tr>
      <w:tr w:rsidR="003A4CDB" w:rsidRPr="00611B3B" w:rsidTr="001D1417">
        <w:trPr>
          <w:trHeight w:val="73"/>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5.9</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8 мес.</w:t>
            </w:r>
            <w:r w:rsidRPr="00E4365A">
              <w:rPr>
                <w:rFonts w:cs="Times New Roman"/>
                <w:sz w:val="24"/>
                <w:szCs w:val="24"/>
                <w:vertAlign w:val="superscript"/>
              </w:rPr>
              <w:t>4</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947</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476</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471</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95</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900</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453</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447</w:t>
            </w:r>
          </w:p>
        </w:tc>
      </w:tr>
      <w:tr w:rsidR="003A4CDB" w:rsidRPr="00611B3B" w:rsidTr="001D1417">
        <w:trPr>
          <w:trHeight w:val="78"/>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5.10</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9 мес.</w:t>
            </w:r>
            <w:r w:rsidRPr="00E4365A">
              <w:rPr>
                <w:rFonts w:cs="Times New Roman"/>
                <w:sz w:val="24"/>
                <w:szCs w:val="24"/>
                <w:vertAlign w:val="superscript"/>
              </w:rPr>
              <w:t>4</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1072</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541</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531</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95</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1 018</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514</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504</w:t>
            </w:r>
          </w:p>
        </w:tc>
      </w:tr>
      <w:tr w:rsidR="003A4CDB" w:rsidRPr="00611B3B" w:rsidTr="001D1417">
        <w:trPr>
          <w:trHeight w:val="70"/>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5.11</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10 мес.</w:t>
            </w:r>
            <w:r w:rsidRPr="00E4365A">
              <w:rPr>
                <w:rFonts w:cs="Times New Roman"/>
                <w:sz w:val="24"/>
                <w:szCs w:val="24"/>
                <w:vertAlign w:val="superscript"/>
              </w:rPr>
              <w:t>4</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907</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470</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437</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95</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862</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447</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415</w:t>
            </w:r>
          </w:p>
        </w:tc>
      </w:tr>
      <w:tr w:rsidR="003A4CDB" w:rsidRPr="00611B3B" w:rsidTr="001D1417">
        <w:trPr>
          <w:trHeight w:val="72"/>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5.12</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11 мес.</w:t>
            </w:r>
            <w:r w:rsidRPr="00E4365A">
              <w:rPr>
                <w:rFonts w:cs="Times New Roman"/>
                <w:sz w:val="24"/>
                <w:szCs w:val="24"/>
                <w:vertAlign w:val="superscript"/>
              </w:rPr>
              <w:t>4</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981</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487</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494</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95</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932</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463</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469</w:t>
            </w:r>
          </w:p>
        </w:tc>
      </w:tr>
      <w:tr w:rsidR="003A4CDB" w:rsidRPr="00611B3B" w:rsidTr="001D1417">
        <w:trPr>
          <w:trHeight w:val="217"/>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6</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1 год</w:t>
            </w:r>
            <w:r w:rsidRPr="00E4365A">
              <w:rPr>
                <w:rFonts w:cs="Times New Roman"/>
                <w:sz w:val="24"/>
                <w:szCs w:val="24"/>
                <w:vertAlign w:val="superscript"/>
              </w:rPr>
              <w:t>4</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13140</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6799</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6341</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95</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12 483</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6 459</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6 024</w:t>
            </w:r>
          </w:p>
        </w:tc>
      </w:tr>
      <w:tr w:rsidR="003A4CDB" w:rsidRPr="00611B3B" w:rsidTr="001D1417">
        <w:trPr>
          <w:trHeight w:val="207"/>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6.1</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1 год 3 мес.</w:t>
            </w:r>
            <w:r w:rsidRPr="00E4365A">
              <w:rPr>
                <w:rFonts w:cs="Times New Roman"/>
                <w:sz w:val="24"/>
                <w:szCs w:val="24"/>
                <w:vertAlign w:val="superscript"/>
              </w:rPr>
              <w:t>4</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1071</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535</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536</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95</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1 017</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508</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509</w:t>
            </w:r>
          </w:p>
        </w:tc>
      </w:tr>
      <w:tr w:rsidR="003A4CDB" w:rsidRPr="00611B3B" w:rsidTr="001D1417">
        <w:trPr>
          <w:trHeight w:val="211"/>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6.2</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1 год 6 мес.</w:t>
            </w:r>
            <w:r w:rsidRPr="00E4365A">
              <w:rPr>
                <w:rFonts w:cs="Times New Roman"/>
                <w:sz w:val="24"/>
                <w:szCs w:val="24"/>
                <w:vertAlign w:val="superscript"/>
              </w:rPr>
              <w:t>4</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1218</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599</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619</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95</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1 157</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569</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588</w:t>
            </w:r>
          </w:p>
        </w:tc>
      </w:tr>
      <w:tr w:rsidR="003A4CDB" w:rsidRPr="00611B3B" w:rsidTr="001D1417">
        <w:trPr>
          <w:trHeight w:val="202"/>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7</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2 года</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15279</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7779</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7500</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95</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14 515</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7 390</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7 125</w:t>
            </w:r>
          </w:p>
        </w:tc>
      </w:tr>
      <w:tr w:rsidR="003A4CDB" w:rsidRPr="00611B3B" w:rsidTr="001D1417">
        <w:trPr>
          <w:trHeight w:val="70"/>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8</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3 года</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15563</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7978</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7585</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75</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11 672</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5 983</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5 689</w:t>
            </w:r>
          </w:p>
        </w:tc>
      </w:tr>
      <w:tr w:rsidR="003A4CDB" w:rsidRPr="00611B3B" w:rsidTr="001D1417">
        <w:trPr>
          <w:trHeight w:val="70"/>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9</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4 года</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15333</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7840</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7493</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95</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14 565</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7 447</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7 118</w:t>
            </w:r>
          </w:p>
        </w:tc>
      </w:tr>
      <w:tr w:rsidR="003A4CDB" w:rsidRPr="00611B3B" w:rsidTr="001D1417">
        <w:trPr>
          <w:trHeight w:val="199"/>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10</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5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15608</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7990</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7618</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95</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14 828</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7 591</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7 237</w:t>
            </w:r>
          </w:p>
        </w:tc>
      </w:tr>
      <w:tr w:rsidR="003A4CDB" w:rsidRPr="00611B3B" w:rsidTr="001D1417">
        <w:trPr>
          <w:trHeight w:val="204"/>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11</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6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15466</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8067</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7399</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85</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13 146</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6 857</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6 289</w:t>
            </w:r>
          </w:p>
        </w:tc>
      </w:tr>
      <w:tr w:rsidR="003A4CDB" w:rsidRPr="00611B3B" w:rsidTr="001D1417">
        <w:trPr>
          <w:trHeight w:val="207"/>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12</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7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14560</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7643</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6917</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85</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12 376</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6 497</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5 879</w:t>
            </w:r>
          </w:p>
        </w:tc>
      </w:tr>
      <w:tr w:rsidR="003A4CDB" w:rsidRPr="00611B3B" w:rsidTr="001D1417">
        <w:trPr>
          <w:trHeight w:val="70"/>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13</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8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14779</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7604</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7175</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95</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14 040</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7 224</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6 816</w:t>
            </w:r>
          </w:p>
        </w:tc>
      </w:tr>
      <w:tr w:rsidR="003A4CDB" w:rsidRPr="00611B3B" w:rsidTr="001D1417">
        <w:trPr>
          <w:trHeight w:val="70"/>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14</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9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14709</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7531</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7178</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95</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13 974</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7 155</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6 819</w:t>
            </w:r>
          </w:p>
        </w:tc>
      </w:tr>
      <w:tr w:rsidR="003A4CDB" w:rsidRPr="00611B3B" w:rsidTr="001D1417">
        <w:trPr>
          <w:trHeight w:val="178"/>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15</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10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14072</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7197</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6875</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75</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10 554</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5 398</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5 156</w:t>
            </w:r>
          </w:p>
        </w:tc>
      </w:tr>
      <w:tr w:rsidR="003A4CDB" w:rsidRPr="00611B3B" w:rsidTr="001D1417">
        <w:trPr>
          <w:trHeight w:val="181"/>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16</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11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13451</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6888</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6563</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95</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12 778</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6 543</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6 235</w:t>
            </w:r>
          </w:p>
        </w:tc>
      </w:tr>
      <w:tr w:rsidR="003A4CDB" w:rsidRPr="00611B3B" w:rsidTr="001D1417">
        <w:trPr>
          <w:trHeight w:val="172"/>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17</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12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12890</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6545</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6345</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95</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12 246</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6 218</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6 028</w:t>
            </w:r>
          </w:p>
        </w:tc>
      </w:tr>
      <w:tr w:rsidR="003A4CDB" w:rsidRPr="00611B3B" w:rsidTr="001D1417">
        <w:trPr>
          <w:trHeight w:val="175"/>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18</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13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12664</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6403</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6261</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75</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9 498</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4 802</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4 696</w:t>
            </w:r>
          </w:p>
        </w:tc>
      </w:tr>
      <w:tr w:rsidR="003A4CDB" w:rsidRPr="00611B3B" w:rsidTr="001D1417">
        <w:trPr>
          <w:trHeight w:val="180"/>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19</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14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13001</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6623</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6378</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75</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9 751</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4 967</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4 784</w:t>
            </w:r>
          </w:p>
        </w:tc>
      </w:tr>
      <w:tr w:rsidR="003A4CDB" w:rsidRPr="00611B3B" w:rsidTr="001D1417">
        <w:trPr>
          <w:trHeight w:val="70"/>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20</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15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12767</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6585</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6182</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85</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10 852</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6 256</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4 596</w:t>
            </w:r>
          </w:p>
        </w:tc>
      </w:tr>
      <w:tr w:rsidR="003A4CDB" w:rsidRPr="00611B3B" w:rsidTr="001D1417">
        <w:trPr>
          <w:trHeight w:val="174"/>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21</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16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12510</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6535</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5975</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85</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10 634</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6 208</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4 426</w:t>
            </w:r>
          </w:p>
        </w:tc>
      </w:tr>
      <w:tr w:rsidR="003A4CDB" w:rsidRPr="00611B3B" w:rsidTr="001D1417">
        <w:trPr>
          <w:trHeight w:val="109"/>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22</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17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12118</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6243</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5875</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85</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10 300</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5 931</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4 369</w:t>
            </w:r>
          </w:p>
        </w:tc>
      </w:tr>
      <w:tr w:rsidR="003A4CDB" w:rsidRPr="00611B3B" w:rsidTr="001D1417">
        <w:trPr>
          <w:trHeight w:val="240"/>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23</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18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11176</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5708</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5468</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34</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4 060</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1 989</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2 071</w:t>
            </w:r>
          </w:p>
        </w:tc>
      </w:tr>
      <w:tr w:rsidR="003A4CDB" w:rsidRPr="00611B3B" w:rsidTr="001D1417">
        <w:trPr>
          <w:trHeight w:val="245"/>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24</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19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10512</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5203</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5309</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34</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5 744</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2 815</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2 929</w:t>
            </w:r>
          </w:p>
        </w:tc>
      </w:tr>
      <w:tr w:rsidR="003A4CDB" w:rsidRPr="00611B3B" w:rsidTr="001D1417">
        <w:trPr>
          <w:trHeight w:val="248"/>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25</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20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11185</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5275</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5910</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34</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6 042</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2 960</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3 082</w:t>
            </w:r>
          </w:p>
        </w:tc>
      </w:tr>
      <w:tr w:rsidR="003A4CDB" w:rsidRPr="00611B3B" w:rsidTr="001D1417">
        <w:trPr>
          <w:trHeight w:val="97"/>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26</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2</w:t>
            </w:r>
            <w:r w:rsidRPr="00E27AF6">
              <w:rPr>
                <w:rFonts w:cs="Times New Roman"/>
                <w:sz w:val="24"/>
                <w:szCs w:val="24"/>
              </w:rPr>
              <w:t>1 год</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11417</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5706</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5711</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34</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3 972</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1 946</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2 026</w:t>
            </w:r>
          </w:p>
        </w:tc>
      </w:tr>
      <w:tr w:rsidR="003A4CDB" w:rsidRPr="00611B3B" w:rsidTr="001D1417">
        <w:trPr>
          <w:trHeight w:val="242"/>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27</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2</w:t>
            </w:r>
            <w:r w:rsidRPr="00E27AF6">
              <w:rPr>
                <w:rFonts w:cs="Times New Roman"/>
                <w:sz w:val="24"/>
                <w:szCs w:val="24"/>
              </w:rPr>
              <w:t>2 года</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11755</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5990</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5765</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34</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6 292</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3 084</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3 208</w:t>
            </w:r>
          </w:p>
        </w:tc>
      </w:tr>
      <w:tr w:rsidR="003A4CDB" w:rsidRPr="00611B3B" w:rsidTr="001D1417">
        <w:trPr>
          <w:trHeight w:val="90"/>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28</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2</w:t>
            </w:r>
            <w:r w:rsidRPr="00E27AF6">
              <w:rPr>
                <w:rFonts w:cs="Times New Roman"/>
                <w:sz w:val="24"/>
                <w:szCs w:val="24"/>
              </w:rPr>
              <w:t>3 года</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12254</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6308</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5946</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34</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6 511</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3 190</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3 321</w:t>
            </w:r>
          </w:p>
        </w:tc>
      </w:tr>
      <w:tr w:rsidR="003A4CDB" w:rsidRPr="00611B3B" w:rsidTr="001D1417">
        <w:trPr>
          <w:trHeight w:val="235"/>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29</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2</w:t>
            </w:r>
            <w:r w:rsidRPr="00E27AF6">
              <w:rPr>
                <w:rFonts w:cs="Times New Roman"/>
                <w:sz w:val="24"/>
                <w:szCs w:val="24"/>
              </w:rPr>
              <w:t>4 года</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12885</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6533</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6352</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34</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4 448</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2 179</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2 269</w:t>
            </w:r>
          </w:p>
        </w:tc>
      </w:tr>
      <w:tr w:rsidR="003A4CDB" w:rsidRPr="00611B3B" w:rsidTr="001D1417">
        <w:trPr>
          <w:trHeight w:val="226"/>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30</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25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12350</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6270</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6080</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34</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6 555</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3 212</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3 343</w:t>
            </w:r>
          </w:p>
        </w:tc>
      </w:tr>
      <w:tr w:rsidR="003A4CDB" w:rsidRPr="00611B3B" w:rsidTr="001D1417">
        <w:trPr>
          <w:trHeight w:val="215"/>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31</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26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14061</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7085</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6976</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33</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7 118</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3 487</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3 631</w:t>
            </w:r>
          </w:p>
        </w:tc>
      </w:tr>
      <w:tr w:rsidR="003A4CDB" w:rsidRPr="00611B3B" w:rsidTr="001D1417">
        <w:trPr>
          <w:trHeight w:val="220"/>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32</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27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16102</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8202</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7900</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33</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5 331</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2 612</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2 719</w:t>
            </w:r>
          </w:p>
        </w:tc>
      </w:tr>
      <w:tr w:rsidR="003A4CDB" w:rsidRPr="00611B3B" w:rsidTr="001D1417">
        <w:trPr>
          <w:trHeight w:val="209"/>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33</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28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18112</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9206</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8906</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33</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10 201</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4 998</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5 203</w:t>
            </w:r>
          </w:p>
        </w:tc>
      </w:tr>
      <w:tr w:rsidR="003A4CDB" w:rsidRPr="00611B3B" w:rsidTr="001D1417">
        <w:trPr>
          <w:trHeight w:val="72"/>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34</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29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19646</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10143</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9503</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33</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9 508</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4 659</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4 849</w:t>
            </w:r>
          </w:p>
        </w:tc>
      </w:tr>
      <w:tr w:rsidR="003A4CDB" w:rsidRPr="00611B3B" w:rsidTr="001D1417">
        <w:trPr>
          <w:trHeight w:val="75"/>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35</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30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21443</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10862</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10581</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33</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7 016</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3 438</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3 578</w:t>
            </w:r>
          </w:p>
        </w:tc>
      </w:tr>
      <w:tr w:rsidR="003A4CDB" w:rsidRPr="00611B3B" w:rsidTr="001D1417">
        <w:trPr>
          <w:trHeight w:val="208"/>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36</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3</w:t>
            </w:r>
            <w:r w:rsidRPr="00E27AF6">
              <w:rPr>
                <w:rFonts w:cs="Times New Roman"/>
                <w:sz w:val="24"/>
                <w:szCs w:val="24"/>
              </w:rPr>
              <w:t>1 год</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22683</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11478</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11205</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33</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10 807</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5 295</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5 512</w:t>
            </w:r>
          </w:p>
        </w:tc>
      </w:tr>
      <w:tr w:rsidR="003A4CDB" w:rsidRPr="00611B3B" w:rsidTr="001D1417">
        <w:trPr>
          <w:trHeight w:val="211"/>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37</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3</w:t>
            </w:r>
            <w:r w:rsidRPr="00E27AF6">
              <w:rPr>
                <w:rFonts w:cs="Times New Roman"/>
                <w:sz w:val="24"/>
                <w:szCs w:val="24"/>
              </w:rPr>
              <w:t>2 года</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22207</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11135</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11072</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33</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9 250</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4 347</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4 903</w:t>
            </w:r>
          </w:p>
        </w:tc>
      </w:tr>
      <w:tr w:rsidR="003A4CDB" w:rsidRPr="00611B3B" w:rsidTr="001D1417">
        <w:trPr>
          <w:trHeight w:val="202"/>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38</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3</w:t>
            </w:r>
            <w:r w:rsidRPr="00E27AF6">
              <w:rPr>
                <w:rFonts w:cs="Times New Roman"/>
                <w:sz w:val="24"/>
                <w:szCs w:val="24"/>
              </w:rPr>
              <w:t>3 года</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21654</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10910</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10744</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33</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7 073</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3 466</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3 607</w:t>
            </w:r>
          </w:p>
        </w:tc>
      </w:tr>
      <w:tr w:rsidR="003A4CDB" w:rsidRPr="00611B3B" w:rsidTr="001D1417">
        <w:trPr>
          <w:trHeight w:val="70"/>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39</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3</w:t>
            </w:r>
            <w:r w:rsidRPr="00E27AF6">
              <w:rPr>
                <w:rFonts w:cs="Times New Roman"/>
                <w:sz w:val="24"/>
                <w:szCs w:val="24"/>
              </w:rPr>
              <w:t>4 года</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21602</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10805</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10797</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32</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10 041</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4 920</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5 121</w:t>
            </w:r>
          </w:p>
        </w:tc>
      </w:tr>
      <w:tr w:rsidR="003A4CDB" w:rsidRPr="00611B3B" w:rsidTr="001D1417">
        <w:trPr>
          <w:trHeight w:val="209"/>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40</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35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22475</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11230</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11245</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32</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10 424</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5 107</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5 317</w:t>
            </w:r>
          </w:p>
        </w:tc>
      </w:tr>
      <w:tr w:rsidR="003A4CDB" w:rsidRPr="00611B3B" w:rsidTr="001D1417">
        <w:trPr>
          <w:trHeight w:val="199"/>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41</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36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20676</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10234</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10442</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32</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6 557</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3 213</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3 344</w:t>
            </w:r>
          </w:p>
        </w:tc>
      </w:tr>
      <w:tr w:rsidR="003A4CDB" w:rsidRPr="00611B3B" w:rsidTr="001D1417">
        <w:trPr>
          <w:trHeight w:val="204"/>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42</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37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20179</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9979</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10200</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32</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9 452</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4 631</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4 821</w:t>
            </w:r>
          </w:p>
        </w:tc>
      </w:tr>
      <w:tr w:rsidR="003A4CDB" w:rsidRPr="00611B3B" w:rsidTr="001D1417">
        <w:trPr>
          <w:trHeight w:val="207"/>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43</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38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19875</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9789</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10086</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32</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9 325</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4 569</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4 756</w:t>
            </w:r>
          </w:p>
        </w:tc>
      </w:tr>
      <w:tr w:rsidR="003A4CDB" w:rsidRPr="00611B3B" w:rsidTr="001D1417">
        <w:trPr>
          <w:trHeight w:val="198"/>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44</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39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19739</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9774</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9965</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32</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6 529</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3 199</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3 330</w:t>
            </w:r>
          </w:p>
        </w:tc>
      </w:tr>
      <w:tr w:rsidR="003A4CDB" w:rsidRPr="00611B3B" w:rsidTr="001D1417">
        <w:trPr>
          <w:trHeight w:val="70"/>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45</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40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19649</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9673</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9976</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32</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6 499</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3 185</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3 314</w:t>
            </w:r>
          </w:p>
        </w:tc>
      </w:tr>
      <w:tr w:rsidR="003A4CDB" w:rsidRPr="00611B3B" w:rsidTr="001D1417">
        <w:trPr>
          <w:trHeight w:val="178"/>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46</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4</w:t>
            </w:r>
            <w:r w:rsidRPr="00E27AF6">
              <w:rPr>
                <w:rFonts w:cs="Times New Roman"/>
                <w:sz w:val="24"/>
                <w:szCs w:val="24"/>
              </w:rPr>
              <w:t>1 год</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19453</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9527</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9926</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32</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6 439</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3 155</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3 284</w:t>
            </w:r>
          </w:p>
        </w:tc>
      </w:tr>
      <w:tr w:rsidR="003A4CDB" w:rsidRPr="00611B3B" w:rsidTr="001D1417">
        <w:trPr>
          <w:trHeight w:val="181"/>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47</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4</w:t>
            </w:r>
            <w:r w:rsidRPr="00E27AF6">
              <w:rPr>
                <w:rFonts w:cs="Times New Roman"/>
                <w:sz w:val="24"/>
                <w:szCs w:val="24"/>
              </w:rPr>
              <w:t>2 года</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19194</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9408</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9786</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31</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6 185</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3 030</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3 155</w:t>
            </w:r>
          </w:p>
        </w:tc>
      </w:tr>
      <w:tr w:rsidR="003A4CDB" w:rsidRPr="00611B3B" w:rsidTr="001D1417">
        <w:trPr>
          <w:trHeight w:val="172"/>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48</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4</w:t>
            </w:r>
            <w:r w:rsidRPr="00E27AF6">
              <w:rPr>
                <w:rFonts w:cs="Times New Roman"/>
                <w:sz w:val="24"/>
                <w:szCs w:val="24"/>
              </w:rPr>
              <w:t>3 года</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18722</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9202</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9520</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31</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6 006</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2 943</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3 063</w:t>
            </w:r>
          </w:p>
        </w:tc>
      </w:tr>
      <w:tr w:rsidR="003A4CDB" w:rsidRPr="00611B3B" w:rsidTr="001D1417">
        <w:trPr>
          <w:trHeight w:val="175"/>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49</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4</w:t>
            </w:r>
            <w:r w:rsidRPr="00E27AF6">
              <w:rPr>
                <w:rFonts w:cs="Times New Roman"/>
                <w:sz w:val="24"/>
                <w:szCs w:val="24"/>
              </w:rPr>
              <w:t>4 года</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18547</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9083</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9464</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31</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5 461</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2 567</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2 894</w:t>
            </w:r>
          </w:p>
        </w:tc>
      </w:tr>
      <w:tr w:rsidR="003A4CDB" w:rsidRPr="00611B3B" w:rsidTr="001D1417">
        <w:trPr>
          <w:trHeight w:val="180"/>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50</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45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18384</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8906</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9478</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31</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5 411</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2 597</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2 814</w:t>
            </w:r>
          </w:p>
        </w:tc>
      </w:tr>
      <w:tr w:rsidR="003A4CDB" w:rsidRPr="00611B3B" w:rsidTr="001D1417">
        <w:trPr>
          <w:trHeight w:val="169"/>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51</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46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18206</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8874</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9332</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31</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5 357</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2 517</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2 840</w:t>
            </w:r>
          </w:p>
        </w:tc>
      </w:tr>
      <w:tr w:rsidR="003A4CDB" w:rsidRPr="00611B3B" w:rsidTr="001D1417">
        <w:trPr>
          <w:trHeight w:val="174"/>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52</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47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17698</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8497</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9201</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31</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5 199</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2 481</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2 718</w:t>
            </w:r>
          </w:p>
        </w:tc>
      </w:tr>
      <w:tr w:rsidR="003A4CDB" w:rsidRPr="00611B3B" w:rsidTr="001D1417">
        <w:trPr>
          <w:trHeight w:val="251"/>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53</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48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16869</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8157</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8712</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31</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4 943</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2 323</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2 620</w:t>
            </w:r>
          </w:p>
        </w:tc>
      </w:tr>
      <w:tr w:rsidR="003A4CDB" w:rsidRPr="00611B3B" w:rsidTr="001D1417">
        <w:trPr>
          <w:trHeight w:val="98"/>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54</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49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16294</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7777</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8517</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31</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4 876</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2 291</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2 585</w:t>
            </w:r>
          </w:p>
        </w:tc>
      </w:tr>
      <w:tr w:rsidR="003A4CDB" w:rsidRPr="00611B3B" w:rsidTr="001D1417">
        <w:trPr>
          <w:trHeight w:val="103"/>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55</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50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15847</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7516</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8331</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30</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4 462</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2 097</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2 365</w:t>
            </w:r>
          </w:p>
        </w:tc>
      </w:tr>
      <w:tr w:rsidR="003A4CDB" w:rsidRPr="00611B3B" w:rsidTr="001D1417">
        <w:trPr>
          <w:trHeight w:val="106"/>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56</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5</w:t>
            </w:r>
            <w:r w:rsidRPr="00E27AF6">
              <w:rPr>
                <w:rFonts w:cs="Times New Roman"/>
                <w:sz w:val="24"/>
                <w:szCs w:val="24"/>
              </w:rPr>
              <w:t>1 год</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16035</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7523</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8512</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30</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4 417</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2 031</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2 386</w:t>
            </w:r>
          </w:p>
        </w:tc>
      </w:tr>
      <w:tr w:rsidR="003A4CDB" w:rsidRPr="00611B3B" w:rsidTr="001D1417">
        <w:trPr>
          <w:trHeight w:val="97"/>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57</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5</w:t>
            </w:r>
            <w:r w:rsidRPr="00E27AF6">
              <w:rPr>
                <w:rFonts w:cs="Times New Roman"/>
                <w:sz w:val="24"/>
                <w:szCs w:val="24"/>
              </w:rPr>
              <w:t>2 года</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16695</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7932</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8763</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30</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4 715</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2 168</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2 547</w:t>
            </w:r>
          </w:p>
        </w:tc>
      </w:tr>
      <w:tr w:rsidR="003A4CDB" w:rsidRPr="00611B3B" w:rsidTr="001D1417">
        <w:trPr>
          <w:trHeight w:val="242"/>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58</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5</w:t>
            </w:r>
            <w:r w:rsidRPr="00E27AF6">
              <w:rPr>
                <w:rFonts w:cs="Times New Roman"/>
                <w:sz w:val="24"/>
                <w:szCs w:val="24"/>
              </w:rPr>
              <w:t>3 года</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16524</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7781</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8743</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30</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4 664</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2 145</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2 519</w:t>
            </w:r>
          </w:p>
        </w:tc>
      </w:tr>
      <w:tr w:rsidR="003A4CDB" w:rsidRPr="00611B3B" w:rsidTr="001D1417">
        <w:trPr>
          <w:trHeight w:val="90"/>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59</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5</w:t>
            </w:r>
            <w:r w:rsidRPr="00E27AF6">
              <w:rPr>
                <w:rFonts w:cs="Times New Roman"/>
                <w:sz w:val="24"/>
                <w:szCs w:val="24"/>
              </w:rPr>
              <w:t>4 года</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17144</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7866</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9278</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30</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4 850</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2 208</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2 642</w:t>
            </w:r>
          </w:p>
        </w:tc>
      </w:tr>
      <w:tr w:rsidR="003A4CDB" w:rsidRPr="00611B3B" w:rsidTr="001D1417">
        <w:trPr>
          <w:trHeight w:val="235"/>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60</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55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18466</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8307</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10159</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30</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5 245</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2 339</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2 906</w:t>
            </w:r>
          </w:p>
        </w:tc>
      </w:tr>
      <w:tr w:rsidR="003A4CDB" w:rsidRPr="00611B3B" w:rsidTr="001D1417">
        <w:trPr>
          <w:trHeight w:val="226"/>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61</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56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18851</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8567</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10284</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30</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5 359</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2 416</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2 943</w:t>
            </w:r>
          </w:p>
        </w:tc>
      </w:tr>
      <w:tr w:rsidR="003A4CDB" w:rsidRPr="00611B3B" w:rsidTr="001D1417">
        <w:trPr>
          <w:trHeight w:val="215"/>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62</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57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19954</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8796</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11158</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30</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5 690</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2 485</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3 205</w:t>
            </w:r>
          </w:p>
        </w:tc>
      </w:tr>
      <w:tr w:rsidR="003A4CDB" w:rsidRPr="00611B3B" w:rsidTr="001D1417">
        <w:trPr>
          <w:trHeight w:val="220"/>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63</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58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19918</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8659</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11259</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29</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5 465</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2 358</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3 107</w:t>
            </w:r>
          </w:p>
        </w:tc>
      </w:tr>
      <w:tr w:rsidR="003A4CDB" w:rsidRPr="00611B3B" w:rsidTr="001D1417">
        <w:trPr>
          <w:trHeight w:val="209"/>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64</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59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19373</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8317</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11056</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29</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5 308</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2 260</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3 048</w:t>
            </w:r>
          </w:p>
        </w:tc>
      </w:tr>
      <w:tr w:rsidR="003A4CDB" w:rsidRPr="00611B3B" w:rsidTr="001D1417">
        <w:trPr>
          <w:trHeight w:val="214"/>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65</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60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19261</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8134</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11127</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29</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5 275</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2 207</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3 068</w:t>
            </w:r>
          </w:p>
        </w:tc>
      </w:tr>
      <w:tr w:rsidR="003A4CDB" w:rsidRPr="00611B3B" w:rsidTr="001D1417">
        <w:trPr>
          <w:trHeight w:val="75"/>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66</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6</w:t>
            </w:r>
            <w:r w:rsidRPr="00E27AF6">
              <w:rPr>
                <w:rFonts w:cs="Times New Roman"/>
                <w:sz w:val="24"/>
                <w:szCs w:val="24"/>
              </w:rPr>
              <w:t>1 год</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19055</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7916</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11139</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29</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5 218</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2 012</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3 206</w:t>
            </w:r>
          </w:p>
        </w:tc>
      </w:tr>
      <w:tr w:rsidR="003A4CDB" w:rsidRPr="00611B3B" w:rsidTr="001D1417">
        <w:trPr>
          <w:trHeight w:val="70"/>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67</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6</w:t>
            </w:r>
            <w:r w:rsidRPr="00E27AF6">
              <w:rPr>
                <w:rFonts w:cs="Times New Roman"/>
                <w:sz w:val="24"/>
                <w:szCs w:val="24"/>
              </w:rPr>
              <w:t>2 года</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18156</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7456</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10700</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29</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4 967</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2 011</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2 956</w:t>
            </w:r>
          </w:p>
        </w:tc>
      </w:tr>
      <w:tr w:rsidR="003A4CDB" w:rsidRPr="00611B3B" w:rsidTr="001D1417">
        <w:trPr>
          <w:trHeight w:val="211"/>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68</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6</w:t>
            </w:r>
            <w:r w:rsidRPr="00E27AF6">
              <w:rPr>
                <w:rFonts w:cs="Times New Roman"/>
                <w:sz w:val="24"/>
                <w:szCs w:val="24"/>
              </w:rPr>
              <w:t>3 года</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18755</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7515</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11240</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29</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5 124</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2 027</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3 097</w:t>
            </w:r>
          </w:p>
        </w:tc>
      </w:tr>
      <w:tr w:rsidR="003A4CDB" w:rsidRPr="00611B3B" w:rsidTr="001D1417">
        <w:trPr>
          <w:trHeight w:val="202"/>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69</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6</w:t>
            </w:r>
            <w:r w:rsidRPr="00E27AF6">
              <w:rPr>
                <w:rFonts w:cs="Times New Roman"/>
                <w:sz w:val="24"/>
                <w:szCs w:val="24"/>
              </w:rPr>
              <w:t>4 года</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18516</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7117</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11399</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29</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5 061</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1 913</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3 148</w:t>
            </w:r>
          </w:p>
        </w:tc>
      </w:tr>
      <w:tr w:rsidR="003A4CDB" w:rsidRPr="00611B3B" w:rsidTr="001D1417">
        <w:trPr>
          <w:trHeight w:val="70"/>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70</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65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16580</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6474</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10106</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23,8</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3 948</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1 541</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2 407</w:t>
            </w:r>
          </w:p>
        </w:tc>
      </w:tr>
      <w:tr w:rsidR="003A4CDB" w:rsidRPr="00611B3B" w:rsidTr="001D1417">
        <w:trPr>
          <w:trHeight w:val="209"/>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71</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66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16794</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6203</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10591</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23,8</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3 999</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1 477</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2 522</w:t>
            </w:r>
          </w:p>
        </w:tc>
      </w:tr>
      <w:tr w:rsidR="003A4CDB" w:rsidRPr="00611B3B" w:rsidTr="001D1417">
        <w:trPr>
          <w:trHeight w:val="199"/>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72</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67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16465</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6049</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10416</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23,8</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3 920</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1 440</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2 480</w:t>
            </w:r>
          </w:p>
        </w:tc>
      </w:tr>
      <w:tr w:rsidR="003A4CDB" w:rsidRPr="00611B3B" w:rsidTr="001D1417">
        <w:trPr>
          <w:trHeight w:val="204"/>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73</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68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16127</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5860</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10267</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23,8</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3 839</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1 395</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2 444</w:t>
            </w:r>
          </w:p>
        </w:tc>
      </w:tr>
      <w:tr w:rsidR="003A4CDB" w:rsidRPr="00611B3B" w:rsidTr="001D1417">
        <w:trPr>
          <w:trHeight w:val="207"/>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74</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69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16902</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6078</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10824</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23,8</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4 023</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1 447</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2 576</w:t>
            </w:r>
          </w:p>
        </w:tc>
      </w:tr>
      <w:tr w:rsidR="003A4CDB" w:rsidRPr="00611B3B" w:rsidTr="001D1417">
        <w:trPr>
          <w:trHeight w:val="198"/>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75</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70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12522</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4371</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8151</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23,8</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2 981</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1 041</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1 940</w:t>
            </w:r>
          </w:p>
        </w:tc>
      </w:tr>
      <w:tr w:rsidR="003A4CDB" w:rsidRPr="00611B3B" w:rsidTr="001D1417">
        <w:trPr>
          <w:trHeight w:val="201"/>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76</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7</w:t>
            </w:r>
            <w:r w:rsidRPr="00E27AF6">
              <w:rPr>
                <w:rFonts w:cs="Times New Roman"/>
                <w:sz w:val="24"/>
                <w:szCs w:val="24"/>
              </w:rPr>
              <w:t>1 год</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12124</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4225</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7899</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23,8</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2 886</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1 005</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1 881</w:t>
            </w:r>
          </w:p>
        </w:tc>
      </w:tr>
      <w:tr w:rsidR="003A4CDB" w:rsidRPr="00611B3B" w:rsidTr="001D1417">
        <w:trPr>
          <w:trHeight w:val="177"/>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77</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7</w:t>
            </w:r>
            <w:r w:rsidRPr="00E27AF6">
              <w:rPr>
                <w:rFonts w:cs="Times New Roman"/>
                <w:sz w:val="24"/>
                <w:szCs w:val="24"/>
              </w:rPr>
              <w:t>2 года</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10884</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3620</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7264</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23,8</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2 590</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862</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1 728</w:t>
            </w:r>
          </w:p>
        </w:tc>
      </w:tr>
      <w:tr w:rsidR="003A4CDB" w:rsidRPr="00611B3B" w:rsidTr="001D1417">
        <w:trPr>
          <w:trHeight w:val="181"/>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78</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7</w:t>
            </w:r>
            <w:r w:rsidRPr="00E27AF6">
              <w:rPr>
                <w:rFonts w:cs="Times New Roman"/>
                <w:sz w:val="24"/>
                <w:szCs w:val="24"/>
              </w:rPr>
              <w:t>3 года</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6062</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1915</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4147</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23,8</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1 442</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456</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986</w:t>
            </w:r>
          </w:p>
        </w:tc>
      </w:tr>
      <w:tr w:rsidR="003A4CDB" w:rsidRPr="00611B3B" w:rsidTr="001D1417">
        <w:trPr>
          <w:trHeight w:val="172"/>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79</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7</w:t>
            </w:r>
            <w:r w:rsidRPr="00E27AF6">
              <w:rPr>
                <w:rFonts w:cs="Times New Roman"/>
                <w:sz w:val="24"/>
                <w:szCs w:val="24"/>
              </w:rPr>
              <w:t>4 года</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4574</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1443</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3131</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23,8</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1 089</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344</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745</w:t>
            </w:r>
          </w:p>
        </w:tc>
      </w:tr>
      <w:tr w:rsidR="003A4CDB" w:rsidRPr="00611B3B" w:rsidTr="001D1417">
        <w:trPr>
          <w:trHeight w:val="175"/>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80</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75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3437</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931</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2506</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23,8</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817</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221</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596</w:t>
            </w:r>
          </w:p>
        </w:tc>
      </w:tr>
      <w:tr w:rsidR="003A4CDB" w:rsidRPr="00611B3B" w:rsidTr="001D1417">
        <w:trPr>
          <w:trHeight w:val="179"/>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81</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76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5990</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1630</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4360</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23,8</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1 425</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388</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1 037</w:t>
            </w:r>
          </w:p>
        </w:tc>
      </w:tr>
      <w:tr w:rsidR="003A4CDB" w:rsidRPr="00611B3B" w:rsidTr="001D1417">
        <w:trPr>
          <w:trHeight w:val="169"/>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82</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77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10279</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2769</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7510</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23,8</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2 446</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659</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1 787</w:t>
            </w:r>
          </w:p>
        </w:tc>
      </w:tr>
      <w:tr w:rsidR="003A4CDB" w:rsidRPr="00611B3B" w:rsidTr="001D1417">
        <w:trPr>
          <w:trHeight w:val="174"/>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83</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78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9548</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2447</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7101</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23,8</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2 272</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582</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1 690</w:t>
            </w:r>
          </w:p>
        </w:tc>
      </w:tr>
      <w:tr w:rsidR="003A4CDB" w:rsidRPr="00611B3B" w:rsidTr="001D1417">
        <w:trPr>
          <w:trHeight w:val="109"/>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84</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79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10699</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2758</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7941</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23,8</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2 546</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656</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1 890</w:t>
            </w:r>
          </w:p>
        </w:tc>
      </w:tr>
      <w:tr w:rsidR="003A4CDB" w:rsidRPr="00611B3B" w:rsidTr="001D1417">
        <w:trPr>
          <w:trHeight w:val="240"/>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85</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80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9709</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2351</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7358</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23,8</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2 310</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559</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1 751</w:t>
            </w:r>
          </w:p>
        </w:tc>
      </w:tr>
      <w:tr w:rsidR="003A4CDB" w:rsidRPr="00611B3B" w:rsidTr="001D1417">
        <w:trPr>
          <w:trHeight w:val="245"/>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86</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8</w:t>
            </w:r>
            <w:r w:rsidRPr="00E27AF6">
              <w:rPr>
                <w:rFonts w:cs="Times New Roman"/>
                <w:sz w:val="24"/>
                <w:szCs w:val="24"/>
              </w:rPr>
              <w:t>1 год</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9241</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2229</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7012</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23,8</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2 199</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531</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1 668</w:t>
            </w:r>
          </w:p>
        </w:tc>
      </w:tr>
      <w:tr w:rsidR="003A4CDB" w:rsidRPr="00611B3B" w:rsidTr="001D1417">
        <w:trPr>
          <w:trHeight w:val="248"/>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87</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8</w:t>
            </w:r>
            <w:r w:rsidRPr="00E27AF6">
              <w:rPr>
                <w:rFonts w:cs="Times New Roman"/>
                <w:sz w:val="24"/>
                <w:szCs w:val="24"/>
              </w:rPr>
              <w:t>2 года</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5907</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1350</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4557</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23,8</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1 406</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321</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1 085</w:t>
            </w:r>
          </w:p>
        </w:tc>
      </w:tr>
      <w:tr w:rsidR="003A4CDB" w:rsidRPr="00611B3B" w:rsidTr="001D1417">
        <w:trPr>
          <w:trHeight w:val="97"/>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88</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8</w:t>
            </w:r>
            <w:r w:rsidRPr="00E27AF6">
              <w:rPr>
                <w:rFonts w:cs="Times New Roman"/>
                <w:sz w:val="24"/>
                <w:szCs w:val="24"/>
              </w:rPr>
              <w:t>3 года</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5167</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1174</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3993</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23,8</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1 230</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279</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951</w:t>
            </w:r>
          </w:p>
        </w:tc>
      </w:tr>
      <w:tr w:rsidR="003A4CDB" w:rsidRPr="00611B3B" w:rsidTr="001D1417">
        <w:trPr>
          <w:trHeight w:val="242"/>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89</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8</w:t>
            </w:r>
            <w:r w:rsidRPr="00E27AF6">
              <w:rPr>
                <w:rFonts w:cs="Times New Roman"/>
                <w:sz w:val="24"/>
                <w:szCs w:val="24"/>
              </w:rPr>
              <w:t>4 года</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4012</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850</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3162</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23,8</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954</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202</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752</w:t>
            </w:r>
          </w:p>
        </w:tc>
      </w:tr>
      <w:tr w:rsidR="003A4CDB" w:rsidRPr="00611B3B" w:rsidTr="001D1417">
        <w:trPr>
          <w:trHeight w:val="232"/>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90</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85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3493</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743</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2750</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23,8</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831</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176</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655</w:t>
            </w:r>
          </w:p>
        </w:tc>
      </w:tr>
      <w:tr w:rsidR="003A4CDB" w:rsidRPr="00611B3B" w:rsidTr="001D1417">
        <w:trPr>
          <w:trHeight w:val="93"/>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91</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86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3605</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665</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2940</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23,8</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858</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158</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700</w:t>
            </w:r>
          </w:p>
        </w:tc>
      </w:tr>
      <w:tr w:rsidR="003A4CDB" w:rsidRPr="00611B3B" w:rsidTr="001D1417">
        <w:trPr>
          <w:trHeight w:val="84"/>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92</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87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3153</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638</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2515</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23,8</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750</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152</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598</w:t>
            </w:r>
          </w:p>
        </w:tc>
      </w:tr>
      <w:tr w:rsidR="003A4CDB" w:rsidRPr="00611B3B" w:rsidTr="001D1417">
        <w:trPr>
          <w:trHeight w:val="215"/>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93</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88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2901</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526</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2375</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23,8</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690</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125</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565</w:t>
            </w:r>
          </w:p>
        </w:tc>
      </w:tr>
      <w:tr w:rsidR="003A4CDB" w:rsidRPr="00611B3B" w:rsidTr="001D1417">
        <w:trPr>
          <w:trHeight w:val="220"/>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94</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89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2597</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478</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2119</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23,8</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618</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114</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504</w:t>
            </w:r>
          </w:p>
        </w:tc>
      </w:tr>
      <w:tr w:rsidR="003A4CDB" w:rsidRPr="00611B3B" w:rsidTr="001D1417">
        <w:trPr>
          <w:trHeight w:val="70"/>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95</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90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2263</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386</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1877</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23,8</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539</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92</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447</w:t>
            </w:r>
          </w:p>
        </w:tc>
      </w:tr>
      <w:tr w:rsidR="003A4CDB" w:rsidRPr="00611B3B" w:rsidTr="001D1417">
        <w:trPr>
          <w:trHeight w:val="72"/>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96</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9</w:t>
            </w:r>
            <w:r w:rsidRPr="00E27AF6">
              <w:rPr>
                <w:rFonts w:cs="Times New Roman"/>
                <w:sz w:val="24"/>
                <w:szCs w:val="24"/>
              </w:rPr>
              <w:t>1 год</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1788</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328</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1460</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23,8</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426</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78</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348</w:t>
            </w:r>
          </w:p>
        </w:tc>
      </w:tr>
      <w:tr w:rsidR="003A4CDB" w:rsidRPr="00611B3B" w:rsidTr="001D1417">
        <w:trPr>
          <w:trHeight w:val="75"/>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97</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9</w:t>
            </w:r>
            <w:r w:rsidRPr="00E27AF6">
              <w:rPr>
                <w:rFonts w:cs="Times New Roman"/>
                <w:sz w:val="24"/>
                <w:szCs w:val="24"/>
              </w:rPr>
              <w:t>2 года</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1470</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259</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1211</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23,8</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349</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61</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288</w:t>
            </w:r>
          </w:p>
        </w:tc>
      </w:tr>
      <w:tr w:rsidR="003A4CDB" w:rsidRPr="00611B3B" w:rsidTr="001D1417">
        <w:trPr>
          <w:trHeight w:val="70"/>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98</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9</w:t>
            </w:r>
            <w:r w:rsidRPr="00E27AF6">
              <w:rPr>
                <w:rFonts w:cs="Times New Roman"/>
                <w:sz w:val="24"/>
                <w:szCs w:val="24"/>
              </w:rPr>
              <w:t>3 года</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1115</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172</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943</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23,8</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265</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41</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224</w:t>
            </w:r>
          </w:p>
        </w:tc>
      </w:tr>
      <w:tr w:rsidR="003A4CDB" w:rsidRPr="00611B3B" w:rsidTr="001D1417">
        <w:trPr>
          <w:trHeight w:val="211"/>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99</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9</w:t>
            </w:r>
            <w:r w:rsidRPr="00E27AF6">
              <w:rPr>
                <w:rFonts w:cs="Times New Roman"/>
                <w:sz w:val="24"/>
                <w:szCs w:val="24"/>
              </w:rPr>
              <w:t>4 года</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726</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114</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612</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23,8</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173</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28</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145</w:t>
            </w:r>
          </w:p>
        </w:tc>
      </w:tr>
      <w:tr w:rsidR="003A4CDB" w:rsidRPr="00611B3B" w:rsidTr="001D1417">
        <w:trPr>
          <w:trHeight w:val="70"/>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100</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95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509</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64</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445</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23,8</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121</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15</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106</w:t>
            </w:r>
          </w:p>
        </w:tc>
      </w:tr>
      <w:tr w:rsidR="003A4CDB" w:rsidRPr="00611B3B" w:rsidTr="001D1417">
        <w:trPr>
          <w:trHeight w:val="205"/>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101</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96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373</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52</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321</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23,8</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88</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12</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76</w:t>
            </w:r>
          </w:p>
        </w:tc>
      </w:tr>
      <w:tr w:rsidR="003A4CDB" w:rsidRPr="00611B3B" w:rsidTr="001D1417">
        <w:trPr>
          <w:trHeight w:val="70"/>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102</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97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227</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30</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197</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23,8</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54</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7</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47</w:t>
            </w:r>
          </w:p>
        </w:tc>
      </w:tr>
      <w:tr w:rsidR="003A4CDB" w:rsidRPr="00611B3B" w:rsidTr="001D1417">
        <w:trPr>
          <w:trHeight w:val="70"/>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103</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98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173</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17</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156</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23,8</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41</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37</w:t>
            </w:r>
          </w:p>
        </w:tc>
      </w:tr>
      <w:tr w:rsidR="003A4CDB" w:rsidRPr="00611B3B" w:rsidTr="001D1417">
        <w:trPr>
          <w:trHeight w:val="204"/>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104</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99 лет</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114</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14</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100</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23,8</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27</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4</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23</w:t>
            </w:r>
          </w:p>
        </w:tc>
      </w:tr>
      <w:tr w:rsidR="003A4CDB" w:rsidRPr="00611B3B" w:rsidTr="001D1417">
        <w:trPr>
          <w:trHeight w:val="70"/>
        </w:trPr>
        <w:tc>
          <w:tcPr>
            <w:tcW w:w="324"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color w:val="000000"/>
                <w:sz w:val="24"/>
                <w:szCs w:val="24"/>
                <w:lang w:eastAsia="ru-RU"/>
              </w:rPr>
            </w:pPr>
            <w:r w:rsidRPr="00AF1ACD">
              <w:rPr>
                <w:rFonts w:cs="Times New Roman"/>
                <w:color w:val="000000"/>
                <w:sz w:val="24"/>
                <w:szCs w:val="24"/>
                <w:lang w:eastAsia="ru-RU"/>
              </w:rPr>
              <w:t>105</w:t>
            </w:r>
          </w:p>
        </w:tc>
        <w:tc>
          <w:tcPr>
            <w:tcW w:w="888" w:type="pct"/>
            <w:shd w:val="clear" w:color="000000" w:fill="FFFFFF"/>
            <w:hideMark/>
          </w:tcPr>
          <w:p w:rsidR="003A4CDB" w:rsidRPr="00AF1ACD" w:rsidRDefault="003A4CDB" w:rsidP="001D1417">
            <w:pPr>
              <w:pBdr>
                <w:top w:val="single" w:sz="4" w:space="0" w:color="auto"/>
                <w:right w:val="single" w:sz="4" w:space="0" w:color="auto"/>
              </w:pBdr>
              <w:spacing w:before="100" w:beforeAutospacing="1" w:afterAutospacing="1"/>
              <w:ind w:firstLine="0"/>
              <w:textAlignment w:val="center"/>
              <w:rPr>
                <w:rFonts w:cs="Times New Roman"/>
                <w:sz w:val="24"/>
                <w:szCs w:val="24"/>
              </w:rPr>
            </w:pPr>
            <w:r w:rsidRPr="00AF1ACD">
              <w:rPr>
                <w:rFonts w:cs="Times New Roman"/>
                <w:sz w:val="24"/>
                <w:szCs w:val="24"/>
              </w:rPr>
              <w:t>100 лет и старше</w:t>
            </w:r>
          </w:p>
        </w:tc>
        <w:tc>
          <w:tcPr>
            <w:tcW w:w="406"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443</w:t>
            </w:r>
          </w:p>
        </w:tc>
        <w:tc>
          <w:tcPr>
            <w:tcW w:w="432"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58</w:t>
            </w:r>
          </w:p>
        </w:tc>
        <w:tc>
          <w:tcPr>
            <w:tcW w:w="431" w:type="pct"/>
            <w:shd w:val="clear" w:color="auto" w:fill="auto"/>
            <w:noWrap/>
            <w:hideMark/>
          </w:tcPr>
          <w:p w:rsidR="003A4CDB" w:rsidRPr="00AF1ACD" w:rsidRDefault="003A4CDB" w:rsidP="001D1417">
            <w:pPr>
              <w:ind w:firstLine="0"/>
              <w:jc w:val="center"/>
              <w:rPr>
                <w:rFonts w:cs="Times New Roman"/>
                <w:sz w:val="24"/>
                <w:szCs w:val="24"/>
                <w:lang w:eastAsia="ru-RU"/>
              </w:rPr>
            </w:pPr>
            <w:r w:rsidRPr="00AF1ACD">
              <w:rPr>
                <w:rFonts w:cs="Times New Roman"/>
                <w:sz w:val="24"/>
                <w:szCs w:val="24"/>
                <w:lang w:eastAsia="ru-RU"/>
              </w:rPr>
              <w:t>385</w:t>
            </w:r>
          </w:p>
        </w:tc>
        <w:tc>
          <w:tcPr>
            <w:tcW w:w="767"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23,8</w:t>
            </w:r>
          </w:p>
        </w:tc>
        <w:tc>
          <w:tcPr>
            <w:tcW w:w="659"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105</w:t>
            </w:r>
          </w:p>
        </w:tc>
        <w:tc>
          <w:tcPr>
            <w:tcW w:w="582"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14</w:t>
            </w:r>
          </w:p>
        </w:tc>
        <w:tc>
          <w:tcPr>
            <w:tcW w:w="511" w:type="pct"/>
            <w:shd w:val="clear" w:color="auto" w:fill="auto"/>
            <w:hideMark/>
          </w:tcPr>
          <w:p w:rsidR="003A4CDB" w:rsidRPr="00AF1ACD" w:rsidRDefault="003A4CDB" w:rsidP="001D1417">
            <w:pPr>
              <w:pBdr>
                <w:top w:val="single" w:sz="4" w:space="0" w:color="auto"/>
                <w:right w:val="single" w:sz="4" w:space="0" w:color="auto"/>
              </w:pBdr>
              <w:spacing w:before="100" w:beforeAutospacing="1" w:afterAutospacing="1"/>
              <w:ind w:firstLine="0"/>
              <w:jc w:val="center"/>
              <w:textAlignment w:val="center"/>
              <w:rPr>
                <w:rFonts w:cs="Times New Roman"/>
                <w:sz w:val="24"/>
                <w:szCs w:val="24"/>
                <w:lang w:eastAsia="ru-RU"/>
              </w:rPr>
            </w:pPr>
            <w:r w:rsidRPr="00AF1ACD">
              <w:rPr>
                <w:rFonts w:cs="Times New Roman"/>
                <w:sz w:val="24"/>
                <w:szCs w:val="24"/>
                <w:lang w:eastAsia="ru-RU"/>
              </w:rPr>
              <w:t>91</w:t>
            </w:r>
          </w:p>
        </w:tc>
      </w:tr>
    </w:tbl>
    <w:p w:rsidR="003A4CDB" w:rsidRPr="00F35F93" w:rsidRDefault="003A4CDB" w:rsidP="003A4CDB">
      <w:pPr>
        <w:autoSpaceDE w:val="0"/>
        <w:autoSpaceDN w:val="0"/>
        <w:adjustRightInd w:val="0"/>
        <w:jc w:val="both"/>
        <w:rPr>
          <w:rFonts w:cs="Times New Roman"/>
          <w:sz w:val="24"/>
          <w:szCs w:val="28"/>
        </w:rPr>
      </w:pPr>
    </w:p>
    <w:p w:rsidR="003A4CDB" w:rsidRPr="00AF1ACD" w:rsidRDefault="003A4CDB" w:rsidP="003A4CDB">
      <w:pPr>
        <w:autoSpaceDE w:val="0"/>
        <w:autoSpaceDN w:val="0"/>
        <w:adjustRightInd w:val="0"/>
        <w:jc w:val="both"/>
        <w:rPr>
          <w:rFonts w:cs="Times New Roman"/>
          <w:color w:val="000000"/>
          <w:szCs w:val="28"/>
          <w:lang w:eastAsia="ru-RU"/>
        </w:rPr>
      </w:pPr>
      <w:r>
        <w:rPr>
          <w:rFonts w:cs="Times New Roman"/>
          <w:color w:val="000000"/>
          <w:szCs w:val="20"/>
          <w:vertAlign w:val="superscript"/>
          <w:lang w:eastAsia="ru-RU"/>
        </w:rPr>
        <w:t>1</w:t>
      </w:r>
      <w:r w:rsidRPr="00890372">
        <w:rPr>
          <w:rFonts w:cs="Times New Roman"/>
          <w:color w:val="000000"/>
          <w:szCs w:val="28"/>
          <w:lang w:eastAsia="ru-RU"/>
        </w:rPr>
        <w:t>Ц</w:t>
      </w:r>
      <w:r w:rsidRPr="00AF1ACD">
        <w:rPr>
          <w:rFonts w:cs="Times New Roman"/>
          <w:color w:val="000000"/>
          <w:szCs w:val="28"/>
          <w:lang w:eastAsia="ru-RU"/>
        </w:rPr>
        <w:t>елевые показатели охвата населения профилактическими мероприятиями, установленные федеральным проектом "Развитие системы оказания первичной медико-санитарной помощи" национального проекта "Здравоохранение"</w:t>
      </w:r>
      <w:r w:rsidRPr="00890372">
        <w:rPr>
          <w:rFonts w:cs="Times New Roman"/>
          <w:color w:val="000000"/>
          <w:szCs w:val="28"/>
          <w:lang w:eastAsia="ru-RU"/>
        </w:rPr>
        <w:t>.</w:t>
      </w:r>
    </w:p>
    <w:p w:rsidR="003A4CDB" w:rsidRPr="00AF1ACD" w:rsidRDefault="003A4CDB" w:rsidP="003A4CDB">
      <w:pPr>
        <w:autoSpaceDE w:val="0"/>
        <w:autoSpaceDN w:val="0"/>
        <w:adjustRightInd w:val="0"/>
        <w:jc w:val="both"/>
        <w:rPr>
          <w:rFonts w:cs="Times New Roman"/>
          <w:color w:val="000000"/>
          <w:szCs w:val="28"/>
          <w:lang w:eastAsia="ru-RU"/>
        </w:rPr>
      </w:pPr>
      <w:r w:rsidRPr="00890372">
        <w:rPr>
          <w:rFonts w:cs="Times New Roman"/>
          <w:color w:val="000000"/>
          <w:szCs w:val="28"/>
          <w:vertAlign w:val="superscript"/>
          <w:lang w:eastAsia="ru-RU"/>
        </w:rPr>
        <w:t>2</w:t>
      </w:r>
      <w:r w:rsidRPr="00890372">
        <w:rPr>
          <w:rFonts w:cs="Times New Roman"/>
          <w:color w:val="000000"/>
          <w:szCs w:val="28"/>
          <w:lang w:eastAsia="ru-RU"/>
        </w:rPr>
        <w:t>Ц</w:t>
      </w:r>
      <w:r w:rsidRPr="00AF1ACD">
        <w:rPr>
          <w:rFonts w:cs="Times New Roman"/>
          <w:color w:val="000000"/>
          <w:szCs w:val="28"/>
          <w:lang w:eastAsia="ru-RU"/>
        </w:rPr>
        <w:t>елевые показатели охвата несовершеннолетних в возрасте 15</w:t>
      </w:r>
      <w:r w:rsidRPr="00890372">
        <w:rPr>
          <w:rFonts w:cs="Times New Roman"/>
          <w:color w:val="000000"/>
          <w:szCs w:val="28"/>
          <w:lang w:eastAsia="ru-RU"/>
        </w:rPr>
        <w:t xml:space="preserve"> – </w:t>
      </w:r>
      <w:r w:rsidRPr="00AF1ACD">
        <w:rPr>
          <w:rFonts w:cs="Times New Roman"/>
          <w:color w:val="000000"/>
          <w:szCs w:val="28"/>
          <w:lang w:eastAsia="ru-RU"/>
        </w:rPr>
        <w:t>17 лет профилактическими медицинскими осмотрами: девочек</w:t>
      </w:r>
      <w:r w:rsidRPr="00890372">
        <w:rPr>
          <w:rFonts w:cs="Times New Roman"/>
          <w:color w:val="000000"/>
          <w:szCs w:val="28"/>
          <w:lang w:eastAsia="ru-RU"/>
        </w:rPr>
        <w:t xml:space="preserve"> – </w:t>
      </w:r>
      <w:r w:rsidRPr="00AF1ACD">
        <w:rPr>
          <w:rFonts w:cs="Times New Roman"/>
          <w:color w:val="000000"/>
          <w:szCs w:val="28"/>
          <w:lang w:eastAsia="ru-RU"/>
        </w:rPr>
        <w:t>врачами</w:t>
      </w:r>
      <w:r w:rsidRPr="00890372">
        <w:rPr>
          <w:rFonts w:cs="Times New Roman"/>
          <w:color w:val="000000"/>
          <w:szCs w:val="28"/>
          <w:lang w:eastAsia="ru-RU"/>
        </w:rPr>
        <w:t>-</w:t>
      </w:r>
      <w:r w:rsidRPr="00AF1ACD">
        <w:rPr>
          <w:rFonts w:cs="Times New Roman"/>
          <w:color w:val="000000"/>
          <w:szCs w:val="28"/>
          <w:lang w:eastAsia="ru-RU"/>
        </w:rPr>
        <w:t>акушерами-гинекологами, мальчиков</w:t>
      </w:r>
      <w:r w:rsidRPr="00890372">
        <w:rPr>
          <w:rFonts w:cs="Times New Roman"/>
          <w:color w:val="000000"/>
          <w:szCs w:val="28"/>
          <w:lang w:eastAsia="ru-RU"/>
        </w:rPr>
        <w:t xml:space="preserve"> – </w:t>
      </w:r>
      <w:r w:rsidRPr="00AF1ACD">
        <w:rPr>
          <w:rFonts w:cs="Times New Roman"/>
          <w:color w:val="000000"/>
          <w:szCs w:val="28"/>
          <w:lang w:eastAsia="ru-RU"/>
        </w:rPr>
        <w:t>детскими врачами</w:t>
      </w:r>
      <w:r w:rsidRPr="00890372">
        <w:rPr>
          <w:rFonts w:cs="Times New Roman"/>
          <w:color w:val="000000"/>
          <w:szCs w:val="28"/>
          <w:lang w:eastAsia="ru-RU"/>
        </w:rPr>
        <w:t xml:space="preserve"> – </w:t>
      </w:r>
      <w:r w:rsidRPr="00AF1ACD">
        <w:rPr>
          <w:rFonts w:cs="Times New Roman"/>
          <w:color w:val="000000"/>
          <w:szCs w:val="28"/>
          <w:lang w:eastAsia="ru-RU"/>
        </w:rPr>
        <w:t>урологами-андрологами, установленные федеральным проектом "Развитие детского здравоохранения, включая создание системы современной инфраструктуры оказания медицинской помощи детям" национального проекта "Здравоохранение"</w:t>
      </w:r>
      <w:r w:rsidRPr="00890372">
        <w:rPr>
          <w:rFonts w:cs="Times New Roman"/>
          <w:color w:val="000000"/>
          <w:szCs w:val="28"/>
          <w:lang w:eastAsia="ru-RU"/>
        </w:rPr>
        <w:t>.</w:t>
      </w:r>
    </w:p>
    <w:p w:rsidR="003A4CDB" w:rsidRPr="00AF1ACD" w:rsidRDefault="003A4CDB" w:rsidP="003A4CDB">
      <w:pPr>
        <w:autoSpaceDE w:val="0"/>
        <w:autoSpaceDN w:val="0"/>
        <w:adjustRightInd w:val="0"/>
        <w:jc w:val="both"/>
        <w:rPr>
          <w:rFonts w:cs="Times New Roman"/>
          <w:color w:val="000000"/>
          <w:szCs w:val="28"/>
          <w:lang w:eastAsia="ru-RU"/>
        </w:rPr>
      </w:pPr>
      <w:r w:rsidRPr="00890372">
        <w:rPr>
          <w:rFonts w:cs="Times New Roman"/>
          <w:color w:val="000000"/>
          <w:szCs w:val="28"/>
          <w:vertAlign w:val="superscript"/>
          <w:lang w:eastAsia="ru-RU"/>
        </w:rPr>
        <w:t>3</w:t>
      </w:r>
      <w:r w:rsidRPr="00890372">
        <w:rPr>
          <w:rFonts w:cs="Times New Roman"/>
          <w:color w:val="000000"/>
          <w:szCs w:val="28"/>
          <w:lang w:eastAsia="ru-RU"/>
        </w:rPr>
        <w:t>Ц</w:t>
      </w:r>
      <w:r w:rsidRPr="00AF1ACD">
        <w:rPr>
          <w:rFonts w:cs="Times New Roman"/>
          <w:color w:val="000000"/>
          <w:szCs w:val="28"/>
          <w:lang w:eastAsia="ru-RU"/>
        </w:rPr>
        <w:t>елевые показатели охвата профилактическими медицинскими осмотрами лиц старше трудоспособного возраста, установленные федеральным проектом "Старшее поколение" национального проекта "Демография"</w:t>
      </w:r>
      <w:r w:rsidRPr="00890372">
        <w:rPr>
          <w:rFonts w:cs="Times New Roman"/>
          <w:color w:val="000000"/>
          <w:szCs w:val="28"/>
          <w:lang w:eastAsia="ru-RU"/>
        </w:rPr>
        <w:t>.</w:t>
      </w:r>
    </w:p>
    <w:p w:rsidR="008F783C" w:rsidRPr="00E10978" w:rsidRDefault="003A4CDB" w:rsidP="008F783C">
      <w:pPr>
        <w:jc w:val="both"/>
        <w:rPr>
          <w:rFonts w:cs="Times New Roman"/>
          <w:color w:val="000000"/>
          <w:szCs w:val="28"/>
          <w:lang w:eastAsia="ru-RU"/>
        </w:rPr>
      </w:pPr>
      <w:r w:rsidRPr="00890372">
        <w:rPr>
          <w:rFonts w:cs="Times New Roman"/>
          <w:color w:val="000000"/>
          <w:szCs w:val="28"/>
          <w:vertAlign w:val="superscript"/>
          <w:lang w:eastAsia="ru-RU"/>
        </w:rPr>
        <w:t>4</w:t>
      </w:r>
      <w:r w:rsidRPr="00890372">
        <w:rPr>
          <w:rFonts w:cs="Times New Roman"/>
          <w:color w:val="000000"/>
          <w:szCs w:val="28"/>
          <w:lang w:eastAsia="ru-RU"/>
        </w:rPr>
        <w:t>К</w:t>
      </w:r>
      <w:r w:rsidRPr="00AF1ACD">
        <w:rPr>
          <w:rFonts w:cs="Times New Roman"/>
          <w:color w:val="000000"/>
          <w:szCs w:val="28"/>
          <w:lang w:eastAsia="ru-RU"/>
        </w:rPr>
        <w:t>ратность посещения</w:t>
      </w:r>
      <w:r w:rsidRPr="00890372">
        <w:rPr>
          <w:rFonts w:cs="Times New Roman"/>
          <w:color w:val="000000"/>
          <w:szCs w:val="28"/>
          <w:lang w:eastAsia="ru-RU"/>
        </w:rPr>
        <w:t>.</w:t>
      </w:r>
      <w:r w:rsidR="008F783C">
        <w:rPr>
          <w:rFonts w:cs="Times New Roman"/>
          <w:color w:val="000000"/>
          <w:szCs w:val="28"/>
          <w:lang w:eastAsia="ru-RU"/>
        </w:rPr>
        <w:t>.</w:t>
      </w:r>
    </w:p>
    <w:p w:rsidR="008F783C" w:rsidRDefault="008F783C" w:rsidP="008F783C">
      <w:pPr>
        <w:rPr>
          <w:rFonts w:cs="Times New Roman"/>
        </w:rPr>
        <w:sectPr w:rsidR="008F783C" w:rsidSect="008F783C">
          <w:pgSz w:w="11906" w:h="16838"/>
          <w:pgMar w:top="1134" w:right="566" w:bottom="1134" w:left="1985" w:header="709" w:footer="709" w:gutter="0"/>
          <w:pgNumType w:start="1"/>
          <w:cols w:space="708"/>
          <w:titlePg/>
          <w:docGrid w:linePitch="381"/>
        </w:sectPr>
      </w:pPr>
    </w:p>
    <w:p w:rsidR="008F783C" w:rsidRPr="00490294" w:rsidRDefault="008F783C" w:rsidP="008F783C">
      <w:pPr>
        <w:ind w:firstLine="5103"/>
        <w:rPr>
          <w:rFonts w:cs="Times New Roman"/>
        </w:rPr>
      </w:pPr>
      <w:r w:rsidRPr="00490294">
        <w:rPr>
          <w:rFonts w:cs="Times New Roman"/>
        </w:rPr>
        <w:t>Приложение 20</w:t>
      </w:r>
    </w:p>
    <w:p w:rsidR="008F783C" w:rsidRPr="00B07CD1" w:rsidRDefault="008F783C" w:rsidP="008F783C">
      <w:pPr>
        <w:widowControl w:val="0"/>
        <w:autoSpaceDE w:val="0"/>
        <w:autoSpaceDN w:val="0"/>
        <w:adjustRightInd w:val="0"/>
        <w:ind w:left="5103" w:firstLine="0"/>
        <w:rPr>
          <w:rFonts w:cs="Times New Roman"/>
          <w:szCs w:val="28"/>
          <w:lang w:eastAsia="ru-RU"/>
        </w:rPr>
      </w:pPr>
      <w:r w:rsidRPr="00B07CD1">
        <w:rPr>
          <w:rFonts w:cs="Times New Roman"/>
          <w:szCs w:val="28"/>
          <w:lang w:eastAsia="ru-RU"/>
        </w:rPr>
        <w:t>к Территориальной программе</w:t>
      </w:r>
    </w:p>
    <w:p w:rsidR="008F783C" w:rsidRPr="00F3773C" w:rsidRDefault="008F783C" w:rsidP="008F783C">
      <w:pPr>
        <w:jc w:val="right"/>
        <w:rPr>
          <w:rFonts w:cs="Times New Roman"/>
        </w:rPr>
      </w:pPr>
    </w:p>
    <w:p w:rsidR="008F783C" w:rsidRPr="00F3773C" w:rsidRDefault="008F783C" w:rsidP="008F783C">
      <w:pPr>
        <w:jc w:val="right"/>
        <w:rPr>
          <w:rFonts w:cs="Times New Roman"/>
        </w:rPr>
      </w:pPr>
    </w:p>
    <w:p w:rsidR="008F783C" w:rsidRDefault="008F783C" w:rsidP="008F783C">
      <w:pPr>
        <w:jc w:val="center"/>
        <w:rPr>
          <w:rFonts w:cs="Times New Roman"/>
          <w:b/>
          <w:bCs/>
          <w:color w:val="000000"/>
          <w:szCs w:val="28"/>
          <w:lang w:eastAsia="ru-RU"/>
        </w:rPr>
      </w:pPr>
      <w:r w:rsidRPr="00D164A4">
        <w:rPr>
          <w:rFonts w:cs="Times New Roman"/>
          <w:b/>
          <w:bCs/>
          <w:color w:val="000000"/>
          <w:szCs w:val="28"/>
          <w:lang w:eastAsia="ru-RU"/>
        </w:rPr>
        <w:t xml:space="preserve">ОБЪЕМ И ФИНАНСОВОЕ ОБЕСПЕЧЕНИЕ </w:t>
      </w:r>
    </w:p>
    <w:p w:rsidR="008F783C" w:rsidRPr="00D164A4" w:rsidRDefault="008F783C" w:rsidP="008F783C">
      <w:pPr>
        <w:jc w:val="center"/>
        <w:rPr>
          <w:rFonts w:cs="Times New Roman"/>
          <w:b/>
          <w:bCs/>
          <w:color w:val="000000"/>
          <w:szCs w:val="28"/>
          <w:lang w:eastAsia="ru-RU"/>
        </w:rPr>
      </w:pPr>
      <w:r w:rsidRPr="00D164A4">
        <w:rPr>
          <w:rFonts w:cs="Times New Roman"/>
          <w:b/>
          <w:bCs/>
          <w:color w:val="000000"/>
          <w:szCs w:val="28"/>
          <w:lang w:eastAsia="ru-RU"/>
        </w:rPr>
        <w:t xml:space="preserve">отдельных диагностических и лабораторных исследований </w:t>
      </w:r>
      <w:r>
        <w:rPr>
          <w:rFonts w:cs="Times New Roman"/>
          <w:b/>
          <w:bCs/>
          <w:color w:val="000000"/>
          <w:szCs w:val="28"/>
          <w:lang w:eastAsia="ru-RU"/>
        </w:rPr>
        <w:br/>
      </w:r>
      <w:r w:rsidRPr="00D164A4">
        <w:rPr>
          <w:rFonts w:cs="Times New Roman"/>
          <w:b/>
          <w:bCs/>
          <w:color w:val="000000"/>
          <w:szCs w:val="28"/>
          <w:lang w:eastAsia="ru-RU"/>
        </w:rPr>
        <w:t>на 2020 год</w:t>
      </w:r>
    </w:p>
    <w:p w:rsidR="008F783C" w:rsidRDefault="008F783C" w:rsidP="008F783C"/>
    <w:tbl>
      <w:tblPr>
        <w:tblW w:w="9225" w:type="dxa"/>
        <w:tblInd w:w="93" w:type="dxa"/>
        <w:tblLayout w:type="fixed"/>
        <w:tblLook w:val="04A0"/>
      </w:tblPr>
      <w:tblGrid>
        <w:gridCol w:w="1030"/>
        <w:gridCol w:w="2387"/>
        <w:gridCol w:w="1559"/>
        <w:gridCol w:w="1416"/>
        <w:gridCol w:w="1416"/>
        <w:gridCol w:w="1417"/>
      </w:tblGrid>
      <w:tr w:rsidR="008F783C" w:rsidTr="008F783C">
        <w:trPr>
          <w:trHeight w:val="453"/>
        </w:trPr>
        <w:tc>
          <w:tcPr>
            <w:tcW w:w="1030" w:type="dxa"/>
            <w:vMerge w:val="restart"/>
            <w:tcBorders>
              <w:top w:val="single" w:sz="4" w:space="0" w:color="auto"/>
              <w:left w:val="single" w:sz="4" w:space="0" w:color="auto"/>
              <w:bottom w:val="single" w:sz="4" w:space="0" w:color="auto"/>
              <w:right w:val="single" w:sz="4" w:space="0" w:color="auto"/>
            </w:tcBorders>
            <w:hideMark/>
          </w:tcPr>
          <w:p w:rsidR="008F783C" w:rsidRDefault="008F783C" w:rsidP="008F783C">
            <w:pPr>
              <w:ind w:firstLine="0"/>
              <w:jc w:val="center"/>
              <w:rPr>
                <w:rFonts w:cs="Times New Roman"/>
                <w:color w:val="000000"/>
                <w:sz w:val="22"/>
                <w:lang w:eastAsia="ru-RU"/>
              </w:rPr>
            </w:pPr>
            <w:bookmarkStart w:id="3" w:name="RANGE!A4:F37"/>
            <w:r>
              <w:rPr>
                <w:rFonts w:cs="Times New Roman"/>
                <w:color w:val="000000"/>
                <w:sz w:val="22"/>
                <w:lang w:eastAsia="ru-RU"/>
              </w:rPr>
              <w:t xml:space="preserve">№ </w:t>
            </w:r>
            <w:bookmarkEnd w:id="3"/>
            <w:r>
              <w:rPr>
                <w:rFonts w:cs="Times New Roman"/>
                <w:color w:val="000000"/>
                <w:sz w:val="22"/>
                <w:lang w:eastAsia="ru-RU"/>
              </w:rPr>
              <w:br/>
              <w:t>п/п</w:t>
            </w:r>
          </w:p>
        </w:tc>
        <w:tc>
          <w:tcPr>
            <w:tcW w:w="2387" w:type="dxa"/>
            <w:vMerge w:val="restart"/>
            <w:tcBorders>
              <w:top w:val="single" w:sz="4" w:space="0" w:color="auto"/>
              <w:left w:val="single" w:sz="4" w:space="0" w:color="auto"/>
              <w:bottom w:val="single" w:sz="4" w:space="0" w:color="auto"/>
              <w:right w:val="single" w:sz="4" w:space="0" w:color="auto"/>
            </w:tcBorders>
            <w:hideMark/>
          </w:tcPr>
          <w:p w:rsidR="008F783C" w:rsidRDefault="008F783C" w:rsidP="008F783C">
            <w:pPr>
              <w:ind w:firstLine="0"/>
              <w:jc w:val="center"/>
              <w:rPr>
                <w:rFonts w:cs="Times New Roman"/>
                <w:color w:val="000000"/>
                <w:sz w:val="22"/>
                <w:lang w:eastAsia="ru-RU"/>
              </w:rPr>
            </w:pPr>
            <w:r>
              <w:rPr>
                <w:rFonts w:cs="Times New Roman"/>
                <w:color w:val="000000"/>
                <w:sz w:val="22"/>
                <w:lang w:eastAsia="ru-RU"/>
              </w:rPr>
              <w:t>Показатель</w:t>
            </w:r>
          </w:p>
        </w:tc>
        <w:tc>
          <w:tcPr>
            <w:tcW w:w="2975" w:type="dxa"/>
            <w:gridSpan w:val="2"/>
            <w:tcBorders>
              <w:top w:val="single" w:sz="4" w:space="0" w:color="auto"/>
              <w:left w:val="nil"/>
              <w:bottom w:val="single" w:sz="4" w:space="0" w:color="auto"/>
              <w:right w:val="single" w:sz="4" w:space="0" w:color="auto"/>
            </w:tcBorders>
            <w:hideMark/>
          </w:tcPr>
          <w:p w:rsidR="008F783C" w:rsidRDefault="008F783C" w:rsidP="008F783C">
            <w:pPr>
              <w:ind w:firstLine="0"/>
              <w:jc w:val="center"/>
              <w:rPr>
                <w:rFonts w:cs="Times New Roman"/>
                <w:color w:val="000000"/>
                <w:sz w:val="22"/>
                <w:lang w:eastAsia="ru-RU"/>
              </w:rPr>
            </w:pPr>
            <w:r>
              <w:rPr>
                <w:rFonts w:cs="Times New Roman"/>
                <w:color w:val="000000"/>
                <w:sz w:val="22"/>
                <w:lang w:eastAsia="ru-RU"/>
              </w:rPr>
              <w:t>Объем медицинской помощи</w:t>
            </w:r>
          </w:p>
        </w:tc>
        <w:tc>
          <w:tcPr>
            <w:tcW w:w="2833" w:type="dxa"/>
            <w:gridSpan w:val="2"/>
            <w:tcBorders>
              <w:top w:val="single" w:sz="4" w:space="0" w:color="auto"/>
              <w:left w:val="nil"/>
              <w:bottom w:val="single" w:sz="4" w:space="0" w:color="auto"/>
              <w:right w:val="single" w:sz="4" w:space="0" w:color="auto"/>
            </w:tcBorders>
            <w:hideMark/>
          </w:tcPr>
          <w:p w:rsidR="008F783C" w:rsidRDefault="008F783C" w:rsidP="008F783C">
            <w:pPr>
              <w:ind w:firstLine="0"/>
              <w:jc w:val="center"/>
              <w:rPr>
                <w:rFonts w:cs="Times New Roman"/>
                <w:color w:val="000000"/>
                <w:sz w:val="22"/>
                <w:lang w:eastAsia="ru-RU"/>
              </w:rPr>
            </w:pPr>
            <w:r>
              <w:rPr>
                <w:rFonts w:cs="Times New Roman"/>
                <w:color w:val="000000"/>
                <w:sz w:val="22"/>
                <w:lang w:eastAsia="ru-RU"/>
              </w:rPr>
              <w:t>Финансовое обеспечение медицинской помощи</w:t>
            </w:r>
          </w:p>
        </w:tc>
      </w:tr>
      <w:tr w:rsidR="008F783C" w:rsidTr="008F783C">
        <w:trPr>
          <w:trHeight w:val="1436"/>
        </w:trPr>
        <w:tc>
          <w:tcPr>
            <w:tcW w:w="1030" w:type="dxa"/>
            <w:vMerge/>
            <w:tcBorders>
              <w:top w:val="single" w:sz="4" w:space="0" w:color="auto"/>
              <w:left w:val="single" w:sz="4" w:space="0" w:color="auto"/>
              <w:bottom w:val="single" w:sz="4" w:space="0" w:color="auto"/>
              <w:right w:val="single" w:sz="4" w:space="0" w:color="auto"/>
            </w:tcBorders>
            <w:hideMark/>
          </w:tcPr>
          <w:p w:rsidR="008F783C" w:rsidRDefault="008F783C" w:rsidP="008F783C">
            <w:pPr>
              <w:ind w:firstLine="0"/>
              <w:jc w:val="center"/>
              <w:rPr>
                <w:rFonts w:cs="Times New Roman"/>
                <w:color w:val="000000"/>
                <w:sz w:val="22"/>
                <w:lang w:eastAsia="ru-RU"/>
              </w:rPr>
            </w:pPr>
          </w:p>
        </w:tc>
        <w:tc>
          <w:tcPr>
            <w:tcW w:w="2387" w:type="dxa"/>
            <w:vMerge/>
            <w:tcBorders>
              <w:top w:val="single" w:sz="4" w:space="0" w:color="auto"/>
              <w:left w:val="single" w:sz="4" w:space="0" w:color="auto"/>
              <w:bottom w:val="single" w:sz="4" w:space="0" w:color="auto"/>
              <w:right w:val="single" w:sz="4" w:space="0" w:color="auto"/>
            </w:tcBorders>
            <w:hideMark/>
          </w:tcPr>
          <w:p w:rsidR="008F783C" w:rsidRDefault="008F783C" w:rsidP="008F783C">
            <w:pPr>
              <w:ind w:firstLine="0"/>
              <w:jc w:val="center"/>
              <w:rPr>
                <w:rFonts w:cs="Times New Roman"/>
                <w:color w:val="000000"/>
                <w:sz w:val="22"/>
                <w:lang w:eastAsia="ru-RU"/>
              </w:rPr>
            </w:pPr>
          </w:p>
        </w:tc>
        <w:tc>
          <w:tcPr>
            <w:tcW w:w="1559" w:type="dxa"/>
            <w:tcBorders>
              <w:top w:val="nil"/>
              <w:left w:val="nil"/>
              <w:bottom w:val="single" w:sz="4" w:space="0" w:color="auto"/>
              <w:right w:val="single" w:sz="4" w:space="0" w:color="auto"/>
            </w:tcBorders>
            <w:hideMark/>
          </w:tcPr>
          <w:p w:rsidR="008F783C" w:rsidRDefault="008F783C" w:rsidP="008F783C">
            <w:pPr>
              <w:ind w:firstLine="0"/>
              <w:jc w:val="center"/>
              <w:rPr>
                <w:rFonts w:cs="Times New Roman"/>
                <w:color w:val="000000"/>
                <w:sz w:val="22"/>
                <w:lang w:eastAsia="ru-RU"/>
              </w:rPr>
            </w:pPr>
            <w:r>
              <w:rPr>
                <w:rFonts w:cs="Times New Roman"/>
                <w:color w:val="000000"/>
                <w:sz w:val="22"/>
                <w:lang w:eastAsia="ru-RU"/>
              </w:rPr>
              <w:t>количество исследований</w:t>
            </w:r>
          </w:p>
        </w:tc>
        <w:tc>
          <w:tcPr>
            <w:tcW w:w="1416" w:type="dxa"/>
            <w:tcBorders>
              <w:top w:val="nil"/>
              <w:left w:val="nil"/>
              <w:bottom w:val="single" w:sz="4" w:space="0" w:color="auto"/>
              <w:right w:val="single" w:sz="4" w:space="0" w:color="auto"/>
            </w:tcBorders>
            <w:hideMark/>
          </w:tcPr>
          <w:p w:rsidR="008F783C" w:rsidRDefault="008F783C" w:rsidP="008F783C">
            <w:pPr>
              <w:ind w:firstLine="0"/>
              <w:jc w:val="center"/>
              <w:rPr>
                <w:rFonts w:cs="Times New Roman"/>
                <w:sz w:val="22"/>
                <w:lang w:eastAsia="ru-RU"/>
              </w:rPr>
            </w:pPr>
            <w:r>
              <w:rPr>
                <w:rFonts w:cs="Times New Roman"/>
                <w:sz w:val="22"/>
                <w:lang w:eastAsia="ru-RU"/>
              </w:rPr>
              <w:t>на 1 застрахованное лицо</w:t>
            </w:r>
          </w:p>
        </w:tc>
        <w:tc>
          <w:tcPr>
            <w:tcW w:w="1416" w:type="dxa"/>
            <w:tcBorders>
              <w:top w:val="nil"/>
              <w:left w:val="nil"/>
              <w:bottom w:val="single" w:sz="4" w:space="0" w:color="auto"/>
              <w:right w:val="single" w:sz="4" w:space="0" w:color="auto"/>
            </w:tcBorders>
            <w:hideMark/>
          </w:tcPr>
          <w:p w:rsidR="008F783C" w:rsidRDefault="008F783C" w:rsidP="008F783C">
            <w:pPr>
              <w:ind w:firstLine="0"/>
              <w:jc w:val="center"/>
              <w:rPr>
                <w:rFonts w:cs="Times New Roman"/>
                <w:sz w:val="22"/>
                <w:lang w:eastAsia="ru-RU"/>
              </w:rPr>
            </w:pPr>
            <w:r>
              <w:rPr>
                <w:rFonts w:cs="Times New Roman"/>
                <w:sz w:val="22"/>
                <w:lang w:eastAsia="ru-RU"/>
              </w:rPr>
              <w:t>размер финансового обеспечения</w:t>
            </w:r>
          </w:p>
        </w:tc>
        <w:tc>
          <w:tcPr>
            <w:tcW w:w="1417" w:type="dxa"/>
            <w:tcBorders>
              <w:top w:val="nil"/>
              <w:left w:val="nil"/>
              <w:bottom w:val="single" w:sz="4" w:space="0" w:color="auto"/>
              <w:right w:val="single" w:sz="4" w:space="0" w:color="auto"/>
            </w:tcBorders>
            <w:hideMark/>
          </w:tcPr>
          <w:p w:rsidR="008F783C" w:rsidRDefault="008F783C" w:rsidP="008F783C">
            <w:pPr>
              <w:ind w:firstLine="0"/>
              <w:jc w:val="center"/>
              <w:rPr>
                <w:rFonts w:cs="Times New Roman"/>
                <w:sz w:val="22"/>
                <w:lang w:eastAsia="ru-RU"/>
              </w:rPr>
            </w:pPr>
            <w:r>
              <w:rPr>
                <w:rFonts w:cs="Times New Roman"/>
                <w:sz w:val="22"/>
                <w:lang w:eastAsia="ru-RU"/>
              </w:rPr>
              <w:t xml:space="preserve">норматив/размер финансовых затрат </w:t>
            </w:r>
            <w:r>
              <w:rPr>
                <w:rFonts w:cs="Times New Roman"/>
                <w:sz w:val="22"/>
                <w:lang w:eastAsia="ru-RU"/>
              </w:rPr>
              <w:br/>
              <w:t>на 1 исследование</w:t>
            </w:r>
          </w:p>
        </w:tc>
      </w:tr>
    </w:tbl>
    <w:p w:rsidR="008F783C" w:rsidRPr="00DB34F6" w:rsidRDefault="008F783C" w:rsidP="008F783C">
      <w:pPr>
        <w:rPr>
          <w:sz w:val="2"/>
          <w:szCs w:val="2"/>
        </w:rPr>
      </w:pPr>
    </w:p>
    <w:tbl>
      <w:tblPr>
        <w:tblW w:w="92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0"/>
        <w:gridCol w:w="2387"/>
        <w:gridCol w:w="1559"/>
        <w:gridCol w:w="1416"/>
        <w:gridCol w:w="1416"/>
        <w:gridCol w:w="1417"/>
      </w:tblGrid>
      <w:tr w:rsidR="008F783C" w:rsidTr="008F783C">
        <w:trPr>
          <w:trHeight w:val="220"/>
          <w:tblHeader/>
        </w:trPr>
        <w:tc>
          <w:tcPr>
            <w:tcW w:w="1030" w:type="dxa"/>
            <w:hideMark/>
          </w:tcPr>
          <w:p w:rsidR="008F783C" w:rsidRDefault="008F783C" w:rsidP="008F783C">
            <w:pPr>
              <w:ind w:firstLine="0"/>
              <w:jc w:val="center"/>
              <w:rPr>
                <w:rFonts w:cs="Times New Roman"/>
                <w:color w:val="000000"/>
                <w:sz w:val="22"/>
                <w:lang w:eastAsia="ru-RU"/>
              </w:rPr>
            </w:pPr>
            <w:r>
              <w:rPr>
                <w:rFonts w:cs="Times New Roman"/>
                <w:color w:val="000000"/>
                <w:sz w:val="22"/>
                <w:lang w:eastAsia="ru-RU"/>
              </w:rPr>
              <w:t>1</w:t>
            </w:r>
          </w:p>
        </w:tc>
        <w:tc>
          <w:tcPr>
            <w:tcW w:w="2387" w:type="dxa"/>
            <w:hideMark/>
          </w:tcPr>
          <w:p w:rsidR="008F783C" w:rsidRDefault="008F783C" w:rsidP="008F783C">
            <w:pPr>
              <w:ind w:firstLine="0"/>
              <w:jc w:val="center"/>
              <w:rPr>
                <w:rFonts w:cs="Times New Roman"/>
                <w:color w:val="000000"/>
                <w:sz w:val="22"/>
                <w:lang w:eastAsia="ru-RU"/>
              </w:rPr>
            </w:pPr>
            <w:r>
              <w:rPr>
                <w:rFonts w:cs="Times New Roman"/>
                <w:color w:val="000000"/>
                <w:sz w:val="22"/>
                <w:lang w:eastAsia="ru-RU"/>
              </w:rPr>
              <w:t>2</w:t>
            </w:r>
          </w:p>
        </w:tc>
        <w:tc>
          <w:tcPr>
            <w:tcW w:w="1559" w:type="dxa"/>
            <w:hideMark/>
          </w:tcPr>
          <w:p w:rsidR="008F783C" w:rsidRDefault="008F783C" w:rsidP="008F783C">
            <w:pPr>
              <w:ind w:firstLine="0"/>
              <w:jc w:val="center"/>
              <w:rPr>
                <w:rFonts w:cs="Times New Roman"/>
                <w:color w:val="000000"/>
                <w:sz w:val="22"/>
                <w:lang w:eastAsia="ru-RU"/>
              </w:rPr>
            </w:pPr>
            <w:r>
              <w:rPr>
                <w:rFonts w:cs="Times New Roman"/>
                <w:color w:val="000000"/>
                <w:sz w:val="22"/>
                <w:lang w:eastAsia="ru-RU"/>
              </w:rPr>
              <w:t>3</w:t>
            </w:r>
          </w:p>
        </w:tc>
        <w:tc>
          <w:tcPr>
            <w:tcW w:w="1416" w:type="dxa"/>
            <w:hideMark/>
          </w:tcPr>
          <w:p w:rsidR="008F783C" w:rsidRDefault="008F783C" w:rsidP="008F783C">
            <w:pPr>
              <w:ind w:firstLine="0"/>
              <w:jc w:val="center"/>
              <w:rPr>
                <w:rFonts w:cs="Times New Roman"/>
                <w:color w:val="000000"/>
                <w:sz w:val="22"/>
                <w:lang w:eastAsia="ru-RU"/>
              </w:rPr>
            </w:pPr>
            <w:r>
              <w:rPr>
                <w:rFonts w:cs="Times New Roman"/>
                <w:color w:val="000000"/>
                <w:sz w:val="22"/>
                <w:lang w:eastAsia="ru-RU"/>
              </w:rPr>
              <w:t>4</w:t>
            </w:r>
          </w:p>
        </w:tc>
        <w:tc>
          <w:tcPr>
            <w:tcW w:w="1416" w:type="dxa"/>
            <w:hideMark/>
          </w:tcPr>
          <w:p w:rsidR="008F783C" w:rsidRDefault="008F783C" w:rsidP="008F783C">
            <w:pPr>
              <w:ind w:firstLine="0"/>
              <w:jc w:val="center"/>
              <w:rPr>
                <w:rFonts w:cs="Times New Roman"/>
                <w:color w:val="000000"/>
                <w:sz w:val="22"/>
                <w:lang w:eastAsia="ru-RU"/>
              </w:rPr>
            </w:pPr>
            <w:r>
              <w:rPr>
                <w:rFonts w:cs="Times New Roman"/>
                <w:color w:val="000000"/>
                <w:sz w:val="22"/>
                <w:lang w:eastAsia="ru-RU"/>
              </w:rPr>
              <w:t>5</w:t>
            </w:r>
          </w:p>
        </w:tc>
        <w:tc>
          <w:tcPr>
            <w:tcW w:w="1417" w:type="dxa"/>
            <w:hideMark/>
          </w:tcPr>
          <w:p w:rsidR="008F783C" w:rsidRDefault="008F783C" w:rsidP="008F783C">
            <w:pPr>
              <w:ind w:firstLine="0"/>
              <w:jc w:val="center"/>
              <w:rPr>
                <w:rFonts w:cs="Times New Roman"/>
                <w:color w:val="000000"/>
                <w:sz w:val="22"/>
                <w:lang w:eastAsia="ru-RU"/>
              </w:rPr>
            </w:pPr>
            <w:r>
              <w:rPr>
                <w:rFonts w:cs="Times New Roman"/>
                <w:color w:val="000000"/>
                <w:sz w:val="22"/>
                <w:lang w:eastAsia="ru-RU"/>
              </w:rPr>
              <w:t>6</w:t>
            </w:r>
          </w:p>
        </w:tc>
      </w:tr>
      <w:tr w:rsidR="008F783C" w:rsidTr="008F783C">
        <w:trPr>
          <w:trHeight w:val="555"/>
        </w:trPr>
        <w:tc>
          <w:tcPr>
            <w:tcW w:w="1030" w:type="dxa"/>
            <w:hideMark/>
          </w:tcPr>
          <w:p w:rsidR="008F783C" w:rsidRDefault="008F783C" w:rsidP="008F783C">
            <w:pPr>
              <w:ind w:firstLine="0"/>
              <w:jc w:val="center"/>
              <w:rPr>
                <w:rFonts w:cs="Times New Roman"/>
                <w:sz w:val="22"/>
                <w:lang w:eastAsia="ru-RU"/>
              </w:rPr>
            </w:pPr>
            <w:r>
              <w:rPr>
                <w:rFonts w:cs="Times New Roman"/>
                <w:sz w:val="22"/>
                <w:lang w:eastAsia="ru-RU"/>
              </w:rPr>
              <w:t>1.</w:t>
            </w:r>
          </w:p>
        </w:tc>
        <w:tc>
          <w:tcPr>
            <w:tcW w:w="2387" w:type="dxa"/>
            <w:hideMark/>
          </w:tcPr>
          <w:p w:rsidR="008F783C" w:rsidRDefault="008F783C" w:rsidP="008F783C">
            <w:pPr>
              <w:ind w:firstLine="0"/>
              <w:rPr>
                <w:rFonts w:cs="Times New Roman"/>
                <w:sz w:val="22"/>
                <w:lang w:eastAsia="ru-RU"/>
              </w:rPr>
            </w:pPr>
            <w:r>
              <w:rPr>
                <w:rFonts w:cs="Times New Roman"/>
                <w:sz w:val="22"/>
                <w:lang w:eastAsia="ru-RU"/>
              </w:rPr>
              <w:t xml:space="preserve">Компьтерная томография </w:t>
            </w:r>
          </w:p>
          <w:p w:rsidR="008F783C" w:rsidRDefault="008F783C" w:rsidP="008F783C">
            <w:pPr>
              <w:ind w:firstLine="0"/>
              <w:rPr>
                <w:rFonts w:cs="Times New Roman"/>
                <w:sz w:val="22"/>
                <w:lang w:eastAsia="ru-RU"/>
              </w:rPr>
            </w:pPr>
            <w:r>
              <w:rPr>
                <w:rFonts w:cs="Times New Roman"/>
                <w:sz w:val="22"/>
                <w:lang w:eastAsia="ru-RU"/>
              </w:rPr>
              <w:t>в том числе:</w:t>
            </w:r>
          </w:p>
        </w:tc>
        <w:tc>
          <w:tcPr>
            <w:tcW w:w="1559" w:type="dxa"/>
            <w:hideMark/>
          </w:tcPr>
          <w:p w:rsidR="008F783C" w:rsidRDefault="008F783C" w:rsidP="008F783C">
            <w:pPr>
              <w:ind w:firstLine="0"/>
              <w:jc w:val="center"/>
              <w:rPr>
                <w:rFonts w:cs="Times New Roman"/>
                <w:sz w:val="22"/>
                <w:lang w:eastAsia="ru-RU"/>
              </w:rPr>
            </w:pPr>
            <w:r>
              <w:rPr>
                <w:rFonts w:cs="Times New Roman"/>
                <w:sz w:val="22"/>
                <w:lang w:eastAsia="ru-RU"/>
              </w:rPr>
              <w:t>35 942</w:t>
            </w:r>
          </w:p>
        </w:tc>
        <w:tc>
          <w:tcPr>
            <w:tcW w:w="1416" w:type="dxa"/>
            <w:hideMark/>
          </w:tcPr>
          <w:p w:rsidR="008F783C" w:rsidRDefault="008F783C" w:rsidP="008F783C">
            <w:pPr>
              <w:ind w:firstLine="0"/>
              <w:jc w:val="center"/>
              <w:rPr>
                <w:rFonts w:cs="Times New Roman"/>
                <w:sz w:val="22"/>
                <w:lang w:eastAsia="ru-RU"/>
              </w:rPr>
            </w:pPr>
            <w:r>
              <w:rPr>
                <w:rFonts w:cs="Times New Roman"/>
                <w:sz w:val="22"/>
                <w:lang w:eastAsia="ru-RU"/>
              </w:rPr>
              <w:t>0,0275</w:t>
            </w:r>
          </w:p>
        </w:tc>
        <w:tc>
          <w:tcPr>
            <w:tcW w:w="1416" w:type="dxa"/>
            <w:hideMark/>
          </w:tcPr>
          <w:p w:rsidR="008F783C" w:rsidRDefault="008F783C" w:rsidP="008F783C">
            <w:pPr>
              <w:ind w:firstLine="0"/>
              <w:jc w:val="center"/>
              <w:rPr>
                <w:rFonts w:cs="Times New Roman"/>
                <w:sz w:val="22"/>
                <w:lang w:eastAsia="ru-RU"/>
              </w:rPr>
            </w:pPr>
            <w:r>
              <w:rPr>
                <w:rFonts w:cs="Times New Roman"/>
                <w:sz w:val="22"/>
                <w:lang w:eastAsia="ru-RU"/>
              </w:rPr>
              <w:t>127 230,23</w:t>
            </w:r>
          </w:p>
        </w:tc>
        <w:tc>
          <w:tcPr>
            <w:tcW w:w="1417" w:type="dxa"/>
            <w:hideMark/>
          </w:tcPr>
          <w:p w:rsidR="008F783C" w:rsidRDefault="008F783C" w:rsidP="008F783C">
            <w:pPr>
              <w:ind w:firstLine="0"/>
              <w:jc w:val="center"/>
              <w:rPr>
                <w:rFonts w:cs="Times New Roman"/>
                <w:sz w:val="22"/>
                <w:lang w:eastAsia="ru-RU"/>
              </w:rPr>
            </w:pPr>
            <w:r>
              <w:rPr>
                <w:rFonts w:cs="Times New Roman"/>
                <w:sz w:val="22"/>
                <w:lang w:eastAsia="ru-RU"/>
              </w:rPr>
              <w:t>3 539,90</w:t>
            </w:r>
          </w:p>
        </w:tc>
      </w:tr>
      <w:tr w:rsidR="008F783C" w:rsidRPr="00174E38" w:rsidTr="008F783C">
        <w:trPr>
          <w:trHeight w:val="315"/>
        </w:trPr>
        <w:tc>
          <w:tcPr>
            <w:tcW w:w="1030" w:type="dxa"/>
            <w:hideMark/>
          </w:tcPr>
          <w:p w:rsidR="008F783C" w:rsidRDefault="008F783C" w:rsidP="008F783C">
            <w:pPr>
              <w:ind w:firstLine="0"/>
              <w:jc w:val="center"/>
              <w:rPr>
                <w:rFonts w:cs="Times New Roman"/>
                <w:color w:val="000000"/>
                <w:sz w:val="22"/>
                <w:lang w:eastAsia="ru-RU"/>
              </w:rPr>
            </w:pPr>
            <w:r>
              <w:rPr>
                <w:rFonts w:cs="Times New Roman"/>
                <w:color w:val="000000"/>
                <w:sz w:val="22"/>
                <w:lang w:eastAsia="ru-RU"/>
              </w:rPr>
              <w:t>1.1.</w:t>
            </w:r>
          </w:p>
        </w:tc>
        <w:tc>
          <w:tcPr>
            <w:tcW w:w="2387" w:type="dxa"/>
            <w:hideMark/>
          </w:tcPr>
          <w:p w:rsidR="008F783C" w:rsidRDefault="008F783C" w:rsidP="008F783C">
            <w:pPr>
              <w:ind w:firstLine="0"/>
              <w:rPr>
                <w:rFonts w:cs="Times New Roman"/>
                <w:color w:val="000000"/>
                <w:sz w:val="22"/>
                <w:lang w:eastAsia="ru-RU"/>
              </w:rPr>
            </w:pPr>
            <w:r>
              <w:rPr>
                <w:rFonts w:cs="Times New Roman"/>
                <w:color w:val="000000"/>
                <w:sz w:val="22"/>
                <w:lang w:eastAsia="ru-RU"/>
              </w:rPr>
              <w:t>Без контрастирования</w:t>
            </w:r>
          </w:p>
        </w:tc>
        <w:tc>
          <w:tcPr>
            <w:tcW w:w="1559"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20 192</w:t>
            </w:r>
          </w:p>
        </w:tc>
        <w:tc>
          <w:tcPr>
            <w:tcW w:w="1416" w:type="dxa"/>
            <w:hideMark/>
          </w:tcPr>
          <w:p w:rsidR="008F783C" w:rsidRPr="001D7E03" w:rsidRDefault="008F783C" w:rsidP="008F783C">
            <w:pPr>
              <w:ind w:firstLine="0"/>
              <w:jc w:val="center"/>
              <w:rPr>
                <w:rFonts w:cs="Times New Roman"/>
                <w:sz w:val="22"/>
                <w:lang w:eastAsia="ru-RU"/>
              </w:rPr>
            </w:pPr>
            <w:r>
              <w:rPr>
                <w:rFonts w:cs="Times New Roman"/>
                <w:sz w:val="22"/>
                <w:lang w:eastAsia="ru-RU"/>
              </w:rPr>
              <w:t>0,01545</w:t>
            </w:r>
          </w:p>
        </w:tc>
        <w:tc>
          <w:tcPr>
            <w:tcW w:w="1416"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42 230,15</w:t>
            </w:r>
          </w:p>
        </w:tc>
        <w:tc>
          <w:tcPr>
            <w:tcW w:w="1417"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2 091,43</w:t>
            </w:r>
          </w:p>
        </w:tc>
      </w:tr>
      <w:tr w:rsidR="008F783C" w:rsidRPr="00174E38" w:rsidTr="008F783C">
        <w:trPr>
          <w:trHeight w:val="315"/>
        </w:trPr>
        <w:tc>
          <w:tcPr>
            <w:tcW w:w="1030" w:type="dxa"/>
            <w:hideMark/>
          </w:tcPr>
          <w:p w:rsidR="008F783C" w:rsidRDefault="008F783C" w:rsidP="008F783C">
            <w:pPr>
              <w:ind w:firstLine="0"/>
              <w:jc w:val="center"/>
              <w:rPr>
                <w:rFonts w:cs="Times New Roman"/>
                <w:color w:val="000000"/>
                <w:sz w:val="22"/>
                <w:lang w:eastAsia="ru-RU"/>
              </w:rPr>
            </w:pPr>
            <w:r>
              <w:rPr>
                <w:rFonts w:cs="Times New Roman"/>
                <w:color w:val="000000"/>
                <w:sz w:val="22"/>
                <w:lang w:eastAsia="ru-RU"/>
              </w:rPr>
              <w:t>1.2.</w:t>
            </w:r>
          </w:p>
        </w:tc>
        <w:tc>
          <w:tcPr>
            <w:tcW w:w="2387" w:type="dxa"/>
            <w:hideMark/>
          </w:tcPr>
          <w:p w:rsidR="008F783C" w:rsidRDefault="008F783C" w:rsidP="008F783C">
            <w:pPr>
              <w:ind w:firstLine="0"/>
              <w:rPr>
                <w:rFonts w:cs="Times New Roman"/>
                <w:color w:val="000000"/>
                <w:sz w:val="22"/>
                <w:lang w:eastAsia="ru-RU"/>
              </w:rPr>
            </w:pPr>
            <w:r>
              <w:rPr>
                <w:rFonts w:cs="Times New Roman"/>
                <w:color w:val="000000"/>
                <w:sz w:val="22"/>
                <w:lang w:eastAsia="ru-RU"/>
              </w:rPr>
              <w:t>С внутривенным контрастированием</w:t>
            </w:r>
          </w:p>
        </w:tc>
        <w:tc>
          <w:tcPr>
            <w:tcW w:w="1559"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2 135</w:t>
            </w:r>
          </w:p>
        </w:tc>
        <w:tc>
          <w:tcPr>
            <w:tcW w:w="1416" w:type="dxa"/>
            <w:hideMark/>
          </w:tcPr>
          <w:p w:rsidR="008F783C" w:rsidRPr="001D7E03" w:rsidRDefault="008F783C" w:rsidP="008F783C">
            <w:pPr>
              <w:ind w:firstLine="0"/>
              <w:jc w:val="center"/>
              <w:rPr>
                <w:rFonts w:cs="Times New Roman"/>
                <w:sz w:val="22"/>
                <w:lang w:eastAsia="ru-RU"/>
              </w:rPr>
            </w:pPr>
            <w:r>
              <w:rPr>
                <w:rFonts w:cs="Times New Roman"/>
                <w:sz w:val="22"/>
                <w:lang w:eastAsia="ru-RU"/>
              </w:rPr>
              <w:t>0,00163</w:t>
            </w:r>
          </w:p>
        </w:tc>
        <w:tc>
          <w:tcPr>
            <w:tcW w:w="1416"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7 240,72</w:t>
            </w:r>
          </w:p>
        </w:tc>
        <w:tc>
          <w:tcPr>
            <w:tcW w:w="1417"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3 391,44</w:t>
            </w:r>
          </w:p>
        </w:tc>
      </w:tr>
      <w:tr w:rsidR="008F783C" w:rsidRPr="00174E38" w:rsidTr="008F783C">
        <w:trPr>
          <w:trHeight w:val="189"/>
        </w:trPr>
        <w:tc>
          <w:tcPr>
            <w:tcW w:w="1030" w:type="dxa"/>
            <w:hideMark/>
          </w:tcPr>
          <w:p w:rsidR="008F783C" w:rsidRDefault="008F783C" w:rsidP="008F783C">
            <w:pPr>
              <w:ind w:firstLine="0"/>
              <w:jc w:val="center"/>
              <w:rPr>
                <w:rFonts w:cs="Times New Roman"/>
                <w:color w:val="000000"/>
                <w:sz w:val="22"/>
                <w:lang w:eastAsia="ru-RU"/>
              </w:rPr>
            </w:pPr>
            <w:r>
              <w:rPr>
                <w:rFonts w:cs="Times New Roman"/>
                <w:color w:val="000000"/>
                <w:sz w:val="22"/>
                <w:lang w:eastAsia="ru-RU"/>
              </w:rPr>
              <w:t>1.3.</w:t>
            </w:r>
          </w:p>
        </w:tc>
        <w:tc>
          <w:tcPr>
            <w:tcW w:w="2387" w:type="dxa"/>
            <w:hideMark/>
          </w:tcPr>
          <w:p w:rsidR="008F783C" w:rsidRDefault="008F783C" w:rsidP="008F783C">
            <w:pPr>
              <w:ind w:firstLine="0"/>
              <w:rPr>
                <w:rFonts w:cs="Times New Roman"/>
                <w:color w:val="000000"/>
                <w:sz w:val="22"/>
                <w:lang w:eastAsia="ru-RU"/>
              </w:rPr>
            </w:pPr>
            <w:r>
              <w:rPr>
                <w:rFonts w:cs="Times New Roman"/>
                <w:color w:val="000000"/>
                <w:sz w:val="22"/>
                <w:lang w:eastAsia="ru-RU"/>
              </w:rPr>
              <w:t>Иные исследования</w:t>
            </w:r>
          </w:p>
        </w:tc>
        <w:tc>
          <w:tcPr>
            <w:tcW w:w="1559"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13 615</w:t>
            </w:r>
          </w:p>
        </w:tc>
        <w:tc>
          <w:tcPr>
            <w:tcW w:w="1416" w:type="dxa"/>
            <w:hideMark/>
          </w:tcPr>
          <w:p w:rsidR="008F783C" w:rsidRPr="001D7E03" w:rsidRDefault="008F783C" w:rsidP="008F783C">
            <w:pPr>
              <w:ind w:firstLine="0"/>
              <w:jc w:val="center"/>
              <w:rPr>
                <w:rFonts w:cs="Times New Roman"/>
                <w:sz w:val="22"/>
                <w:lang w:eastAsia="ru-RU"/>
              </w:rPr>
            </w:pPr>
            <w:r>
              <w:rPr>
                <w:rFonts w:cs="Times New Roman"/>
                <w:sz w:val="22"/>
                <w:lang w:eastAsia="ru-RU"/>
              </w:rPr>
              <w:t>0,01042</w:t>
            </w:r>
          </w:p>
        </w:tc>
        <w:tc>
          <w:tcPr>
            <w:tcW w:w="1416"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77 759,35</w:t>
            </w:r>
          </w:p>
        </w:tc>
        <w:tc>
          <w:tcPr>
            <w:tcW w:w="1417"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5 711,30</w:t>
            </w:r>
          </w:p>
        </w:tc>
      </w:tr>
      <w:tr w:rsidR="008F783C" w:rsidRPr="00174E38" w:rsidTr="008F783C">
        <w:trPr>
          <w:trHeight w:val="315"/>
        </w:trPr>
        <w:tc>
          <w:tcPr>
            <w:tcW w:w="1030" w:type="dxa"/>
            <w:hideMark/>
          </w:tcPr>
          <w:p w:rsidR="008F783C" w:rsidRDefault="008F783C" w:rsidP="008F783C">
            <w:pPr>
              <w:ind w:firstLine="0"/>
              <w:jc w:val="center"/>
              <w:rPr>
                <w:rFonts w:cs="Times New Roman"/>
                <w:color w:val="000000"/>
                <w:sz w:val="22"/>
                <w:lang w:eastAsia="ru-RU"/>
              </w:rPr>
            </w:pPr>
            <w:r>
              <w:rPr>
                <w:rFonts w:cs="Times New Roman"/>
                <w:color w:val="000000"/>
                <w:sz w:val="22"/>
                <w:lang w:eastAsia="ru-RU"/>
              </w:rPr>
              <w:t>2.</w:t>
            </w:r>
          </w:p>
        </w:tc>
        <w:tc>
          <w:tcPr>
            <w:tcW w:w="2387" w:type="dxa"/>
            <w:hideMark/>
          </w:tcPr>
          <w:p w:rsidR="008F783C" w:rsidRDefault="008F783C" w:rsidP="008F783C">
            <w:pPr>
              <w:ind w:firstLine="0"/>
              <w:rPr>
                <w:rFonts w:cs="Times New Roman"/>
                <w:color w:val="000000"/>
                <w:sz w:val="22"/>
                <w:lang w:eastAsia="ru-RU"/>
              </w:rPr>
            </w:pPr>
            <w:r>
              <w:rPr>
                <w:rFonts w:cs="Times New Roman"/>
                <w:color w:val="000000"/>
                <w:sz w:val="22"/>
                <w:lang w:eastAsia="ru-RU"/>
              </w:rPr>
              <w:t>Магнитно-резонансная томография</w:t>
            </w:r>
          </w:p>
          <w:p w:rsidR="008F783C" w:rsidRDefault="008F783C" w:rsidP="008F783C">
            <w:pPr>
              <w:ind w:firstLine="0"/>
              <w:rPr>
                <w:rFonts w:cs="Times New Roman"/>
                <w:color w:val="000000"/>
                <w:sz w:val="22"/>
                <w:lang w:eastAsia="ru-RU"/>
              </w:rPr>
            </w:pPr>
            <w:r>
              <w:rPr>
                <w:rFonts w:cs="Times New Roman"/>
                <w:color w:val="000000"/>
                <w:sz w:val="22"/>
                <w:lang w:eastAsia="ru-RU"/>
              </w:rPr>
              <w:t>в том числе:</w:t>
            </w:r>
          </w:p>
        </w:tc>
        <w:tc>
          <w:tcPr>
            <w:tcW w:w="1559"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15 553</w:t>
            </w:r>
          </w:p>
        </w:tc>
        <w:tc>
          <w:tcPr>
            <w:tcW w:w="1416"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0,0119</w:t>
            </w:r>
          </w:p>
        </w:tc>
        <w:tc>
          <w:tcPr>
            <w:tcW w:w="1416"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62 179,25</w:t>
            </w:r>
          </w:p>
        </w:tc>
        <w:tc>
          <w:tcPr>
            <w:tcW w:w="1417"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3 997,90</w:t>
            </w:r>
          </w:p>
        </w:tc>
      </w:tr>
      <w:tr w:rsidR="008F783C" w:rsidRPr="00174E38" w:rsidTr="008F783C">
        <w:trPr>
          <w:trHeight w:val="315"/>
        </w:trPr>
        <w:tc>
          <w:tcPr>
            <w:tcW w:w="1030" w:type="dxa"/>
            <w:hideMark/>
          </w:tcPr>
          <w:p w:rsidR="008F783C" w:rsidRDefault="008F783C" w:rsidP="008F783C">
            <w:pPr>
              <w:ind w:firstLine="0"/>
              <w:jc w:val="center"/>
              <w:rPr>
                <w:rFonts w:cs="Times New Roman"/>
                <w:color w:val="000000"/>
                <w:sz w:val="22"/>
                <w:lang w:eastAsia="ru-RU"/>
              </w:rPr>
            </w:pPr>
            <w:r>
              <w:rPr>
                <w:rFonts w:cs="Times New Roman"/>
                <w:color w:val="000000"/>
                <w:sz w:val="22"/>
                <w:lang w:eastAsia="ru-RU"/>
              </w:rPr>
              <w:t>2.1.</w:t>
            </w:r>
          </w:p>
        </w:tc>
        <w:tc>
          <w:tcPr>
            <w:tcW w:w="2387" w:type="dxa"/>
            <w:hideMark/>
          </w:tcPr>
          <w:p w:rsidR="008F783C" w:rsidRDefault="008F783C" w:rsidP="008F783C">
            <w:pPr>
              <w:ind w:firstLine="0"/>
              <w:rPr>
                <w:rFonts w:cs="Times New Roman"/>
                <w:color w:val="000000"/>
                <w:sz w:val="22"/>
                <w:lang w:eastAsia="ru-RU"/>
              </w:rPr>
            </w:pPr>
            <w:r>
              <w:rPr>
                <w:rFonts w:cs="Times New Roman"/>
                <w:color w:val="000000"/>
                <w:sz w:val="22"/>
                <w:lang w:eastAsia="ru-RU"/>
              </w:rPr>
              <w:t>Без контрастирования</w:t>
            </w:r>
          </w:p>
        </w:tc>
        <w:tc>
          <w:tcPr>
            <w:tcW w:w="1559"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11 160</w:t>
            </w:r>
          </w:p>
        </w:tc>
        <w:tc>
          <w:tcPr>
            <w:tcW w:w="1416" w:type="dxa"/>
            <w:hideMark/>
          </w:tcPr>
          <w:p w:rsidR="008F783C" w:rsidRPr="001D7E03" w:rsidRDefault="008F783C" w:rsidP="008F783C">
            <w:pPr>
              <w:ind w:firstLine="0"/>
              <w:jc w:val="center"/>
              <w:rPr>
                <w:rFonts w:cs="Times New Roman"/>
                <w:sz w:val="22"/>
                <w:lang w:eastAsia="ru-RU"/>
              </w:rPr>
            </w:pPr>
            <w:r w:rsidRPr="001D7E03">
              <w:rPr>
                <w:rFonts w:cs="Times New Roman"/>
                <w:sz w:val="22"/>
                <w:lang w:eastAsia="ru-RU"/>
              </w:rPr>
              <w:t>0,0085</w:t>
            </w:r>
          </w:p>
        </w:tc>
        <w:tc>
          <w:tcPr>
            <w:tcW w:w="1416"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39 699,13</w:t>
            </w:r>
          </w:p>
        </w:tc>
        <w:tc>
          <w:tcPr>
            <w:tcW w:w="1417"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3 557,27</w:t>
            </w:r>
          </w:p>
        </w:tc>
      </w:tr>
      <w:tr w:rsidR="008F783C" w:rsidRPr="00174E38" w:rsidTr="008F783C">
        <w:trPr>
          <w:trHeight w:val="315"/>
        </w:trPr>
        <w:tc>
          <w:tcPr>
            <w:tcW w:w="1030" w:type="dxa"/>
            <w:hideMark/>
          </w:tcPr>
          <w:p w:rsidR="008F783C" w:rsidRDefault="008F783C" w:rsidP="008F783C">
            <w:pPr>
              <w:ind w:firstLine="0"/>
              <w:jc w:val="center"/>
              <w:rPr>
                <w:rFonts w:cs="Times New Roman"/>
                <w:color w:val="000000"/>
                <w:sz w:val="22"/>
                <w:lang w:eastAsia="ru-RU"/>
              </w:rPr>
            </w:pPr>
            <w:r>
              <w:rPr>
                <w:rFonts w:cs="Times New Roman"/>
                <w:color w:val="000000"/>
                <w:sz w:val="22"/>
                <w:lang w:eastAsia="ru-RU"/>
              </w:rPr>
              <w:t>2.2.</w:t>
            </w:r>
          </w:p>
        </w:tc>
        <w:tc>
          <w:tcPr>
            <w:tcW w:w="2387" w:type="dxa"/>
            <w:hideMark/>
          </w:tcPr>
          <w:p w:rsidR="008F783C" w:rsidRDefault="008F783C" w:rsidP="008F783C">
            <w:pPr>
              <w:ind w:firstLine="0"/>
              <w:rPr>
                <w:rFonts w:cs="Times New Roman"/>
                <w:color w:val="000000"/>
                <w:sz w:val="22"/>
                <w:lang w:eastAsia="ru-RU"/>
              </w:rPr>
            </w:pPr>
            <w:r>
              <w:rPr>
                <w:rFonts w:cs="Times New Roman"/>
                <w:color w:val="000000"/>
                <w:sz w:val="22"/>
                <w:lang w:eastAsia="ru-RU"/>
              </w:rPr>
              <w:t>С внутривенным контрастированием</w:t>
            </w:r>
          </w:p>
        </w:tc>
        <w:tc>
          <w:tcPr>
            <w:tcW w:w="1559"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4 393</w:t>
            </w:r>
          </w:p>
        </w:tc>
        <w:tc>
          <w:tcPr>
            <w:tcW w:w="1416" w:type="dxa"/>
            <w:hideMark/>
          </w:tcPr>
          <w:p w:rsidR="008F783C" w:rsidRPr="001D7E03" w:rsidRDefault="008F783C" w:rsidP="008F783C">
            <w:pPr>
              <w:ind w:firstLine="0"/>
              <w:jc w:val="center"/>
              <w:rPr>
                <w:rFonts w:cs="Times New Roman"/>
                <w:sz w:val="22"/>
                <w:lang w:eastAsia="ru-RU"/>
              </w:rPr>
            </w:pPr>
            <w:r>
              <w:rPr>
                <w:rFonts w:cs="Times New Roman"/>
                <w:sz w:val="22"/>
                <w:lang w:eastAsia="ru-RU"/>
              </w:rPr>
              <w:t>0,0034</w:t>
            </w:r>
          </w:p>
        </w:tc>
        <w:tc>
          <w:tcPr>
            <w:tcW w:w="1416"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22 480,12</w:t>
            </w:r>
          </w:p>
        </w:tc>
        <w:tc>
          <w:tcPr>
            <w:tcW w:w="1417"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5 117,26</w:t>
            </w:r>
          </w:p>
        </w:tc>
      </w:tr>
      <w:tr w:rsidR="008F783C" w:rsidRPr="00174E38" w:rsidTr="008F783C">
        <w:trPr>
          <w:trHeight w:val="159"/>
        </w:trPr>
        <w:tc>
          <w:tcPr>
            <w:tcW w:w="1030" w:type="dxa"/>
            <w:hideMark/>
          </w:tcPr>
          <w:p w:rsidR="008F783C" w:rsidRDefault="008F783C" w:rsidP="008F783C">
            <w:pPr>
              <w:ind w:firstLine="0"/>
              <w:jc w:val="center"/>
              <w:rPr>
                <w:rFonts w:cs="Times New Roman"/>
                <w:color w:val="000000"/>
                <w:sz w:val="22"/>
                <w:lang w:eastAsia="ru-RU"/>
              </w:rPr>
            </w:pPr>
            <w:r>
              <w:rPr>
                <w:rFonts w:cs="Times New Roman"/>
                <w:color w:val="000000"/>
                <w:sz w:val="22"/>
                <w:lang w:eastAsia="ru-RU"/>
              </w:rPr>
              <w:t>2.3.</w:t>
            </w:r>
          </w:p>
        </w:tc>
        <w:tc>
          <w:tcPr>
            <w:tcW w:w="2387" w:type="dxa"/>
            <w:hideMark/>
          </w:tcPr>
          <w:p w:rsidR="008F783C" w:rsidRDefault="008F783C" w:rsidP="008F783C">
            <w:pPr>
              <w:ind w:firstLine="0"/>
              <w:rPr>
                <w:rFonts w:cs="Times New Roman"/>
                <w:color w:val="000000"/>
                <w:sz w:val="22"/>
                <w:lang w:eastAsia="ru-RU"/>
              </w:rPr>
            </w:pPr>
            <w:r>
              <w:rPr>
                <w:rFonts w:cs="Times New Roman"/>
                <w:color w:val="000000"/>
                <w:sz w:val="22"/>
                <w:lang w:eastAsia="ru-RU"/>
              </w:rPr>
              <w:t>Иные исследования</w:t>
            </w:r>
          </w:p>
        </w:tc>
        <w:tc>
          <w:tcPr>
            <w:tcW w:w="1559"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w:t>
            </w:r>
          </w:p>
        </w:tc>
        <w:tc>
          <w:tcPr>
            <w:tcW w:w="1416" w:type="dxa"/>
            <w:hideMark/>
          </w:tcPr>
          <w:p w:rsidR="008F783C" w:rsidRPr="00174E38" w:rsidRDefault="008F783C" w:rsidP="008F783C">
            <w:pPr>
              <w:ind w:firstLine="0"/>
              <w:jc w:val="center"/>
              <w:rPr>
                <w:rFonts w:cs="Times New Roman"/>
                <w:sz w:val="22"/>
                <w:lang w:eastAsia="ru-RU"/>
              </w:rPr>
            </w:pPr>
          </w:p>
        </w:tc>
        <w:tc>
          <w:tcPr>
            <w:tcW w:w="1416"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w:t>
            </w:r>
          </w:p>
        </w:tc>
        <w:tc>
          <w:tcPr>
            <w:tcW w:w="1417"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w:t>
            </w:r>
          </w:p>
        </w:tc>
      </w:tr>
      <w:tr w:rsidR="008F783C" w:rsidRPr="00174E38" w:rsidTr="008F783C">
        <w:trPr>
          <w:trHeight w:val="630"/>
        </w:trPr>
        <w:tc>
          <w:tcPr>
            <w:tcW w:w="1030" w:type="dxa"/>
            <w:hideMark/>
          </w:tcPr>
          <w:p w:rsidR="008F783C" w:rsidRDefault="008F783C" w:rsidP="008F783C">
            <w:pPr>
              <w:ind w:firstLine="0"/>
              <w:jc w:val="center"/>
              <w:rPr>
                <w:rFonts w:cs="Times New Roman"/>
                <w:color w:val="000000"/>
                <w:sz w:val="22"/>
                <w:lang w:eastAsia="ru-RU"/>
              </w:rPr>
            </w:pPr>
            <w:r>
              <w:rPr>
                <w:rFonts w:cs="Times New Roman"/>
                <w:color w:val="000000"/>
                <w:sz w:val="22"/>
                <w:lang w:eastAsia="ru-RU"/>
              </w:rPr>
              <w:t>3.</w:t>
            </w:r>
          </w:p>
        </w:tc>
        <w:tc>
          <w:tcPr>
            <w:tcW w:w="2387" w:type="dxa"/>
            <w:hideMark/>
          </w:tcPr>
          <w:p w:rsidR="008F783C" w:rsidRDefault="008F783C" w:rsidP="008F783C">
            <w:pPr>
              <w:ind w:firstLine="0"/>
              <w:rPr>
                <w:rFonts w:cs="Times New Roman"/>
                <w:color w:val="000000"/>
                <w:sz w:val="22"/>
                <w:lang w:eastAsia="ru-RU"/>
              </w:rPr>
            </w:pPr>
            <w:r>
              <w:rPr>
                <w:rFonts w:cs="Times New Roman"/>
                <w:color w:val="000000"/>
                <w:sz w:val="22"/>
                <w:lang w:eastAsia="ru-RU"/>
              </w:rPr>
              <w:t>Ультразвуковое исследование сердечно-сосудистой системы</w:t>
            </w:r>
          </w:p>
          <w:p w:rsidR="008F783C" w:rsidRDefault="008F783C" w:rsidP="008F783C">
            <w:pPr>
              <w:ind w:firstLine="0"/>
              <w:rPr>
                <w:rFonts w:cs="Times New Roman"/>
                <w:color w:val="000000"/>
                <w:sz w:val="22"/>
                <w:lang w:eastAsia="ru-RU"/>
              </w:rPr>
            </w:pPr>
            <w:r>
              <w:rPr>
                <w:rFonts w:cs="Times New Roman"/>
                <w:color w:val="000000"/>
                <w:sz w:val="22"/>
                <w:lang w:eastAsia="ru-RU"/>
              </w:rPr>
              <w:t>в том числе:</w:t>
            </w:r>
          </w:p>
        </w:tc>
        <w:tc>
          <w:tcPr>
            <w:tcW w:w="1559"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147 034</w:t>
            </w:r>
          </w:p>
        </w:tc>
        <w:tc>
          <w:tcPr>
            <w:tcW w:w="1416"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0,1125</w:t>
            </w:r>
          </w:p>
        </w:tc>
        <w:tc>
          <w:tcPr>
            <w:tcW w:w="1416"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94 175,57</w:t>
            </w:r>
          </w:p>
        </w:tc>
        <w:tc>
          <w:tcPr>
            <w:tcW w:w="1417"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640,50</w:t>
            </w:r>
          </w:p>
        </w:tc>
      </w:tr>
      <w:tr w:rsidR="008F783C" w:rsidRPr="00174E38" w:rsidTr="008F783C">
        <w:trPr>
          <w:trHeight w:val="315"/>
        </w:trPr>
        <w:tc>
          <w:tcPr>
            <w:tcW w:w="1030" w:type="dxa"/>
            <w:hideMark/>
          </w:tcPr>
          <w:p w:rsidR="008F783C" w:rsidRDefault="008F783C" w:rsidP="008F783C">
            <w:pPr>
              <w:ind w:firstLine="0"/>
              <w:jc w:val="center"/>
              <w:rPr>
                <w:rFonts w:cs="Times New Roman"/>
                <w:color w:val="000000"/>
                <w:sz w:val="22"/>
                <w:lang w:eastAsia="ru-RU"/>
              </w:rPr>
            </w:pPr>
            <w:r>
              <w:rPr>
                <w:rFonts w:cs="Times New Roman"/>
                <w:color w:val="000000"/>
                <w:sz w:val="22"/>
                <w:lang w:eastAsia="ru-RU"/>
              </w:rPr>
              <w:t>3.1.</w:t>
            </w:r>
          </w:p>
        </w:tc>
        <w:tc>
          <w:tcPr>
            <w:tcW w:w="2387" w:type="dxa"/>
            <w:hideMark/>
          </w:tcPr>
          <w:p w:rsidR="008F783C" w:rsidRDefault="008F783C" w:rsidP="008F783C">
            <w:pPr>
              <w:ind w:firstLine="0"/>
              <w:rPr>
                <w:rFonts w:cs="Times New Roman"/>
                <w:color w:val="000000"/>
                <w:sz w:val="22"/>
                <w:lang w:eastAsia="ru-RU"/>
              </w:rPr>
            </w:pPr>
            <w:r>
              <w:rPr>
                <w:rFonts w:cs="Times New Roman"/>
                <w:color w:val="000000"/>
                <w:sz w:val="22"/>
                <w:lang w:eastAsia="ru-RU"/>
              </w:rPr>
              <w:t>Эхокардиография</w:t>
            </w:r>
          </w:p>
        </w:tc>
        <w:tc>
          <w:tcPr>
            <w:tcW w:w="1559"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86 415</w:t>
            </w:r>
          </w:p>
        </w:tc>
        <w:tc>
          <w:tcPr>
            <w:tcW w:w="1416" w:type="dxa"/>
            <w:hideMark/>
          </w:tcPr>
          <w:p w:rsidR="008F783C" w:rsidRPr="001D7E03" w:rsidRDefault="008F783C" w:rsidP="008F783C">
            <w:pPr>
              <w:ind w:firstLine="0"/>
              <w:jc w:val="center"/>
              <w:rPr>
                <w:rFonts w:cs="Times New Roman"/>
                <w:sz w:val="22"/>
                <w:lang w:eastAsia="ru-RU"/>
              </w:rPr>
            </w:pPr>
            <w:r w:rsidRPr="001D7E03">
              <w:rPr>
                <w:rFonts w:cs="Times New Roman"/>
                <w:sz w:val="22"/>
                <w:lang w:eastAsia="ru-RU"/>
              </w:rPr>
              <w:t>0,0661</w:t>
            </w:r>
          </w:p>
        </w:tc>
        <w:tc>
          <w:tcPr>
            <w:tcW w:w="1416"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64 002,41</w:t>
            </w:r>
          </w:p>
        </w:tc>
        <w:tc>
          <w:tcPr>
            <w:tcW w:w="1417"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740,64</w:t>
            </w:r>
          </w:p>
        </w:tc>
      </w:tr>
      <w:tr w:rsidR="008F783C" w:rsidRPr="00174E38" w:rsidTr="008F783C">
        <w:trPr>
          <w:trHeight w:val="315"/>
        </w:trPr>
        <w:tc>
          <w:tcPr>
            <w:tcW w:w="1030" w:type="dxa"/>
            <w:hideMark/>
          </w:tcPr>
          <w:p w:rsidR="008F783C" w:rsidRDefault="008F783C" w:rsidP="008F783C">
            <w:pPr>
              <w:ind w:firstLine="0"/>
              <w:jc w:val="center"/>
              <w:rPr>
                <w:rFonts w:cs="Times New Roman"/>
                <w:color w:val="000000"/>
                <w:sz w:val="22"/>
                <w:lang w:eastAsia="ru-RU"/>
              </w:rPr>
            </w:pPr>
            <w:r>
              <w:rPr>
                <w:rFonts w:cs="Times New Roman"/>
                <w:color w:val="000000"/>
                <w:sz w:val="22"/>
                <w:lang w:eastAsia="ru-RU"/>
              </w:rPr>
              <w:t>3.2.</w:t>
            </w:r>
          </w:p>
        </w:tc>
        <w:tc>
          <w:tcPr>
            <w:tcW w:w="2387" w:type="dxa"/>
            <w:hideMark/>
          </w:tcPr>
          <w:p w:rsidR="008F783C" w:rsidRDefault="008F783C" w:rsidP="008F783C">
            <w:pPr>
              <w:ind w:firstLine="0"/>
              <w:rPr>
                <w:rFonts w:cs="Times New Roman"/>
                <w:color w:val="000000"/>
                <w:sz w:val="22"/>
                <w:lang w:eastAsia="ru-RU"/>
              </w:rPr>
            </w:pPr>
            <w:r>
              <w:rPr>
                <w:rFonts w:cs="Times New Roman"/>
                <w:color w:val="000000"/>
                <w:sz w:val="22"/>
                <w:lang w:eastAsia="ru-RU"/>
              </w:rPr>
              <w:t>Доплерография сосудов</w:t>
            </w:r>
          </w:p>
        </w:tc>
        <w:tc>
          <w:tcPr>
            <w:tcW w:w="1559"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8 000</w:t>
            </w:r>
          </w:p>
        </w:tc>
        <w:tc>
          <w:tcPr>
            <w:tcW w:w="1416" w:type="dxa"/>
            <w:hideMark/>
          </w:tcPr>
          <w:p w:rsidR="008F783C" w:rsidRPr="001D7E03" w:rsidRDefault="008F783C" w:rsidP="008F783C">
            <w:pPr>
              <w:ind w:firstLine="0"/>
              <w:jc w:val="center"/>
              <w:rPr>
                <w:rFonts w:cs="Times New Roman"/>
                <w:sz w:val="22"/>
                <w:lang w:eastAsia="ru-RU"/>
              </w:rPr>
            </w:pPr>
            <w:r w:rsidRPr="001D7E03">
              <w:rPr>
                <w:rFonts w:cs="Times New Roman"/>
                <w:sz w:val="22"/>
                <w:lang w:eastAsia="ru-RU"/>
              </w:rPr>
              <w:t>0,0061</w:t>
            </w:r>
          </w:p>
        </w:tc>
        <w:tc>
          <w:tcPr>
            <w:tcW w:w="1416"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3 332,88</w:t>
            </w:r>
          </w:p>
        </w:tc>
        <w:tc>
          <w:tcPr>
            <w:tcW w:w="1417"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416,61</w:t>
            </w:r>
          </w:p>
        </w:tc>
      </w:tr>
      <w:tr w:rsidR="008F783C" w:rsidRPr="00174E38" w:rsidTr="008F783C">
        <w:trPr>
          <w:trHeight w:val="315"/>
        </w:trPr>
        <w:tc>
          <w:tcPr>
            <w:tcW w:w="1030" w:type="dxa"/>
            <w:hideMark/>
          </w:tcPr>
          <w:p w:rsidR="008F783C" w:rsidRDefault="008F783C" w:rsidP="008F783C">
            <w:pPr>
              <w:ind w:firstLine="0"/>
              <w:jc w:val="center"/>
              <w:rPr>
                <w:rFonts w:cs="Times New Roman"/>
                <w:color w:val="000000"/>
                <w:sz w:val="22"/>
                <w:lang w:eastAsia="ru-RU"/>
              </w:rPr>
            </w:pPr>
            <w:r>
              <w:rPr>
                <w:rFonts w:cs="Times New Roman"/>
                <w:color w:val="000000"/>
                <w:sz w:val="22"/>
                <w:lang w:eastAsia="ru-RU"/>
              </w:rPr>
              <w:t>3.3.</w:t>
            </w:r>
          </w:p>
        </w:tc>
        <w:tc>
          <w:tcPr>
            <w:tcW w:w="2387" w:type="dxa"/>
            <w:hideMark/>
          </w:tcPr>
          <w:p w:rsidR="008F783C" w:rsidRDefault="008F783C" w:rsidP="008F783C">
            <w:pPr>
              <w:ind w:firstLine="0"/>
              <w:rPr>
                <w:rFonts w:cs="Times New Roman"/>
                <w:color w:val="000000"/>
                <w:sz w:val="22"/>
                <w:lang w:eastAsia="ru-RU"/>
              </w:rPr>
            </w:pPr>
            <w:r>
              <w:rPr>
                <w:rFonts w:cs="Times New Roman"/>
                <w:color w:val="000000"/>
                <w:sz w:val="22"/>
                <w:lang w:eastAsia="ru-RU"/>
              </w:rPr>
              <w:t>Дуплексное сканирование сосудов</w:t>
            </w:r>
          </w:p>
        </w:tc>
        <w:tc>
          <w:tcPr>
            <w:tcW w:w="1559"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52 119</w:t>
            </w:r>
          </w:p>
        </w:tc>
        <w:tc>
          <w:tcPr>
            <w:tcW w:w="1416" w:type="dxa"/>
            <w:hideMark/>
          </w:tcPr>
          <w:p w:rsidR="008F783C" w:rsidRPr="001D7E03" w:rsidRDefault="008F783C" w:rsidP="008F783C">
            <w:pPr>
              <w:ind w:firstLine="0"/>
              <w:jc w:val="center"/>
              <w:rPr>
                <w:rFonts w:cs="Times New Roman"/>
                <w:sz w:val="22"/>
                <w:lang w:eastAsia="ru-RU"/>
              </w:rPr>
            </w:pPr>
            <w:r w:rsidRPr="001D7E03">
              <w:rPr>
                <w:rFonts w:cs="Times New Roman"/>
                <w:sz w:val="22"/>
                <w:lang w:eastAsia="ru-RU"/>
              </w:rPr>
              <w:t>0,0399</w:t>
            </w:r>
          </w:p>
        </w:tc>
        <w:tc>
          <w:tcPr>
            <w:tcW w:w="1416"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26 538,47</w:t>
            </w:r>
          </w:p>
        </w:tc>
        <w:tc>
          <w:tcPr>
            <w:tcW w:w="1417"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509,19</w:t>
            </w:r>
          </w:p>
        </w:tc>
      </w:tr>
      <w:tr w:rsidR="008F783C" w:rsidRPr="00174E38" w:rsidTr="008F783C">
        <w:trPr>
          <w:trHeight w:val="212"/>
        </w:trPr>
        <w:tc>
          <w:tcPr>
            <w:tcW w:w="1030" w:type="dxa"/>
            <w:hideMark/>
          </w:tcPr>
          <w:p w:rsidR="008F783C" w:rsidRDefault="008F783C" w:rsidP="008F783C">
            <w:pPr>
              <w:ind w:firstLine="0"/>
              <w:jc w:val="center"/>
              <w:rPr>
                <w:rFonts w:cs="Times New Roman"/>
                <w:color w:val="000000"/>
                <w:sz w:val="22"/>
                <w:lang w:eastAsia="ru-RU"/>
              </w:rPr>
            </w:pPr>
            <w:r>
              <w:rPr>
                <w:rFonts w:cs="Times New Roman"/>
                <w:color w:val="000000"/>
                <w:sz w:val="22"/>
                <w:lang w:eastAsia="ru-RU"/>
              </w:rPr>
              <w:t>3.4.</w:t>
            </w:r>
          </w:p>
        </w:tc>
        <w:tc>
          <w:tcPr>
            <w:tcW w:w="2387" w:type="dxa"/>
            <w:hideMark/>
          </w:tcPr>
          <w:p w:rsidR="008F783C" w:rsidRDefault="008F783C" w:rsidP="008F783C">
            <w:pPr>
              <w:ind w:firstLine="0"/>
              <w:rPr>
                <w:rFonts w:cs="Times New Roman"/>
                <w:color w:val="000000"/>
                <w:sz w:val="22"/>
                <w:lang w:eastAsia="ru-RU"/>
              </w:rPr>
            </w:pPr>
            <w:r>
              <w:rPr>
                <w:rFonts w:cs="Times New Roman"/>
                <w:color w:val="000000"/>
                <w:sz w:val="22"/>
                <w:lang w:eastAsia="ru-RU"/>
              </w:rPr>
              <w:t xml:space="preserve">Иные исследования </w:t>
            </w:r>
          </w:p>
        </w:tc>
        <w:tc>
          <w:tcPr>
            <w:tcW w:w="1559"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500</w:t>
            </w:r>
          </w:p>
        </w:tc>
        <w:tc>
          <w:tcPr>
            <w:tcW w:w="1416" w:type="dxa"/>
            <w:hideMark/>
          </w:tcPr>
          <w:p w:rsidR="008F783C" w:rsidRPr="001D7E03" w:rsidRDefault="008F783C" w:rsidP="008F783C">
            <w:pPr>
              <w:ind w:firstLine="0"/>
              <w:jc w:val="center"/>
              <w:rPr>
                <w:rFonts w:cs="Times New Roman"/>
                <w:sz w:val="22"/>
                <w:lang w:eastAsia="ru-RU"/>
              </w:rPr>
            </w:pPr>
            <w:r w:rsidRPr="001D7E03">
              <w:rPr>
                <w:rFonts w:cs="Times New Roman"/>
                <w:sz w:val="22"/>
                <w:lang w:eastAsia="ru-RU"/>
              </w:rPr>
              <w:t>0,0004</w:t>
            </w:r>
          </w:p>
        </w:tc>
        <w:tc>
          <w:tcPr>
            <w:tcW w:w="1416"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301,81</w:t>
            </w:r>
          </w:p>
        </w:tc>
        <w:tc>
          <w:tcPr>
            <w:tcW w:w="1417"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603,63</w:t>
            </w:r>
          </w:p>
        </w:tc>
      </w:tr>
      <w:tr w:rsidR="008F783C" w:rsidRPr="00174E38" w:rsidTr="008F783C">
        <w:trPr>
          <w:trHeight w:val="347"/>
        </w:trPr>
        <w:tc>
          <w:tcPr>
            <w:tcW w:w="1030" w:type="dxa"/>
            <w:hideMark/>
          </w:tcPr>
          <w:p w:rsidR="008F783C" w:rsidRDefault="008F783C" w:rsidP="008F783C">
            <w:pPr>
              <w:ind w:firstLine="0"/>
              <w:jc w:val="center"/>
              <w:rPr>
                <w:rFonts w:cs="Times New Roman"/>
                <w:color w:val="000000"/>
                <w:sz w:val="22"/>
                <w:lang w:eastAsia="ru-RU"/>
              </w:rPr>
            </w:pPr>
            <w:r>
              <w:rPr>
                <w:rFonts w:cs="Times New Roman"/>
                <w:color w:val="000000"/>
                <w:sz w:val="22"/>
                <w:lang w:eastAsia="ru-RU"/>
              </w:rPr>
              <w:t>4.</w:t>
            </w:r>
          </w:p>
        </w:tc>
        <w:tc>
          <w:tcPr>
            <w:tcW w:w="2387" w:type="dxa"/>
            <w:hideMark/>
          </w:tcPr>
          <w:p w:rsidR="008F783C" w:rsidRDefault="008F783C" w:rsidP="008F783C">
            <w:pPr>
              <w:ind w:firstLine="0"/>
              <w:rPr>
                <w:rFonts w:cs="Times New Roman"/>
                <w:color w:val="000000"/>
                <w:sz w:val="22"/>
                <w:lang w:eastAsia="ru-RU"/>
              </w:rPr>
            </w:pPr>
            <w:r>
              <w:rPr>
                <w:rFonts w:cs="Times New Roman"/>
                <w:color w:val="000000"/>
                <w:sz w:val="22"/>
                <w:lang w:eastAsia="ru-RU"/>
              </w:rPr>
              <w:t>Эндоскопическое диагностическое исследование</w:t>
            </w:r>
          </w:p>
          <w:p w:rsidR="008F783C" w:rsidRDefault="008F783C" w:rsidP="008F783C">
            <w:pPr>
              <w:ind w:firstLine="0"/>
              <w:rPr>
                <w:rFonts w:cs="Times New Roman"/>
                <w:color w:val="000000"/>
                <w:sz w:val="22"/>
                <w:lang w:eastAsia="ru-RU"/>
              </w:rPr>
            </w:pPr>
            <w:r>
              <w:rPr>
                <w:rFonts w:cs="Times New Roman"/>
                <w:color w:val="000000"/>
                <w:sz w:val="22"/>
                <w:lang w:eastAsia="ru-RU"/>
              </w:rPr>
              <w:t>в том числе:</w:t>
            </w:r>
          </w:p>
        </w:tc>
        <w:tc>
          <w:tcPr>
            <w:tcW w:w="1559"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62 343</w:t>
            </w:r>
          </w:p>
        </w:tc>
        <w:tc>
          <w:tcPr>
            <w:tcW w:w="1416"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0,0477</w:t>
            </w:r>
          </w:p>
        </w:tc>
        <w:tc>
          <w:tcPr>
            <w:tcW w:w="1416"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54 898,90</w:t>
            </w:r>
          </w:p>
        </w:tc>
        <w:tc>
          <w:tcPr>
            <w:tcW w:w="1417"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880,60</w:t>
            </w:r>
          </w:p>
        </w:tc>
      </w:tr>
      <w:tr w:rsidR="008F783C" w:rsidRPr="00174E38" w:rsidTr="008F783C">
        <w:trPr>
          <w:trHeight w:val="315"/>
        </w:trPr>
        <w:tc>
          <w:tcPr>
            <w:tcW w:w="1030" w:type="dxa"/>
            <w:hideMark/>
          </w:tcPr>
          <w:p w:rsidR="008F783C" w:rsidRDefault="008F783C" w:rsidP="008F783C">
            <w:pPr>
              <w:ind w:firstLine="0"/>
              <w:jc w:val="center"/>
              <w:rPr>
                <w:rFonts w:cs="Times New Roman"/>
                <w:color w:val="000000"/>
                <w:sz w:val="22"/>
                <w:lang w:eastAsia="ru-RU"/>
              </w:rPr>
            </w:pPr>
            <w:r>
              <w:rPr>
                <w:rFonts w:cs="Times New Roman"/>
                <w:color w:val="000000"/>
                <w:sz w:val="22"/>
                <w:lang w:eastAsia="ru-RU"/>
              </w:rPr>
              <w:t>4.1.</w:t>
            </w:r>
          </w:p>
        </w:tc>
        <w:tc>
          <w:tcPr>
            <w:tcW w:w="2387" w:type="dxa"/>
            <w:hideMark/>
          </w:tcPr>
          <w:p w:rsidR="008F783C" w:rsidRDefault="008F783C" w:rsidP="008F783C">
            <w:pPr>
              <w:ind w:firstLine="0"/>
              <w:rPr>
                <w:rFonts w:cs="Times New Roman"/>
                <w:color w:val="000000"/>
                <w:sz w:val="22"/>
                <w:lang w:eastAsia="ru-RU"/>
              </w:rPr>
            </w:pPr>
            <w:r>
              <w:rPr>
                <w:rFonts w:cs="Times New Roman"/>
                <w:color w:val="000000"/>
                <w:sz w:val="22"/>
                <w:lang w:eastAsia="ru-RU"/>
              </w:rPr>
              <w:t>Бронхоскопия</w:t>
            </w:r>
          </w:p>
        </w:tc>
        <w:tc>
          <w:tcPr>
            <w:tcW w:w="1559"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3 117</w:t>
            </w:r>
          </w:p>
        </w:tc>
        <w:tc>
          <w:tcPr>
            <w:tcW w:w="1416" w:type="dxa"/>
            <w:hideMark/>
          </w:tcPr>
          <w:p w:rsidR="008F783C" w:rsidRPr="001D7E03" w:rsidRDefault="008F783C" w:rsidP="008F783C">
            <w:pPr>
              <w:ind w:firstLine="0"/>
              <w:jc w:val="center"/>
              <w:rPr>
                <w:rFonts w:cs="Times New Roman"/>
                <w:sz w:val="22"/>
                <w:lang w:eastAsia="ru-RU"/>
              </w:rPr>
            </w:pPr>
            <w:r>
              <w:rPr>
                <w:rFonts w:cs="Times New Roman"/>
                <w:sz w:val="22"/>
                <w:lang w:eastAsia="ru-RU"/>
              </w:rPr>
              <w:t>0,0024</w:t>
            </w:r>
          </w:p>
        </w:tc>
        <w:tc>
          <w:tcPr>
            <w:tcW w:w="1416"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2 525,92</w:t>
            </w:r>
          </w:p>
        </w:tc>
        <w:tc>
          <w:tcPr>
            <w:tcW w:w="1417"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810,37</w:t>
            </w:r>
          </w:p>
        </w:tc>
      </w:tr>
      <w:tr w:rsidR="008F783C" w:rsidRPr="00174E38" w:rsidTr="008F783C">
        <w:trPr>
          <w:trHeight w:val="315"/>
        </w:trPr>
        <w:tc>
          <w:tcPr>
            <w:tcW w:w="1030" w:type="dxa"/>
            <w:hideMark/>
          </w:tcPr>
          <w:p w:rsidR="008F783C" w:rsidRDefault="008F783C" w:rsidP="008F783C">
            <w:pPr>
              <w:ind w:firstLine="0"/>
              <w:jc w:val="center"/>
              <w:rPr>
                <w:rFonts w:cs="Times New Roman"/>
                <w:color w:val="000000"/>
                <w:sz w:val="22"/>
                <w:lang w:eastAsia="ru-RU"/>
              </w:rPr>
            </w:pPr>
            <w:r>
              <w:rPr>
                <w:rFonts w:cs="Times New Roman"/>
                <w:color w:val="000000"/>
                <w:sz w:val="22"/>
                <w:lang w:eastAsia="ru-RU"/>
              </w:rPr>
              <w:t>4.2.</w:t>
            </w:r>
          </w:p>
        </w:tc>
        <w:tc>
          <w:tcPr>
            <w:tcW w:w="2387" w:type="dxa"/>
            <w:hideMark/>
          </w:tcPr>
          <w:p w:rsidR="008F783C" w:rsidRDefault="008F783C" w:rsidP="008F783C">
            <w:pPr>
              <w:ind w:firstLine="0"/>
              <w:rPr>
                <w:rFonts w:cs="Times New Roman"/>
                <w:color w:val="000000"/>
                <w:sz w:val="22"/>
                <w:lang w:eastAsia="ru-RU"/>
              </w:rPr>
            </w:pPr>
            <w:r>
              <w:rPr>
                <w:rFonts w:cs="Times New Roman"/>
                <w:color w:val="000000"/>
                <w:sz w:val="22"/>
                <w:lang w:eastAsia="ru-RU"/>
              </w:rPr>
              <w:t>Эзофагогастродуоденоскопия</w:t>
            </w:r>
          </w:p>
        </w:tc>
        <w:tc>
          <w:tcPr>
            <w:tcW w:w="1559"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43 515</w:t>
            </w:r>
          </w:p>
        </w:tc>
        <w:tc>
          <w:tcPr>
            <w:tcW w:w="1416" w:type="dxa"/>
            <w:hideMark/>
          </w:tcPr>
          <w:p w:rsidR="008F783C" w:rsidRPr="001D7E03" w:rsidRDefault="008F783C" w:rsidP="008F783C">
            <w:pPr>
              <w:ind w:firstLine="0"/>
              <w:jc w:val="center"/>
              <w:rPr>
                <w:rFonts w:cs="Times New Roman"/>
                <w:sz w:val="22"/>
                <w:lang w:eastAsia="ru-RU"/>
              </w:rPr>
            </w:pPr>
            <w:r w:rsidRPr="001D7E03">
              <w:rPr>
                <w:rFonts w:cs="Times New Roman"/>
                <w:sz w:val="22"/>
                <w:lang w:eastAsia="ru-RU"/>
              </w:rPr>
              <w:t>0,0333</w:t>
            </w:r>
          </w:p>
        </w:tc>
        <w:tc>
          <w:tcPr>
            <w:tcW w:w="1416"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36 136,16</w:t>
            </w:r>
          </w:p>
        </w:tc>
        <w:tc>
          <w:tcPr>
            <w:tcW w:w="1417"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830,43</w:t>
            </w:r>
          </w:p>
        </w:tc>
      </w:tr>
      <w:tr w:rsidR="008F783C" w:rsidRPr="00174E38" w:rsidTr="008F783C">
        <w:trPr>
          <w:trHeight w:val="200"/>
        </w:trPr>
        <w:tc>
          <w:tcPr>
            <w:tcW w:w="1030" w:type="dxa"/>
            <w:hideMark/>
          </w:tcPr>
          <w:p w:rsidR="008F783C" w:rsidRDefault="008F783C" w:rsidP="008F783C">
            <w:pPr>
              <w:ind w:firstLine="0"/>
              <w:jc w:val="center"/>
              <w:rPr>
                <w:rFonts w:cs="Times New Roman"/>
                <w:color w:val="000000"/>
                <w:sz w:val="22"/>
                <w:lang w:eastAsia="ru-RU"/>
              </w:rPr>
            </w:pPr>
            <w:r>
              <w:rPr>
                <w:rFonts w:cs="Times New Roman"/>
                <w:color w:val="000000"/>
                <w:sz w:val="22"/>
                <w:lang w:eastAsia="ru-RU"/>
              </w:rPr>
              <w:t>4.3.</w:t>
            </w:r>
          </w:p>
        </w:tc>
        <w:tc>
          <w:tcPr>
            <w:tcW w:w="2387" w:type="dxa"/>
            <w:hideMark/>
          </w:tcPr>
          <w:p w:rsidR="008F783C" w:rsidRDefault="008F783C" w:rsidP="008F783C">
            <w:pPr>
              <w:ind w:firstLine="0"/>
              <w:rPr>
                <w:rFonts w:cs="Times New Roman"/>
                <w:color w:val="000000"/>
                <w:sz w:val="22"/>
                <w:lang w:eastAsia="ru-RU"/>
              </w:rPr>
            </w:pPr>
            <w:r>
              <w:rPr>
                <w:rFonts w:cs="Times New Roman"/>
                <w:color w:val="000000"/>
                <w:sz w:val="22"/>
                <w:lang w:eastAsia="ru-RU"/>
              </w:rPr>
              <w:t>Интестиноскопия</w:t>
            </w:r>
          </w:p>
        </w:tc>
        <w:tc>
          <w:tcPr>
            <w:tcW w:w="1559"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1</w:t>
            </w:r>
          </w:p>
        </w:tc>
        <w:tc>
          <w:tcPr>
            <w:tcW w:w="1416" w:type="dxa"/>
            <w:hideMark/>
          </w:tcPr>
          <w:p w:rsidR="008F783C" w:rsidRPr="001D7E03" w:rsidRDefault="008F783C" w:rsidP="008F783C">
            <w:pPr>
              <w:ind w:firstLine="0"/>
              <w:jc w:val="center"/>
              <w:rPr>
                <w:rFonts w:cs="Times New Roman"/>
                <w:sz w:val="22"/>
                <w:lang w:eastAsia="ru-RU"/>
              </w:rPr>
            </w:pPr>
            <w:r w:rsidRPr="001D7E03">
              <w:rPr>
                <w:rFonts w:cs="Times New Roman"/>
                <w:sz w:val="22"/>
                <w:lang w:eastAsia="ru-RU"/>
              </w:rPr>
              <w:t>0,0000</w:t>
            </w:r>
          </w:p>
        </w:tc>
        <w:tc>
          <w:tcPr>
            <w:tcW w:w="1416"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10,29</w:t>
            </w:r>
          </w:p>
        </w:tc>
        <w:tc>
          <w:tcPr>
            <w:tcW w:w="1417"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10 291,23</w:t>
            </w:r>
          </w:p>
        </w:tc>
      </w:tr>
      <w:tr w:rsidR="008F783C" w:rsidRPr="00174E38" w:rsidTr="008F783C">
        <w:trPr>
          <w:trHeight w:val="231"/>
        </w:trPr>
        <w:tc>
          <w:tcPr>
            <w:tcW w:w="1030" w:type="dxa"/>
            <w:hideMark/>
          </w:tcPr>
          <w:p w:rsidR="008F783C" w:rsidRDefault="008F783C" w:rsidP="008F783C">
            <w:pPr>
              <w:ind w:firstLine="0"/>
              <w:jc w:val="center"/>
              <w:rPr>
                <w:rFonts w:cs="Times New Roman"/>
                <w:color w:val="000000"/>
                <w:sz w:val="22"/>
                <w:lang w:eastAsia="ru-RU"/>
              </w:rPr>
            </w:pPr>
            <w:r>
              <w:rPr>
                <w:rFonts w:cs="Times New Roman"/>
                <w:color w:val="000000"/>
                <w:sz w:val="22"/>
                <w:lang w:eastAsia="ru-RU"/>
              </w:rPr>
              <w:t>4.4.</w:t>
            </w:r>
          </w:p>
        </w:tc>
        <w:tc>
          <w:tcPr>
            <w:tcW w:w="2387" w:type="dxa"/>
            <w:hideMark/>
          </w:tcPr>
          <w:p w:rsidR="008F783C" w:rsidRDefault="008F783C" w:rsidP="008F783C">
            <w:pPr>
              <w:ind w:firstLine="0"/>
              <w:rPr>
                <w:rFonts w:cs="Times New Roman"/>
                <w:color w:val="000000"/>
                <w:sz w:val="22"/>
                <w:lang w:eastAsia="ru-RU"/>
              </w:rPr>
            </w:pPr>
            <w:r>
              <w:rPr>
                <w:rFonts w:cs="Times New Roman"/>
                <w:color w:val="000000"/>
                <w:sz w:val="22"/>
                <w:lang w:eastAsia="ru-RU"/>
              </w:rPr>
              <w:t>Колоноскопия</w:t>
            </w:r>
          </w:p>
        </w:tc>
        <w:tc>
          <w:tcPr>
            <w:tcW w:w="1559"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13 715</w:t>
            </w:r>
          </w:p>
        </w:tc>
        <w:tc>
          <w:tcPr>
            <w:tcW w:w="1416" w:type="dxa"/>
            <w:hideMark/>
          </w:tcPr>
          <w:p w:rsidR="008F783C" w:rsidRPr="001D7E03" w:rsidRDefault="008F783C" w:rsidP="008F783C">
            <w:pPr>
              <w:ind w:firstLine="0"/>
              <w:jc w:val="center"/>
              <w:rPr>
                <w:rFonts w:cs="Times New Roman"/>
                <w:sz w:val="22"/>
                <w:lang w:eastAsia="ru-RU"/>
              </w:rPr>
            </w:pPr>
            <w:r>
              <w:rPr>
                <w:rFonts w:cs="Times New Roman"/>
                <w:sz w:val="22"/>
                <w:lang w:eastAsia="ru-RU"/>
              </w:rPr>
              <w:t>0,0105</w:t>
            </w:r>
          </w:p>
        </w:tc>
        <w:tc>
          <w:tcPr>
            <w:tcW w:w="1416"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12 892,10</w:t>
            </w:r>
          </w:p>
        </w:tc>
        <w:tc>
          <w:tcPr>
            <w:tcW w:w="1417"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940,00</w:t>
            </w:r>
          </w:p>
        </w:tc>
      </w:tr>
      <w:tr w:rsidR="008F783C" w:rsidRPr="00174E38" w:rsidTr="008F783C">
        <w:trPr>
          <w:trHeight w:val="315"/>
        </w:trPr>
        <w:tc>
          <w:tcPr>
            <w:tcW w:w="1030" w:type="dxa"/>
            <w:hideMark/>
          </w:tcPr>
          <w:p w:rsidR="008F783C" w:rsidRDefault="008F783C" w:rsidP="008F783C">
            <w:pPr>
              <w:ind w:firstLine="0"/>
              <w:jc w:val="center"/>
              <w:rPr>
                <w:rFonts w:cs="Times New Roman"/>
                <w:color w:val="000000"/>
                <w:sz w:val="22"/>
                <w:lang w:eastAsia="ru-RU"/>
              </w:rPr>
            </w:pPr>
            <w:r>
              <w:rPr>
                <w:rFonts w:cs="Times New Roman"/>
                <w:color w:val="000000"/>
                <w:sz w:val="22"/>
                <w:lang w:eastAsia="ru-RU"/>
              </w:rPr>
              <w:t>4.5.</w:t>
            </w:r>
          </w:p>
        </w:tc>
        <w:tc>
          <w:tcPr>
            <w:tcW w:w="2387" w:type="dxa"/>
            <w:hideMark/>
          </w:tcPr>
          <w:p w:rsidR="008F783C" w:rsidRDefault="008F783C" w:rsidP="008F783C">
            <w:pPr>
              <w:ind w:firstLine="0"/>
              <w:rPr>
                <w:rFonts w:cs="Times New Roman"/>
                <w:color w:val="000000"/>
                <w:sz w:val="22"/>
                <w:lang w:eastAsia="ru-RU"/>
              </w:rPr>
            </w:pPr>
            <w:r>
              <w:rPr>
                <w:rFonts w:cs="Times New Roman"/>
                <w:color w:val="000000"/>
                <w:sz w:val="22"/>
                <w:lang w:eastAsia="ru-RU"/>
              </w:rPr>
              <w:t>Ректосигмоидоскопия</w:t>
            </w:r>
          </w:p>
        </w:tc>
        <w:tc>
          <w:tcPr>
            <w:tcW w:w="1559"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1 870</w:t>
            </w:r>
          </w:p>
        </w:tc>
        <w:tc>
          <w:tcPr>
            <w:tcW w:w="1416" w:type="dxa"/>
            <w:hideMark/>
          </w:tcPr>
          <w:p w:rsidR="008F783C" w:rsidRPr="001D7E03" w:rsidRDefault="008F783C" w:rsidP="008F783C">
            <w:pPr>
              <w:ind w:firstLine="0"/>
              <w:jc w:val="center"/>
              <w:rPr>
                <w:rFonts w:cs="Times New Roman"/>
                <w:sz w:val="22"/>
                <w:lang w:eastAsia="ru-RU"/>
              </w:rPr>
            </w:pPr>
            <w:r w:rsidRPr="001D7E03">
              <w:rPr>
                <w:rFonts w:cs="Times New Roman"/>
                <w:sz w:val="22"/>
                <w:lang w:eastAsia="ru-RU"/>
              </w:rPr>
              <w:t>0,0014</w:t>
            </w:r>
          </w:p>
        </w:tc>
        <w:tc>
          <w:tcPr>
            <w:tcW w:w="1416"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1 257,48</w:t>
            </w:r>
          </w:p>
        </w:tc>
        <w:tc>
          <w:tcPr>
            <w:tcW w:w="1417"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672,45</w:t>
            </w:r>
          </w:p>
        </w:tc>
      </w:tr>
      <w:tr w:rsidR="008F783C" w:rsidRPr="00174E38" w:rsidTr="008F783C">
        <w:trPr>
          <w:trHeight w:val="315"/>
        </w:trPr>
        <w:tc>
          <w:tcPr>
            <w:tcW w:w="1030" w:type="dxa"/>
            <w:hideMark/>
          </w:tcPr>
          <w:p w:rsidR="008F783C" w:rsidRDefault="008F783C" w:rsidP="008F783C">
            <w:pPr>
              <w:ind w:firstLine="0"/>
              <w:jc w:val="center"/>
              <w:rPr>
                <w:rFonts w:cs="Times New Roman"/>
                <w:color w:val="000000"/>
                <w:sz w:val="22"/>
                <w:lang w:eastAsia="ru-RU"/>
              </w:rPr>
            </w:pPr>
            <w:r>
              <w:rPr>
                <w:rFonts w:cs="Times New Roman"/>
                <w:color w:val="000000"/>
                <w:sz w:val="22"/>
                <w:lang w:eastAsia="ru-RU"/>
              </w:rPr>
              <w:t>4.6.</w:t>
            </w:r>
          </w:p>
        </w:tc>
        <w:tc>
          <w:tcPr>
            <w:tcW w:w="2387" w:type="dxa"/>
            <w:hideMark/>
          </w:tcPr>
          <w:p w:rsidR="008F783C" w:rsidRDefault="008F783C" w:rsidP="008F783C">
            <w:pPr>
              <w:ind w:firstLine="0"/>
              <w:rPr>
                <w:rFonts w:cs="Times New Roman"/>
                <w:color w:val="000000"/>
                <w:sz w:val="22"/>
                <w:lang w:eastAsia="ru-RU"/>
              </w:rPr>
            </w:pPr>
            <w:r>
              <w:rPr>
                <w:rFonts w:cs="Times New Roman"/>
                <w:color w:val="000000"/>
                <w:sz w:val="22"/>
                <w:lang w:eastAsia="ru-RU"/>
              </w:rPr>
              <w:t>Видеокапсульные исследования</w:t>
            </w:r>
          </w:p>
        </w:tc>
        <w:tc>
          <w:tcPr>
            <w:tcW w:w="1559"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50</w:t>
            </w:r>
          </w:p>
        </w:tc>
        <w:tc>
          <w:tcPr>
            <w:tcW w:w="1416" w:type="dxa"/>
            <w:hideMark/>
          </w:tcPr>
          <w:p w:rsidR="008F783C" w:rsidRPr="001D7E03" w:rsidRDefault="008F783C" w:rsidP="008F783C">
            <w:pPr>
              <w:ind w:firstLine="0"/>
              <w:jc w:val="center"/>
              <w:rPr>
                <w:rFonts w:cs="Times New Roman"/>
                <w:sz w:val="22"/>
                <w:lang w:eastAsia="ru-RU"/>
              </w:rPr>
            </w:pPr>
            <w:r w:rsidRPr="001D7E03">
              <w:rPr>
                <w:rFonts w:cs="Times New Roman"/>
                <w:sz w:val="22"/>
                <w:lang w:eastAsia="ru-RU"/>
              </w:rPr>
              <w:t>0,00004</w:t>
            </w:r>
          </w:p>
        </w:tc>
        <w:tc>
          <w:tcPr>
            <w:tcW w:w="1416"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2 001,94</w:t>
            </w:r>
          </w:p>
        </w:tc>
        <w:tc>
          <w:tcPr>
            <w:tcW w:w="1417"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40 038,80</w:t>
            </w:r>
          </w:p>
        </w:tc>
      </w:tr>
      <w:tr w:rsidR="008F783C" w:rsidRPr="00174E38" w:rsidTr="008F783C">
        <w:trPr>
          <w:trHeight w:val="315"/>
        </w:trPr>
        <w:tc>
          <w:tcPr>
            <w:tcW w:w="1030" w:type="dxa"/>
            <w:hideMark/>
          </w:tcPr>
          <w:p w:rsidR="008F783C" w:rsidRDefault="008F783C" w:rsidP="008F783C">
            <w:pPr>
              <w:ind w:firstLine="0"/>
              <w:jc w:val="center"/>
              <w:rPr>
                <w:rFonts w:cs="Times New Roman"/>
                <w:color w:val="000000"/>
                <w:sz w:val="22"/>
                <w:lang w:eastAsia="ru-RU"/>
              </w:rPr>
            </w:pPr>
            <w:r>
              <w:rPr>
                <w:rFonts w:cs="Times New Roman"/>
                <w:color w:val="000000"/>
                <w:sz w:val="22"/>
                <w:lang w:eastAsia="ru-RU"/>
              </w:rPr>
              <w:t>4.7.</w:t>
            </w:r>
          </w:p>
        </w:tc>
        <w:tc>
          <w:tcPr>
            <w:tcW w:w="2387" w:type="dxa"/>
            <w:hideMark/>
          </w:tcPr>
          <w:p w:rsidR="008F783C" w:rsidRDefault="008F783C" w:rsidP="008F783C">
            <w:pPr>
              <w:ind w:firstLine="0"/>
              <w:rPr>
                <w:rFonts w:cs="Times New Roman"/>
                <w:color w:val="000000"/>
                <w:sz w:val="22"/>
                <w:lang w:eastAsia="ru-RU"/>
              </w:rPr>
            </w:pPr>
            <w:r>
              <w:rPr>
                <w:rFonts w:cs="Times New Roman"/>
                <w:color w:val="000000"/>
                <w:sz w:val="22"/>
                <w:lang w:eastAsia="ru-RU"/>
              </w:rPr>
              <w:t>Эндосонография</w:t>
            </w:r>
          </w:p>
        </w:tc>
        <w:tc>
          <w:tcPr>
            <w:tcW w:w="1559"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75</w:t>
            </w:r>
          </w:p>
        </w:tc>
        <w:tc>
          <w:tcPr>
            <w:tcW w:w="1416" w:type="dxa"/>
            <w:hideMark/>
          </w:tcPr>
          <w:p w:rsidR="008F783C" w:rsidRPr="001D7E03" w:rsidRDefault="008F783C" w:rsidP="008F783C">
            <w:pPr>
              <w:ind w:firstLine="0"/>
              <w:jc w:val="center"/>
              <w:rPr>
                <w:rFonts w:cs="Times New Roman"/>
                <w:sz w:val="22"/>
                <w:lang w:eastAsia="ru-RU"/>
              </w:rPr>
            </w:pPr>
            <w:r w:rsidRPr="001D7E03">
              <w:rPr>
                <w:rFonts w:cs="Times New Roman"/>
                <w:sz w:val="22"/>
                <w:lang w:eastAsia="ru-RU"/>
              </w:rPr>
              <w:t>0,0001</w:t>
            </w:r>
          </w:p>
        </w:tc>
        <w:tc>
          <w:tcPr>
            <w:tcW w:w="1416"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75,01</w:t>
            </w:r>
          </w:p>
        </w:tc>
        <w:tc>
          <w:tcPr>
            <w:tcW w:w="1417"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1 000,09</w:t>
            </w:r>
          </w:p>
        </w:tc>
      </w:tr>
      <w:tr w:rsidR="008F783C" w:rsidRPr="00174E38" w:rsidTr="008F783C">
        <w:trPr>
          <w:trHeight w:val="195"/>
        </w:trPr>
        <w:tc>
          <w:tcPr>
            <w:tcW w:w="1030" w:type="dxa"/>
            <w:hideMark/>
          </w:tcPr>
          <w:p w:rsidR="008F783C" w:rsidRDefault="008F783C" w:rsidP="008F783C">
            <w:pPr>
              <w:ind w:firstLine="0"/>
              <w:jc w:val="center"/>
              <w:rPr>
                <w:rFonts w:cs="Times New Roman"/>
                <w:color w:val="000000"/>
                <w:sz w:val="22"/>
                <w:lang w:eastAsia="ru-RU"/>
              </w:rPr>
            </w:pPr>
            <w:r>
              <w:rPr>
                <w:rFonts w:cs="Times New Roman"/>
                <w:color w:val="000000"/>
                <w:sz w:val="22"/>
                <w:lang w:eastAsia="ru-RU"/>
              </w:rPr>
              <w:t>4.8.</w:t>
            </w:r>
          </w:p>
        </w:tc>
        <w:tc>
          <w:tcPr>
            <w:tcW w:w="2387" w:type="dxa"/>
            <w:hideMark/>
          </w:tcPr>
          <w:p w:rsidR="008F783C" w:rsidRDefault="008F783C" w:rsidP="008F783C">
            <w:pPr>
              <w:ind w:firstLine="0"/>
              <w:rPr>
                <w:rFonts w:cs="Times New Roman"/>
                <w:color w:val="000000"/>
                <w:sz w:val="22"/>
                <w:lang w:eastAsia="ru-RU"/>
              </w:rPr>
            </w:pPr>
            <w:r>
              <w:rPr>
                <w:rFonts w:cs="Times New Roman"/>
                <w:color w:val="000000"/>
                <w:sz w:val="22"/>
                <w:lang w:eastAsia="ru-RU"/>
              </w:rPr>
              <w:t>Иные исследования</w:t>
            </w:r>
          </w:p>
        </w:tc>
        <w:tc>
          <w:tcPr>
            <w:tcW w:w="1559"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w:t>
            </w:r>
          </w:p>
        </w:tc>
        <w:tc>
          <w:tcPr>
            <w:tcW w:w="1416" w:type="dxa"/>
            <w:hideMark/>
          </w:tcPr>
          <w:p w:rsidR="008F783C" w:rsidRPr="00174E38" w:rsidRDefault="008F783C" w:rsidP="008F783C">
            <w:pPr>
              <w:ind w:firstLine="0"/>
              <w:jc w:val="center"/>
              <w:rPr>
                <w:rFonts w:cs="Times New Roman"/>
                <w:sz w:val="22"/>
                <w:lang w:eastAsia="ru-RU"/>
              </w:rPr>
            </w:pPr>
          </w:p>
        </w:tc>
        <w:tc>
          <w:tcPr>
            <w:tcW w:w="1416"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w:t>
            </w:r>
          </w:p>
        </w:tc>
        <w:tc>
          <w:tcPr>
            <w:tcW w:w="1417"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w:t>
            </w:r>
          </w:p>
        </w:tc>
      </w:tr>
      <w:tr w:rsidR="008F783C" w:rsidRPr="00174E38" w:rsidTr="008F783C">
        <w:trPr>
          <w:trHeight w:val="945"/>
        </w:trPr>
        <w:tc>
          <w:tcPr>
            <w:tcW w:w="1030" w:type="dxa"/>
            <w:hideMark/>
          </w:tcPr>
          <w:p w:rsidR="008F783C" w:rsidRDefault="008F783C" w:rsidP="008F783C">
            <w:pPr>
              <w:ind w:firstLine="0"/>
              <w:jc w:val="center"/>
              <w:rPr>
                <w:rFonts w:cs="Times New Roman"/>
                <w:color w:val="000000"/>
                <w:sz w:val="22"/>
                <w:lang w:eastAsia="ru-RU"/>
              </w:rPr>
            </w:pPr>
            <w:r>
              <w:rPr>
                <w:rFonts w:cs="Times New Roman"/>
                <w:color w:val="000000"/>
                <w:sz w:val="22"/>
                <w:lang w:eastAsia="ru-RU"/>
              </w:rPr>
              <w:t>5.</w:t>
            </w:r>
          </w:p>
        </w:tc>
        <w:tc>
          <w:tcPr>
            <w:tcW w:w="2387" w:type="dxa"/>
            <w:hideMark/>
          </w:tcPr>
          <w:p w:rsidR="008F783C" w:rsidRDefault="008F783C" w:rsidP="008F783C">
            <w:pPr>
              <w:ind w:firstLine="0"/>
              <w:rPr>
                <w:rFonts w:cs="Times New Roman"/>
                <w:color w:val="000000"/>
                <w:sz w:val="22"/>
                <w:lang w:eastAsia="ru-RU"/>
              </w:rPr>
            </w:pPr>
            <w:r>
              <w:rPr>
                <w:rFonts w:cs="Times New Roman"/>
                <w:color w:val="000000"/>
                <w:sz w:val="22"/>
                <w:lang w:eastAsia="ru-RU"/>
              </w:rPr>
              <w:t xml:space="preserve">Молекулярно-генетическое исследование с целью выявления онкологических заболеваний </w:t>
            </w:r>
          </w:p>
          <w:p w:rsidR="008F783C" w:rsidRDefault="008F783C" w:rsidP="008F783C">
            <w:pPr>
              <w:ind w:firstLine="0"/>
              <w:rPr>
                <w:rFonts w:cs="Times New Roman"/>
                <w:color w:val="000000"/>
                <w:sz w:val="22"/>
                <w:lang w:eastAsia="ru-RU"/>
              </w:rPr>
            </w:pPr>
            <w:r>
              <w:rPr>
                <w:rFonts w:cs="Times New Roman"/>
                <w:color w:val="000000"/>
                <w:sz w:val="22"/>
                <w:lang w:eastAsia="ru-RU"/>
              </w:rPr>
              <w:t>в том числе:</w:t>
            </w:r>
          </w:p>
        </w:tc>
        <w:tc>
          <w:tcPr>
            <w:tcW w:w="1559"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915</w:t>
            </w:r>
          </w:p>
        </w:tc>
        <w:tc>
          <w:tcPr>
            <w:tcW w:w="1416"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0,00070</w:t>
            </w:r>
          </w:p>
        </w:tc>
        <w:tc>
          <w:tcPr>
            <w:tcW w:w="1416"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13 723,22</w:t>
            </w:r>
          </w:p>
        </w:tc>
        <w:tc>
          <w:tcPr>
            <w:tcW w:w="1417"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15 000,00</w:t>
            </w:r>
          </w:p>
        </w:tc>
      </w:tr>
      <w:tr w:rsidR="008F783C" w:rsidRPr="00174E38" w:rsidTr="008F783C">
        <w:trPr>
          <w:trHeight w:val="236"/>
        </w:trPr>
        <w:tc>
          <w:tcPr>
            <w:tcW w:w="1030" w:type="dxa"/>
            <w:hideMark/>
          </w:tcPr>
          <w:p w:rsidR="008F783C" w:rsidRDefault="008F783C" w:rsidP="008F783C">
            <w:pPr>
              <w:ind w:firstLine="0"/>
              <w:jc w:val="center"/>
              <w:rPr>
                <w:rFonts w:cs="Times New Roman"/>
                <w:color w:val="000000"/>
                <w:sz w:val="22"/>
                <w:lang w:eastAsia="ru-RU"/>
              </w:rPr>
            </w:pPr>
            <w:r>
              <w:rPr>
                <w:rFonts w:cs="Times New Roman"/>
                <w:color w:val="000000"/>
                <w:sz w:val="22"/>
                <w:lang w:eastAsia="ru-RU"/>
              </w:rPr>
              <w:t>5.1.</w:t>
            </w:r>
          </w:p>
        </w:tc>
        <w:tc>
          <w:tcPr>
            <w:tcW w:w="2387" w:type="dxa"/>
            <w:hideMark/>
          </w:tcPr>
          <w:p w:rsidR="008F783C" w:rsidRDefault="008F783C" w:rsidP="008F783C">
            <w:pPr>
              <w:ind w:firstLine="0"/>
              <w:rPr>
                <w:rFonts w:cs="Times New Roman"/>
                <w:color w:val="000000"/>
                <w:sz w:val="22"/>
                <w:lang w:eastAsia="ru-RU"/>
              </w:rPr>
            </w:pPr>
            <w:r>
              <w:rPr>
                <w:rFonts w:cs="Times New Roman"/>
                <w:color w:val="000000"/>
                <w:sz w:val="22"/>
                <w:lang w:eastAsia="ru-RU"/>
              </w:rPr>
              <w:t>EGFR</w:t>
            </w:r>
          </w:p>
        </w:tc>
        <w:tc>
          <w:tcPr>
            <w:tcW w:w="1559"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330</w:t>
            </w:r>
          </w:p>
        </w:tc>
        <w:tc>
          <w:tcPr>
            <w:tcW w:w="1416" w:type="dxa"/>
            <w:hideMark/>
          </w:tcPr>
          <w:p w:rsidR="008F783C" w:rsidRPr="001D7E03" w:rsidRDefault="008F783C" w:rsidP="008F783C">
            <w:pPr>
              <w:ind w:firstLine="0"/>
              <w:jc w:val="center"/>
              <w:rPr>
                <w:rFonts w:cs="Times New Roman"/>
                <w:sz w:val="22"/>
                <w:lang w:eastAsia="ru-RU"/>
              </w:rPr>
            </w:pPr>
            <w:r w:rsidRPr="001D7E03">
              <w:rPr>
                <w:rFonts w:cs="Times New Roman"/>
                <w:sz w:val="22"/>
                <w:lang w:eastAsia="ru-RU"/>
              </w:rPr>
              <w:t>0,00025</w:t>
            </w:r>
          </w:p>
        </w:tc>
        <w:tc>
          <w:tcPr>
            <w:tcW w:w="1416"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5 578,31</w:t>
            </w:r>
          </w:p>
        </w:tc>
        <w:tc>
          <w:tcPr>
            <w:tcW w:w="1417"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16 903,98</w:t>
            </w:r>
          </w:p>
        </w:tc>
      </w:tr>
      <w:tr w:rsidR="008F783C" w:rsidRPr="00174E38" w:rsidTr="008F783C">
        <w:trPr>
          <w:trHeight w:val="184"/>
        </w:trPr>
        <w:tc>
          <w:tcPr>
            <w:tcW w:w="1030" w:type="dxa"/>
            <w:hideMark/>
          </w:tcPr>
          <w:p w:rsidR="008F783C" w:rsidRDefault="008F783C" w:rsidP="008F783C">
            <w:pPr>
              <w:ind w:firstLine="0"/>
              <w:jc w:val="center"/>
              <w:rPr>
                <w:rFonts w:cs="Times New Roman"/>
                <w:color w:val="000000"/>
                <w:sz w:val="22"/>
                <w:lang w:eastAsia="ru-RU"/>
              </w:rPr>
            </w:pPr>
            <w:r>
              <w:rPr>
                <w:rFonts w:cs="Times New Roman"/>
                <w:color w:val="000000"/>
                <w:sz w:val="22"/>
                <w:lang w:eastAsia="ru-RU"/>
              </w:rPr>
              <w:t>5.2.</w:t>
            </w:r>
          </w:p>
        </w:tc>
        <w:tc>
          <w:tcPr>
            <w:tcW w:w="2387" w:type="dxa"/>
            <w:hideMark/>
          </w:tcPr>
          <w:p w:rsidR="008F783C" w:rsidRDefault="008F783C" w:rsidP="008F783C">
            <w:pPr>
              <w:ind w:firstLine="0"/>
              <w:rPr>
                <w:rFonts w:cs="Times New Roman"/>
                <w:color w:val="000000"/>
                <w:sz w:val="22"/>
                <w:lang w:eastAsia="ru-RU"/>
              </w:rPr>
            </w:pPr>
            <w:r>
              <w:rPr>
                <w:rFonts w:cs="Times New Roman"/>
                <w:color w:val="000000"/>
                <w:sz w:val="22"/>
                <w:lang w:eastAsia="ru-RU"/>
              </w:rPr>
              <w:t>BRAF</w:t>
            </w:r>
          </w:p>
        </w:tc>
        <w:tc>
          <w:tcPr>
            <w:tcW w:w="1559"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50</w:t>
            </w:r>
          </w:p>
        </w:tc>
        <w:tc>
          <w:tcPr>
            <w:tcW w:w="1416" w:type="dxa"/>
            <w:hideMark/>
          </w:tcPr>
          <w:p w:rsidR="008F783C" w:rsidRPr="001D7E03" w:rsidRDefault="008F783C" w:rsidP="008F783C">
            <w:pPr>
              <w:ind w:firstLine="0"/>
              <w:jc w:val="center"/>
              <w:rPr>
                <w:rFonts w:cs="Times New Roman"/>
                <w:sz w:val="22"/>
                <w:lang w:eastAsia="ru-RU"/>
              </w:rPr>
            </w:pPr>
            <w:r w:rsidRPr="001D7E03">
              <w:rPr>
                <w:rFonts w:cs="Times New Roman"/>
                <w:sz w:val="22"/>
                <w:lang w:eastAsia="ru-RU"/>
              </w:rPr>
              <w:t>0,00004</w:t>
            </w:r>
          </w:p>
        </w:tc>
        <w:tc>
          <w:tcPr>
            <w:tcW w:w="1416"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598,88</w:t>
            </w:r>
          </w:p>
        </w:tc>
        <w:tc>
          <w:tcPr>
            <w:tcW w:w="1417"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11 977,69</w:t>
            </w:r>
          </w:p>
        </w:tc>
      </w:tr>
      <w:tr w:rsidR="008F783C" w:rsidRPr="00174E38" w:rsidTr="008F783C">
        <w:trPr>
          <w:trHeight w:val="129"/>
        </w:trPr>
        <w:tc>
          <w:tcPr>
            <w:tcW w:w="1030" w:type="dxa"/>
            <w:hideMark/>
          </w:tcPr>
          <w:p w:rsidR="008F783C" w:rsidRDefault="008F783C" w:rsidP="008F783C">
            <w:pPr>
              <w:ind w:firstLine="0"/>
              <w:jc w:val="center"/>
              <w:rPr>
                <w:rFonts w:cs="Times New Roman"/>
                <w:color w:val="000000"/>
                <w:sz w:val="22"/>
                <w:lang w:eastAsia="ru-RU"/>
              </w:rPr>
            </w:pPr>
            <w:r>
              <w:rPr>
                <w:rFonts w:cs="Times New Roman"/>
                <w:color w:val="000000"/>
                <w:sz w:val="22"/>
                <w:lang w:eastAsia="ru-RU"/>
              </w:rPr>
              <w:t>5.3.</w:t>
            </w:r>
          </w:p>
        </w:tc>
        <w:tc>
          <w:tcPr>
            <w:tcW w:w="2387" w:type="dxa"/>
            <w:hideMark/>
          </w:tcPr>
          <w:p w:rsidR="008F783C" w:rsidRDefault="008F783C" w:rsidP="008F783C">
            <w:pPr>
              <w:ind w:firstLine="0"/>
              <w:rPr>
                <w:rFonts w:cs="Times New Roman"/>
                <w:color w:val="000000"/>
                <w:sz w:val="22"/>
                <w:lang w:eastAsia="ru-RU"/>
              </w:rPr>
            </w:pPr>
            <w:r>
              <w:rPr>
                <w:rFonts w:cs="Times New Roman"/>
                <w:color w:val="000000"/>
                <w:sz w:val="22"/>
                <w:lang w:eastAsia="ru-RU"/>
              </w:rPr>
              <w:t>KRAS</w:t>
            </w:r>
          </w:p>
        </w:tc>
        <w:tc>
          <w:tcPr>
            <w:tcW w:w="1559"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75</w:t>
            </w:r>
          </w:p>
        </w:tc>
        <w:tc>
          <w:tcPr>
            <w:tcW w:w="1416" w:type="dxa"/>
            <w:hideMark/>
          </w:tcPr>
          <w:p w:rsidR="008F783C" w:rsidRPr="001D7E03" w:rsidRDefault="008F783C" w:rsidP="008F783C">
            <w:pPr>
              <w:ind w:firstLine="0"/>
              <w:jc w:val="center"/>
              <w:rPr>
                <w:rFonts w:cs="Times New Roman"/>
                <w:sz w:val="22"/>
                <w:lang w:eastAsia="ru-RU"/>
              </w:rPr>
            </w:pPr>
            <w:r w:rsidRPr="001D7E03">
              <w:rPr>
                <w:rFonts w:cs="Times New Roman"/>
                <w:sz w:val="22"/>
                <w:lang w:eastAsia="ru-RU"/>
              </w:rPr>
              <w:t>0,00006</w:t>
            </w:r>
          </w:p>
        </w:tc>
        <w:tc>
          <w:tcPr>
            <w:tcW w:w="1416"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634,20</w:t>
            </w:r>
          </w:p>
        </w:tc>
        <w:tc>
          <w:tcPr>
            <w:tcW w:w="1417"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8 455,99</w:t>
            </w:r>
          </w:p>
        </w:tc>
      </w:tr>
      <w:tr w:rsidR="008F783C" w:rsidRPr="00174E38" w:rsidTr="008F783C">
        <w:trPr>
          <w:trHeight w:val="162"/>
        </w:trPr>
        <w:tc>
          <w:tcPr>
            <w:tcW w:w="1030" w:type="dxa"/>
            <w:hideMark/>
          </w:tcPr>
          <w:p w:rsidR="008F783C" w:rsidRDefault="008F783C" w:rsidP="008F783C">
            <w:pPr>
              <w:ind w:firstLine="0"/>
              <w:jc w:val="center"/>
              <w:rPr>
                <w:rFonts w:cs="Times New Roman"/>
                <w:color w:val="000000"/>
                <w:sz w:val="22"/>
                <w:lang w:eastAsia="ru-RU"/>
              </w:rPr>
            </w:pPr>
            <w:r>
              <w:rPr>
                <w:rFonts w:cs="Times New Roman"/>
                <w:color w:val="000000"/>
                <w:sz w:val="22"/>
                <w:lang w:eastAsia="ru-RU"/>
              </w:rPr>
              <w:t>5.4.</w:t>
            </w:r>
          </w:p>
        </w:tc>
        <w:tc>
          <w:tcPr>
            <w:tcW w:w="2387" w:type="dxa"/>
            <w:hideMark/>
          </w:tcPr>
          <w:p w:rsidR="008F783C" w:rsidRDefault="008F783C" w:rsidP="008F783C">
            <w:pPr>
              <w:ind w:firstLine="0"/>
              <w:rPr>
                <w:rFonts w:cs="Times New Roman"/>
                <w:color w:val="000000"/>
                <w:sz w:val="22"/>
                <w:lang w:eastAsia="ru-RU"/>
              </w:rPr>
            </w:pPr>
            <w:r>
              <w:rPr>
                <w:rFonts w:cs="Times New Roman"/>
                <w:color w:val="000000"/>
                <w:sz w:val="22"/>
                <w:lang w:eastAsia="ru-RU"/>
              </w:rPr>
              <w:t>NRAS</w:t>
            </w:r>
          </w:p>
        </w:tc>
        <w:tc>
          <w:tcPr>
            <w:tcW w:w="1559"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75</w:t>
            </w:r>
          </w:p>
        </w:tc>
        <w:tc>
          <w:tcPr>
            <w:tcW w:w="1416" w:type="dxa"/>
            <w:hideMark/>
          </w:tcPr>
          <w:p w:rsidR="008F783C" w:rsidRPr="001D7E03" w:rsidRDefault="008F783C" w:rsidP="008F783C">
            <w:pPr>
              <w:ind w:firstLine="0"/>
              <w:jc w:val="center"/>
              <w:rPr>
                <w:rFonts w:cs="Times New Roman"/>
                <w:sz w:val="22"/>
                <w:lang w:eastAsia="ru-RU"/>
              </w:rPr>
            </w:pPr>
            <w:r w:rsidRPr="001D7E03">
              <w:rPr>
                <w:rFonts w:cs="Times New Roman"/>
                <w:sz w:val="22"/>
                <w:lang w:eastAsia="ru-RU"/>
              </w:rPr>
              <w:t>0,00006</w:t>
            </w:r>
          </w:p>
        </w:tc>
        <w:tc>
          <w:tcPr>
            <w:tcW w:w="1416"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845,48</w:t>
            </w:r>
          </w:p>
        </w:tc>
        <w:tc>
          <w:tcPr>
            <w:tcW w:w="1417"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11 273,11</w:t>
            </w:r>
          </w:p>
        </w:tc>
      </w:tr>
      <w:tr w:rsidR="008F783C" w:rsidRPr="00174E38" w:rsidTr="008F783C">
        <w:trPr>
          <w:trHeight w:val="70"/>
        </w:trPr>
        <w:tc>
          <w:tcPr>
            <w:tcW w:w="1030" w:type="dxa"/>
            <w:hideMark/>
          </w:tcPr>
          <w:p w:rsidR="008F783C" w:rsidRDefault="008F783C" w:rsidP="008F783C">
            <w:pPr>
              <w:ind w:firstLine="0"/>
              <w:jc w:val="center"/>
              <w:rPr>
                <w:rFonts w:cs="Times New Roman"/>
                <w:color w:val="000000"/>
                <w:sz w:val="22"/>
                <w:lang w:eastAsia="ru-RU"/>
              </w:rPr>
            </w:pPr>
            <w:r>
              <w:rPr>
                <w:rFonts w:cs="Times New Roman"/>
                <w:color w:val="000000"/>
                <w:sz w:val="22"/>
                <w:lang w:eastAsia="ru-RU"/>
              </w:rPr>
              <w:t>5.5.</w:t>
            </w:r>
          </w:p>
        </w:tc>
        <w:tc>
          <w:tcPr>
            <w:tcW w:w="2387" w:type="dxa"/>
            <w:hideMark/>
          </w:tcPr>
          <w:p w:rsidR="008F783C" w:rsidRDefault="008F783C" w:rsidP="008F783C">
            <w:pPr>
              <w:ind w:firstLine="0"/>
              <w:rPr>
                <w:rFonts w:cs="Times New Roman"/>
                <w:color w:val="000000"/>
                <w:sz w:val="22"/>
                <w:lang w:eastAsia="ru-RU"/>
              </w:rPr>
            </w:pPr>
            <w:r>
              <w:rPr>
                <w:rFonts w:cs="Times New Roman"/>
                <w:color w:val="000000"/>
                <w:sz w:val="22"/>
                <w:lang w:eastAsia="ru-RU"/>
              </w:rPr>
              <w:t xml:space="preserve">BRCA 1,2 </w:t>
            </w:r>
          </w:p>
        </w:tc>
        <w:tc>
          <w:tcPr>
            <w:tcW w:w="1559"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315</w:t>
            </w:r>
          </w:p>
        </w:tc>
        <w:tc>
          <w:tcPr>
            <w:tcW w:w="1416" w:type="dxa"/>
            <w:hideMark/>
          </w:tcPr>
          <w:p w:rsidR="008F783C" w:rsidRPr="001D7E03" w:rsidRDefault="008F783C" w:rsidP="008F783C">
            <w:pPr>
              <w:ind w:firstLine="0"/>
              <w:jc w:val="center"/>
              <w:rPr>
                <w:rFonts w:cs="Times New Roman"/>
                <w:sz w:val="22"/>
                <w:lang w:eastAsia="ru-RU"/>
              </w:rPr>
            </w:pPr>
            <w:r w:rsidRPr="001D7E03">
              <w:rPr>
                <w:rFonts w:cs="Times New Roman"/>
                <w:sz w:val="22"/>
                <w:lang w:eastAsia="ru-RU"/>
              </w:rPr>
              <w:t>0,00024</w:t>
            </w:r>
          </w:p>
        </w:tc>
        <w:tc>
          <w:tcPr>
            <w:tcW w:w="1416"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3 107,15</w:t>
            </w:r>
          </w:p>
        </w:tc>
        <w:tc>
          <w:tcPr>
            <w:tcW w:w="1417"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9 863,96</w:t>
            </w:r>
          </w:p>
        </w:tc>
      </w:tr>
      <w:tr w:rsidR="008F783C" w:rsidRPr="00174E38" w:rsidTr="008F783C">
        <w:trPr>
          <w:trHeight w:val="945"/>
        </w:trPr>
        <w:tc>
          <w:tcPr>
            <w:tcW w:w="1030" w:type="dxa"/>
            <w:hideMark/>
          </w:tcPr>
          <w:p w:rsidR="008F783C" w:rsidRDefault="008F783C" w:rsidP="008F783C">
            <w:pPr>
              <w:ind w:firstLine="0"/>
              <w:jc w:val="center"/>
              <w:rPr>
                <w:rFonts w:cs="Times New Roman"/>
                <w:color w:val="000000"/>
                <w:sz w:val="22"/>
                <w:lang w:eastAsia="ru-RU"/>
              </w:rPr>
            </w:pPr>
            <w:r>
              <w:rPr>
                <w:rFonts w:cs="Times New Roman"/>
                <w:color w:val="000000"/>
                <w:sz w:val="22"/>
                <w:lang w:eastAsia="ru-RU"/>
              </w:rPr>
              <w:t>5.6.</w:t>
            </w:r>
          </w:p>
        </w:tc>
        <w:tc>
          <w:tcPr>
            <w:tcW w:w="2387" w:type="dxa"/>
            <w:shd w:val="clear" w:color="auto" w:fill="auto"/>
            <w:hideMark/>
          </w:tcPr>
          <w:p w:rsidR="008F783C" w:rsidRPr="006B037F" w:rsidRDefault="008F783C" w:rsidP="008F783C">
            <w:pPr>
              <w:ind w:firstLine="0"/>
              <w:rPr>
                <w:rFonts w:cs="Times New Roman"/>
                <w:color w:val="000000"/>
                <w:sz w:val="22"/>
                <w:lang w:eastAsia="ru-RU"/>
              </w:rPr>
            </w:pPr>
            <w:r w:rsidRPr="006B037F">
              <w:rPr>
                <w:rFonts w:cs="Times New Roman"/>
                <w:color w:val="000000"/>
                <w:sz w:val="22"/>
                <w:lang w:eastAsia="ru-RU"/>
              </w:rPr>
              <w:t xml:space="preserve">Паталогоанатомические исследования с применением молекулярно-генетических методов in situ гибридизации </w:t>
            </w:r>
            <w:r w:rsidRPr="006B037F">
              <w:rPr>
                <w:rFonts w:cs="Times New Roman"/>
                <w:color w:val="000000"/>
                <w:sz w:val="22"/>
                <w:lang w:val="en-US" w:eastAsia="ru-RU"/>
              </w:rPr>
              <w:t>F</w:t>
            </w:r>
            <w:r w:rsidRPr="006B037F">
              <w:rPr>
                <w:rFonts w:cs="Times New Roman"/>
                <w:color w:val="000000"/>
                <w:sz w:val="22"/>
                <w:lang w:eastAsia="ru-RU"/>
              </w:rPr>
              <w:t>ISH</w:t>
            </w:r>
          </w:p>
        </w:tc>
        <w:tc>
          <w:tcPr>
            <w:tcW w:w="1559"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70</w:t>
            </w:r>
          </w:p>
        </w:tc>
        <w:tc>
          <w:tcPr>
            <w:tcW w:w="1416" w:type="dxa"/>
            <w:hideMark/>
          </w:tcPr>
          <w:p w:rsidR="008F783C" w:rsidRPr="001D7E03" w:rsidRDefault="008F783C" w:rsidP="008F783C">
            <w:pPr>
              <w:ind w:firstLine="0"/>
              <w:jc w:val="center"/>
              <w:rPr>
                <w:rFonts w:cs="Times New Roman"/>
                <w:sz w:val="22"/>
                <w:lang w:eastAsia="ru-RU"/>
              </w:rPr>
            </w:pPr>
            <w:r>
              <w:rPr>
                <w:rFonts w:cs="Times New Roman"/>
                <w:sz w:val="22"/>
                <w:lang w:eastAsia="ru-RU"/>
              </w:rPr>
              <w:t>0,00005</w:t>
            </w:r>
          </w:p>
        </w:tc>
        <w:tc>
          <w:tcPr>
            <w:tcW w:w="1416"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2 959,19</w:t>
            </w:r>
          </w:p>
        </w:tc>
        <w:tc>
          <w:tcPr>
            <w:tcW w:w="1417"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42 274,12</w:t>
            </w:r>
          </w:p>
        </w:tc>
      </w:tr>
      <w:tr w:rsidR="008F783C" w:rsidRPr="00174E38" w:rsidTr="008F783C">
        <w:trPr>
          <w:trHeight w:val="210"/>
        </w:trPr>
        <w:tc>
          <w:tcPr>
            <w:tcW w:w="1030" w:type="dxa"/>
            <w:hideMark/>
          </w:tcPr>
          <w:p w:rsidR="008F783C" w:rsidRDefault="008F783C" w:rsidP="008F783C">
            <w:pPr>
              <w:ind w:firstLine="0"/>
              <w:jc w:val="center"/>
              <w:rPr>
                <w:rFonts w:cs="Times New Roman"/>
                <w:color w:val="000000"/>
                <w:sz w:val="22"/>
                <w:lang w:eastAsia="ru-RU"/>
              </w:rPr>
            </w:pPr>
            <w:r>
              <w:rPr>
                <w:rFonts w:cs="Times New Roman"/>
                <w:color w:val="000000"/>
                <w:sz w:val="22"/>
                <w:lang w:eastAsia="ru-RU"/>
              </w:rPr>
              <w:t>5.7.</w:t>
            </w:r>
          </w:p>
        </w:tc>
        <w:tc>
          <w:tcPr>
            <w:tcW w:w="2387" w:type="dxa"/>
            <w:hideMark/>
          </w:tcPr>
          <w:p w:rsidR="008F783C" w:rsidRDefault="008F783C" w:rsidP="008F783C">
            <w:pPr>
              <w:ind w:firstLine="0"/>
              <w:rPr>
                <w:rFonts w:cs="Times New Roman"/>
                <w:color w:val="000000"/>
                <w:sz w:val="22"/>
                <w:lang w:eastAsia="ru-RU"/>
              </w:rPr>
            </w:pPr>
            <w:r>
              <w:rPr>
                <w:rFonts w:cs="Times New Roman"/>
                <w:color w:val="000000"/>
                <w:sz w:val="22"/>
                <w:lang w:eastAsia="ru-RU"/>
              </w:rPr>
              <w:t>Иные исследования</w:t>
            </w:r>
          </w:p>
        </w:tc>
        <w:tc>
          <w:tcPr>
            <w:tcW w:w="1559"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w:t>
            </w:r>
          </w:p>
        </w:tc>
        <w:tc>
          <w:tcPr>
            <w:tcW w:w="1416" w:type="dxa"/>
            <w:hideMark/>
          </w:tcPr>
          <w:p w:rsidR="008F783C" w:rsidRPr="00174E38" w:rsidRDefault="008F783C" w:rsidP="008F783C">
            <w:pPr>
              <w:ind w:firstLine="0"/>
              <w:jc w:val="center"/>
              <w:rPr>
                <w:rFonts w:cs="Times New Roman"/>
                <w:sz w:val="22"/>
                <w:lang w:eastAsia="ru-RU"/>
              </w:rPr>
            </w:pPr>
          </w:p>
        </w:tc>
        <w:tc>
          <w:tcPr>
            <w:tcW w:w="1416"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w:t>
            </w:r>
          </w:p>
        </w:tc>
        <w:tc>
          <w:tcPr>
            <w:tcW w:w="1417"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w:t>
            </w:r>
          </w:p>
        </w:tc>
      </w:tr>
      <w:tr w:rsidR="008F783C" w:rsidRPr="00174E38" w:rsidTr="008F783C">
        <w:trPr>
          <w:trHeight w:val="630"/>
        </w:trPr>
        <w:tc>
          <w:tcPr>
            <w:tcW w:w="1030" w:type="dxa"/>
            <w:hideMark/>
          </w:tcPr>
          <w:p w:rsidR="008F783C" w:rsidRDefault="008F783C" w:rsidP="008F783C">
            <w:pPr>
              <w:ind w:firstLine="0"/>
              <w:jc w:val="center"/>
              <w:rPr>
                <w:rFonts w:cs="Times New Roman"/>
                <w:color w:val="000000"/>
                <w:sz w:val="22"/>
                <w:lang w:eastAsia="ru-RU"/>
              </w:rPr>
            </w:pPr>
            <w:r>
              <w:rPr>
                <w:rFonts w:cs="Times New Roman"/>
                <w:color w:val="000000"/>
                <w:sz w:val="22"/>
                <w:lang w:eastAsia="ru-RU"/>
              </w:rPr>
              <w:t>6.</w:t>
            </w:r>
          </w:p>
        </w:tc>
        <w:tc>
          <w:tcPr>
            <w:tcW w:w="2387" w:type="dxa"/>
            <w:hideMark/>
          </w:tcPr>
          <w:p w:rsidR="008F783C" w:rsidRDefault="008F783C" w:rsidP="008F783C">
            <w:pPr>
              <w:ind w:firstLine="0"/>
              <w:rPr>
                <w:rFonts w:cs="Times New Roman"/>
                <w:color w:val="000000"/>
                <w:sz w:val="22"/>
                <w:lang w:eastAsia="ru-RU"/>
              </w:rPr>
            </w:pPr>
            <w:r>
              <w:rPr>
                <w:rFonts w:cs="Times New Roman"/>
                <w:color w:val="000000"/>
                <w:sz w:val="22"/>
                <w:lang w:eastAsia="ru-RU"/>
              </w:rPr>
              <w:t xml:space="preserve">Гистологические исследования с целью выявления онкологических заболеваний </w:t>
            </w:r>
          </w:p>
        </w:tc>
        <w:tc>
          <w:tcPr>
            <w:tcW w:w="1559" w:type="dxa"/>
            <w:hideMark/>
          </w:tcPr>
          <w:p w:rsidR="00A33203" w:rsidRPr="00174E38" w:rsidRDefault="008F783C" w:rsidP="008F783C">
            <w:pPr>
              <w:ind w:firstLine="0"/>
              <w:jc w:val="center"/>
              <w:rPr>
                <w:rFonts w:cs="Times New Roman"/>
                <w:sz w:val="22"/>
                <w:lang w:eastAsia="ru-RU"/>
              </w:rPr>
            </w:pPr>
            <w:r w:rsidRPr="00174E38">
              <w:rPr>
                <w:rFonts w:cs="Times New Roman"/>
                <w:sz w:val="22"/>
                <w:lang w:eastAsia="ru-RU"/>
              </w:rPr>
              <w:t>64 479</w:t>
            </w:r>
          </w:p>
        </w:tc>
        <w:tc>
          <w:tcPr>
            <w:tcW w:w="1416"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0,05</w:t>
            </w:r>
            <w:r>
              <w:rPr>
                <w:rFonts w:cs="Times New Roman"/>
                <w:sz w:val="22"/>
                <w:lang w:eastAsia="ru-RU"/>
              </w:rPr>
              <w:t>01</w:t>
            </w:r>
          </w:p>
        </w:tc>
        <w:tc>
          <w:tcPr>
            <w:tcW w:w="1416"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37 657,17</w:t>
            </w:r>
          </w:p>
        </w:tc>
        <w:tc>
          <w:tcPr>
            <w:tcW w:w="1417" w:type="dxa"/>
            <w:hideMark/>
          </w:tcPr>
          <w:p w:rsidR="008F783C" w:rsidRPr="00174E38" w:rsidRDefault="008F783C" w:rsidP="008F783C">
            <w:pPr>
              <w:ind w:firstLine="0"/>
              <w:jc w:val="center"/>
              <w:rPr>
                <w:rFonts w:cs="Times New Roman"/>
                <w:sz w:val="22"/>
                <w:lang w:eastAsia="ru-RU"/>
              </w:rPr>
            </w:pPr>
            <w:r w:rsidRPr="00174E38">
              <w:rPr>
                <w:rFonts w:cs="Times New Roman"/>
                <w:sz w:val="22"/>
                <w:lang w:eastAsia="ru-RU"/>
              </w:rPr>
              <w:t>575,10</w:t>
            </w:r>
          </w:p>
        </w:tc>
      </w:tr>
    </w:tbl>
    <w:p w:rsidR="008F783C" w:rsidRDefault="008F783C" w:rsidP="008F783C">
      <w:r>
        <w:br w:type="page"/>
      </w:r>
    </w:p>
    <w:p w:rsidR="008F783C" w:rsidRDefault="008F783C" w:rsidP="008F783C">
      <w:pPr>
        <w:sectPr w:rsidR="008F783C" w:rsidSect="008F783C">
          <w:pgSz w:w="11906" w:h="16838"/>
          <w:pgMar w:top="1134" w:right="566" w:bottom="1134" w:left="1985" w:header="709" w:footer="709" w:gutter="0"/>
          <w:pgNumType w:start="1"/>
          <w:cols w:space="708"/>
          <w:titlePg/>
          <w:docGrid w:linePitch="381"/>
        </w:sectPr>
      </w:pPr>
    </w:p>
    <w:p w:rsidR="008F783C" w:rsidRPr="00490294" w:rsidRDefault="008F783C" w:rsidP="008F783C">
      <w:pPr>
        <w:ind w:firstLine="10206"/>
        <w:rPr>
          <w:rFonts w:cs="Times New Roman"/>
        </w:rPr>
      </w:pPr>
      <w:r w:rsidRPr="00F3773C">
        <w:rPr>
          <w:rFonts w:cs="Times New Roman"/>
        </w:rPr>
        <w:t>Приложение</w:t>
      </w:r>
      <w:r w:rsidRPr="00490294">
        <w:rPr>
          <w:rFonts w:cs="Times New Roman"/>
        </w:rPr>
        <w:t>21</w:t>
      </w:r>
    </w:p>
    <w:p w:rsidR="008F783C" w:rsidRPr="00B07CD1" w:rsidRDefault="008F783C" w:rsidP="008F783C">
      <w:pPr>
        <w:widowControl w:val="0"/>
        <w:autoSpaceDE w:val="0"/>
        <w:autoSpaceDN w:val="0"/>
        <w:adjustRightInd w:val="0"/>
        <w:ind w:left="10206" w:firstLine="0"/>
        <w:rPr>
          <w:rFonts w:cs="Times New Roman"/>
          <w:szCs w:val="28"/>
          <w:lang w:eastAsia="ru-RU"/>
        </w:rPr>
      </w:pPr>
      <w:r w:rsidRPr="00B07CD1">
        <w:rPr>
          <w:rFonts w:cs="Times New Roman"/>
          <w:szCs w:val="28"/>
          <w:lang w:eastAsia="ru-RU"/>
        </w:rPr>
        <w:t>к Территориальной программе</w:t>
      </w:r>
    </w:p>
    <w:p w:rsidR="008F783C" w:rsidRPr="00F3773C" w:rsidRDefault="008F783C" w:rsidP="008F783C">
      <w:pPr>
        <w:jc w:val="right"/>
        <w:rPr>
          <w:rFonts w:cs="Times New Roman"/>
        </w:rPr>
      </w:pPr>
    </w:p>
    <w:p w:rsidR="008F783C" w:rsidRDefault="008F783C" w:rsidP="008F783C">
      <w:pPr>
        <w:jc w:val="center"/>
        <w:rPr>
          <w:rFonts w:cs="Times New Roman"/>
          <w:b/>
          <w:bCs/>
          <w:color w:val="000000"/>
          <w:szCs w:val="28"/>
          <w:lang w:eastAsia="ru-RU"/>
        </w:rPr>
      </w:pPr>
      <w:r w:rsidRPr="00F3773C">
        <w:rPr>
          <w:rFonts w:cs="Times New Roman"/>
          <w:b/>
          <w:bCs/>
          <w:color w:val="000000"/>
          <w:szCs w:val="28"/>
          <w:lang w:eastAsia="ru-RU"/>
        </w:rPr>
        <w:t xml:space="preserve">КОЛИЧЕСТВО И ФИНАНСОВОЕ ОБЕСПЕЧЕНИЕ </w:t>
      </w:r>
    </w:p>
    <w:p w:rsidR="008F783C" w:rsidRPr="00F3773C" w:rsidRDefault="008F783C" w:rsidP="008F783C">
      <w:pPr>
        <w:jc w:val="center"/>
        <w:rPr>
          <w:rFonts w:cs="Times New Roman"/>
          <w:b/>
          <w:bCs/>
          <w:color w:val="000000"/>
          <w:szCs w:val="28"/>
          <w:lang w:eastAsia="ru-RU"/>
        </w:rPr>
      </w:pPr>
      <w:r w:rsidRPr="00F3773C">
        <w:rPr>
          <w:rFonts w:cs="Times New Roman"/>
          <w:b/>
          <w:bCs/>
          <w:color w:val="000000"/>
          <w:szCs w:val="28"/>
          <w:lang w:eastAsia="ru-RU"/>
        </w:rPr>
        <w:t>фельдшерских, фельдшерско-акушерских пунктов на 2020 год</w:t>
      </w:r>
    </w:p>
    <w:p w:rsidR="008F783C" w:rsidRDefault="008F783C" w:rsidP="008F783C"/>
    <w:tbl>
      <w:tblPr>
        <w:tblW w:w="14616" w:type="dxa"/>
        <w:tblInd w:w="93" w:type="dxa"/>
        <w:tblLayout w:type="fixed"/>
        <w:tblLook w:val="04A0"/>
      </w:tblPr>
      <w:tblGrid>
        <w:gridCol w:w="582"/>
        <w:gridCol w:w="1985"/>
        <w:gridCol w:w="1417"/>
        <w:gridCol w:w="1418"/>
        <w:gridCol w:w="1559"/>
        <w:gridCol w:w="1276"/>
        <w:gridCol w:w="1843"/>
        <w:gridCol w:w="1417"/>
        <w:gridCol w:w="1559"/>
        <w:gridCol w:w="1560"/>
      </w:tblGrid>
      <w:tr w:rsidR="008F783C" w:rsidRPr="003F4929" w:rsidTr="008F783C">
        <w:trPr>
          <w:trHeight w:val="1278"/>
        </w:trPr>
        <w:tc>
          <w:tcPr>
            <w:tcW w:w="582" w:type="dxa"/>
            <w:vMerge w:val="restart"/>
            <w:tcBorders>
              <w:top w:val="single" w:sz="4" w:space="0" w:color="auto"/>
              <w:left w:val="single" w:sz="4" w:space="0" w:color="auto"/>
              <w:right w:val="single" w:sz="4" w:space="0" w:color="auto"/>
            </w:tcBorders>
          </w:tcPr>
          <w:p w:rsidR="008F783C" w:rsidRPr="003F4929" w:rsidRDefault="008F783C" w:rsidP="008F783C">
            <w:pPr>
              <w:ind w:firstLine="0"/>
              <w:jc w:val="center"/>
              <w:rPr>
                <w:rFonts w:cs="Times New Roman"/>
                <w:color w:val="000000"/>
                <w:sz w:val="24"/>
                <w:szCs w:val="24"/>
                <w:lang w:eastAsia="ru-RU"/>
              </w:rPr>
            </w:pPr>
            <w:r w:rsidRPr="003F4929">
              <w:rPr>
                <w:rFonts w:cs="Times New Roman"/>
                <w:color w:val="000000"/>
                <w:sz w:val="24"/>
                <w:szCs w:val="24"/>
                <w:lang w:eastAsia="ru-RU"/>
              </w:rPr>
              <w:t>№ п/п</w:t>
            </w:r>
          </w:p>
        </w:tc>
        <w:tc>
          <w:tcPr>
            <w:tcW w:w="1985" w:type="dxa"/>
            <w:vMerge w:val="restart"/>
            <w:tcBorders>
              <w:top w:val="single" w:sz="4" w:space="0" w:color="auto"/>
              <w:left w:val="single" w:sz="4" w:space="0" w:color="auto"/>
              <w:bottom w:val="single" w:sz="4" w:space="0" w:color="000000"/>
              <w:right w:val="single" w:sz="4" w:space="0" w:color="auto"/>
            </w:tcBorders>
            <w:hideMark/>
          </w:tcPr>
          <w:p w:rsidR="008F783C" w:rsidRPr="003F4929" w:rsidRDefault="008F783C" w:rsidP="008F783C">
            <w:pPr>
              <w:ind w:firstLine="0"/>
              <w:jc w:val="center"/>
              <w:rPr>
                <w:rFonts w:cs="Times New Roman"/>
                <w:color w:val="000000"/>
                <w:sz w:val="24"/>
                <w:szCs w:val="24"/>
                <w:lang w:eastAsia="ru-RU"/>
              </w:rPr>
            </w:pPr>
            <w:r w:rsidRPr="003F4929">
              <w:rPr>
                <w:rFonts w:cs="Times New Roman"/>
                <w:color w:val="000000"/>
                <w:sz w:val="24"/>
                <w:szCs w:val="24"/>
                <w:lang w:eastAsia="ru-RU"/>
              </w:rPr>
              <w:t>Показатель</w:t>
            </w:r>
          </w:p>
        </w:tc>
        <w:tc>
          <w:tcPr>
            <w:tcW w:w="1417" w:type="dxa"/>
            <w:vMerge w:val="restart"/>
            <w:tcBorders>
              <w:top w:val="single" w:sz="4" w:space="0" w:color="auto"/>
              <w:left w:val="single" w:sz="4" w:space="0" w:color="auto"/>
              <w:bottom w:val="single" w:sz="4" w:space="0" w:color="000000"/>
              <w:right w:val="single" w:sz="4" w:space="0" w:color="auto"/>
            </w:tcBorders>
            <w:hideMark/>
          </w:tcPr>
          <w:p w:rsidR="008F783C" w:rsidRPr="003F4929" w:rsidRDefault="008F783C" w:rsidP="008F783C">
            <w:pPr>
              <w:ind w:firstLine="0"/>
              <w:jc w:val="center"/>
              <w:rPr>
                <w:rFonts w:cs="Times New Roman"/>
                <w:color w:val="000000"/>
                <w:sz w:val="24"/>
                <w:szCs w:val="24"/>
                <w:lang w:eastAsia="ru-RU"/>
              </w:rPr>
            </w:pPr>
            <w:r w:rsidRPr="003F4929">
              <w:rPr>
                <w:rFonts w:cs="Times New Roman"/>
                <w:color w:val="000000"/>
                <w:sz w:val="24"/>
                <w:szCs w:val="24"/>
                <w:lang w:eastAsia="ru-RU"/>
              </w:rPr>
              <w:t>Фельдшерский, фельдшерско-акушерский пункт, обслуживающий до 100 жителей</w:t>
            </w:r>
          </w:p>
        </w:tc>
        <w:tc>
          <w:tcPr>
            <w:tcW w:w="2977" w:type="dxa"/>
            <w:gridSpan w:val="2"/>
            <w:tcBorders>
              <w:top w:val="single" w:sz="4" w:space="0" w:color="auto"/>
              <w:left w:val="nil"/>
              <w:bottom w:val="single" w:sz="4" w:space="0" w:color="auto"/>
              <w:right w:val="nil"/>
            </w:tcBorders>
            <w:hideMark/>
          </w:tcPr>
          <w:p w:rsidR="008F783C" w:rsidRPr="003F4929" w:rsidRDefault="008F783C" w:rsidP="008F783C">
            <w:pPr>
              <w:ind w:firstLine="0"/>
              <w:jc w:val="center"/>
              <w:rPr>
                <w:rFonts w:cs="Times New Roman"/>
                <w:color w:val="000000"/>
                <w:sz w:val="24"/>
                <w:szCs w:val="24"/>
                <w:lang w:eastAsia="ru-RU"/>
              </w:rPr>
            </w:pPr>
            <w:r w:rsidRPr="003F4929">
              <w:rPr>
                <w:rFonts w:cs="Times New Roman"/>
                <w:color w:val="000000"/>
                <w:sz w:val="24"/>
                <w:szCs w:val="24"/>
                <w:lang w:eastAsia="ru-RU"/>
              </w:rPr>
              <w:t xml:space="preserve">Фельдшерский, фельдшерско-акушерский пункт, обслуживающий </w:t>
            </w:r>
            <w:r>
              <w:rPr>
                <w:rFonts w:cs="Times New Roman"/>
                <w:color w:val="000000"/>
                <w:sz w:val="24"/>
                <w:szCs w:val="24"/>
                <w:lang w:eastAsia="ru-RU"/>
              </w:rPr>
              <w:br/>
            </w:r>
            <w:r w:rsidRPr="003F4929">
              <w:rPr>
                <w:rFonts w:cs="Times New Roman"/>
                <w:color w:val="000000"/>
                <w:sz w:val="24"/>
                <w:szCs w:val="24"/>
                <w:lang w:eastAsia="ru-RU"/>
              </w:rPr>
              <w:t>от 100 до 899 жителей</w:t>
            </w:r>
          </w:p>
        </w:tc>
        <w:tc>
          <w:tcPr>
            <w:tcW w:w="3119" w:type="dxa"/>
            <w:gridSpan w:val="2"/>
            <w:tcBorders>
              <w:top w:val="single" w:sz="4" w:space="0" w:color="auto"/>
              <w:left w:val="single" w:sz="4" w:space="0" w:color="auto"/>
              <w:bottom w:val="single" w:sz="4" w:space="0" w:color="auto"/>
              <w:right w:val="nil"/>
            </w:tcBorders>
            <w:hideMark/>
          </w:tcPr>
          <w:p w:rsidR="008F783C" w:rsidRPr="003F4929" w:rsidRDefault="008F783C" w:rsidP="008F783C">
            <w:pPr>
              <w:ind w:firstLine="0"/>
              <w:jc w:val="center"/>
              <w:rPr>
                <w:rFonts w:cs="Times New Roman"/>
                <w:color w:val="000000"/>
                <w:sz w:val="24"/>
                <w:szCs w:val="24"/>
                <w:lang w:eastAsia="ru-RU"/>
              </w:rPr>
            </w:pPr>
            <w:r w:rsidRPr="003F4929">
              <w:rPr>
                <w:rFonts w:cs="Times New Roman"/>
                <w:color w:val="000000"/>
                <w:sz w:val="24"/>
                <w:szCs w:val="24"/>
                <w:lang w:eastAsia="ru-RU"/>
              </w:rPr>
              <w:t>Фельдшерский, фельдшерско-акушерский пункт,</w:t>
            </w:r>
            <w:r w:rsidRPr="003F4929">
              <w:rPr>
                <w:rFonts w:cs="Times New Roman"/>
                <w:color w:val="000000"/>
                <w:sz w:val="24"/>
                <w:szCs w:val="24"/>
                <w:lang w:eastAsia="ru-RU"/>
              </w:rPr>
              <w:br/>
              <w:t xml:space="preserve"> обслуживающий </w:t>
            </w:r>
            <w:r>
              <w:rPr>
                <w:rFonts w:cs="Times New Roman"/>
                <w:color w:val="000000"/>
                <w:sz w:val="24"/>
                <w:szCs w:val="24"/>
                <w:lang w:eastAsia="ru-RU"/>
              </w:rPr>
              <w:br/>
            </w:r>
            <w:r w:rsidRPr="003F4929">
              <w:rPr>
                <w:rFonts w:cs="Times New Roman"/>
                <w:color w:val="000000"/>
                <w:sz w:val="24"/>
                <w:szCs w:val="24"/>
                <w:lang w:eastAsia="ru-RU"/>
              </w:rPr>
              <w:t>от 900 до 1500 жителей</w:t>
            </w:r>
          </w:p>
        </w:tc>
        <w:tc>
          <w:tcPr>
            <w:tcW w:w="2976" w:type="dxa"/>
            <w:gridSpan w:val="2"/>
            <w:tcBorders>
              <w:top w:val="single" w:sz="4" w:space="0" w:color="auto"/>
              <w:left w:val="single" w:sz="4" w:space="0" w:color="auto"/>
              <w:bottom w:val="single" w:sz="4" w:space="0" w:color="auto"/>
              <w:right w:val="single" w:sz="4" w:space="0" w:color="auto"/>
            </w:tcBorders>
            <w:hideMark/>
          </w:tcPr>
          <w:p w:rsidR="008F783C" w:rsidRPr="003F4929" w:rsidRDefault="008F783C" w:rsidP="008F783C">
            <w:pPr>
              <w:ind w:firstLine="0"/>
              <w:jc w:val="center"/>
              <w:rPr>
                <w:rFonts w:cs="Times New Roman"/>
                <w:color w:val="000000"/>
                <w:sz w:val="24"/>
                <w:szCs w:val="24"/>
                <w:lang w:eastAsia="ru-RU"/>
              </w:rPr>
            </w:pPr>
            <w:r w:rsidRPr="003F4929">
              <w:rPr>
                <w:rFonts w:cs="Times New Roman"/>
                <w:color w:val="000000"/>
                <w:sz w:val="24"/>
                <w:szCs w:val="24"/>
                <w:lang w:eastAsia="ru-RU"/>
              </w:rPr>
              <w:t>Фельдшерский, фельдшерско-акушерский пункт,</w:t>
            </w:r>
            <w:r w:rsidRPr="003F4929">
              <w:rPr>
                <w:rFonts w:cs="Times New Roman"/>
                <w:color w:val="000000"/>
                <w:sz w:val="24"/>
                <w:szCs w:val="24"/>
                <w:lang w:eastAsia="ru-RU"/>
              </w:rPr>
              <w:br/>
              <w:t xml:space="preserve">обслуживающий </w:t>
            </w:r>
            <w:r>
              <w:rPr>
                <w:rFonts w:cs="Times New Roman"/>
                <w:color w:val="000000"/>
                <w:sz w:val="24"/>
                <w:szCs w:val="24"/>
                <w:lang w:eastAsia="ru-RU"/>
              </w:rPr>
              <w:br/>
            </w:r>
            <w:r w:rsidRPr="003F4929">
              <w:rPr>
                <w:rFonts w:cs="Times New Roman"/>
                <w:color w:val="000000"/>
                <w:sz w:val="24"/>
                <w:szCs w:val="24"/>
                <w:lang w:eastAsia="ru-RU"/>
              </w:rPr>
              <w:t>от 1500 до 2000 жителей</w:t>
            </w:r>
          </w:p>
        </w:tc>
        <w:tc>
          <w:tcPr>
            <w:tcW w:w="1560" w:type="dxa"/>
            <w:vMerge w:val="restart"/>
            <w:tcBorders>
              <w:top w:val="single" w:sz="4" w:space="0" w:color="auto"/>
              <w:left w:val="single" w:sz="4" w:space="0" w:color="auto"/>
              <w:bottom w:val="single" w:sz="4" w:space="0" w:color="auto"/>
              <w:right w:val="single" w:sz="4" w:space="0" w:color="auto"/>
            </w:tcBorders>
            <w:hideMark/>
          </w:tcPr>
          <w:p w:rsidR="008F783C" w:rsidRPr="003F4929" w:rsidRDefault="008F783C" w:rsidP="008F783C">
            <w:pPr>
              <w:ind w:firstLine="0"/>
              <w:jc w:val="center"/>
              <w:rPr>
                <w:rFonts w:cs="Times New Roman"/>
                <w:color w:val="000000"/>
                <w:sz w:val="24"/>
                <w:szCs w:val="24"/>
                <w:lang w:eastAsia="ru-RU"/>
              </w:rPr>
            </w:pPr>
            <w:r w:rsidRPr="003F4929">
              <w:rPr>
                <w:rFonts w:cs="Times New Roman"/>
                <w:color w:val="000000"/>
                <w:sz w:val="24"/>
                <w:szCs w:val="24"/>
                <w:lang w:eastAsia="ru-RU"/>
              </w:rPr>
              <w:t>Фельдшерский, фельдшерско-акушерский пункт,</w:t>
            </w:r>
            <w:r w:rsidRPr="003F4929">
              <w:rPr>
                <w:rFonts w:cs="Times New Roman"/>
                <w:color w:val="000000"/>
                <w:sz w:val="24"/>
                <w:szCs w:val="24"/>
                <w:lang w:eastAsia="ru-RU"/>
              </w:rPr>
              <w:br/>
              <w:t>обслуживающий свыше 2000 жителей</w:t>
            </w:r>
          </w:p>
        </w:tc>
      </w:tr>
      <w:tr w:rsidR="008F783C" w:rsidRPr="003F4929" w:rsidTr="008F783C">
        <w:trPr>
          <w:trHeight w:val="1268"/>
        </w:trPr>
        <w:tc>
          <w:tcPr>
            <w:tcW w:w="582" w:type="dxa"/>
            <w:vMerge/>
            <w:tcBorders>
              <w:left w:val="single" w:sz="4" w:space="0" w:color="auto"/>
              <w:bottom w:val="single" w:sz="4" w:space="0" w:color="000000"/>
              <w:right w:val="single" w:sz="4" w:space="0" w:color="auto"/>
            </w:tcBorders>
          </w:tcPr>
          <w:p w:rsidR="008F783C" w:rsidRPr="003F4929" w:rsidRDefault="008F783C" w:rsidP="008F783C">
            <w:pPr>
              <w:ind w:firstLine="0"/>
              <w:rPr>
                <w:rFonts w:cs="Times New Roman"/>
                <w:color w:val="000000"/>
                <w:sz w:val="24"/>
                <w:szCs w:val="24"/>
                <w:lang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8F783C" w:rsidRPr="003F4929" w:rsidRDefault="008F783C" w:rsidP="008F783C">
            <w:pPr>
              <w:ind w:firstLine="0"/>
              <w:rPr>
                <w:rFonts w:cs="Times New Roman"/>
                <w:color w:val="000000"/>
                <w:sz w:val="24"/>
                <w:szCs w:val="24"/>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F783C" w:rsidRPr="003F4929" w:rsidRDefault="008F783C" w:rsidP="008F783C">
            <w:pPr>
              <w:ind w:firstLine="0"/>
              <w:rPr>
                <w:rFonts w:cs="Times New Roman"/>
                <w:color w:val="000000"/>
                <w:sz w:val="24"/>
                <w:szCs w:val="24"/>
                <w:lang w:eastAsia="ru-RU"/>
              </w:rPr>
            </w:pPr>
          </w:p>
        </w:tc>
        <w:tc>
          <w:tcPr>
            <w:tcW w:w="1418" w:type="dxa"/>
            <w:tcBorders>
              <w:top w:val="single" w:sz="4" w:space="0" w:color="auto"/>
              <w:left w:val="nil"/>
              <w:bottom w:val="single" w:sz="4" w:space="0" w:color="auto"/>
              <w:right w:val="single" w:sz="4" w:space="0" w:color="auto"/>
            </w:tcBorders>
            <w:hideMark/>
          </w:tcPr>
          <w:p w:rsidR="008F783C" w:rsidRPr="003F4929" w:rsidRDefault="008F783C" w:rsidP="008F783C">
            <w:pPr>
              <w:ind w:firstLine="0"/>
              <w:jc w:val="center"/>
              <w:rPr>
                <w:rFonts w:cs="Times New Roman"/>
                <w:color w:val="000000"/>
                <w:sz w:val="24"/>
                <w:szCs w:val="24"/>
                <w:lang w:eastAsia="ru-RU"/>
              </w:rPr>
            </w:pPr>
            <w:r>
              <w:rPr>
                <w:rFonts w:cs="Times New Roman"/>
                <w:color w:val="000000"/>
                <w:sz w:val="24"/>
                <w:szCs w:val="24"/>
                <w:lang w:eastAsia="ru-RU"/>
              </w:rPr>
              <w:t>в</w:t>
            </w:r>
            <w:r w:rsidRPr="003F4929">
              <w:rPr>
                <w:rFonts w:cs="Times New Roman"/>
                <w:color w:val="000000"/>
                <w:sz w:val="24"/>
                <w:szCs w:val="24"/>
                <w:lang w:eastAsia="ru-RU"/>
              </w:rPr>
              <w:t>сего</w:t>
            </w:r>
          </w:p>
        </w:tc>
        <w:tc>
          <w:tcPr>
            <w:tcW w:w="1559" w:type="dxa"/>
            <w:tcBorders>
              <w:top w:val="single" w:sz="4" w:space="0" w:color="auto"/>
              <w:left w:val="nil"/>
              <w:bottom w:val="single" w:sz="4" w:space="0" w:color="auto"/>
              <w:right w:val="single" w:sz="4" w:space="0" w:color="auto"/>
            </w:tcBorders>
            <w:hideMark/>
          </w:tcPr>
          <w:p w:rsidR="008F783C" w:rsidRPr="003F4929" w:rsidRDefault="008F783C" w:rsidP="008F783C">
            <w:pPr>
              <w:ind w:firstLine="0"/>
              <w:jc w:val="center"/>
              <w:rPr>
                <w:rFonts w:cs="Times New Roman"/>
                <w:color w:val="000000"/>
                <w:sz w:val="24"/>
                <w:szCs w:val="24"/>
                <w:lang w:eastAsia="ru-RU"/>
              </w:rPr>
            </w:pPr>
            <w:r w:rsidRPr="003F4929">
              <w:rPr>
                <w:rFonts w:cs="Times New Roman"/>
                <w:color w:val="000000"/>
                <w:sz w:val="24"/>
                <w:szCs w:val="24"/>
                <w:lang w:eastAsia="ru-RU"/>
              </w:rPr>
              <w:t>в том числе соответствующих приказу М</w:t>
            </w:r>
            <w:r>
              <w:rPr>
                <w:rFonts w:cs="Times New Roman"/>
                <w:color w:val="000000"/>
                <w:sz w:val="24"/>
                <w:szCs w:val="24"/>
                <w:lang w:eastAsia="ru-RU"/>
              </w:rPr>
              <w:t xml:space="preserve">инистерства здравоохранения </w:t>
            </w:r>
            <w:r w:rsidRPr="003F4929">
              <w:rPr>
                <w:rFonts w:cs="Times New Roman"/>
                <w:color w:val="000000"/>
                <w:sz w:val="24"/>
                <w:szCs w:val="24"/>
                <w:lang w:eastAsia="ru-RU"/>
              </w:rPr>
              <w:t>Р</w:t>
            </w:r>
            <w:r>
              <w:rPr>
                <w:rFonts w:cs="Times New Roman"/>
                <w:color w:val="000000"/>
                <w:sz w:val="24"/>
                <w:szCs w:val="24"/>
                <w:lang w:eastAsia="ru-RU"/>
              </w:rPr>
              <w:t>оссийской Федерации</w:t>
            </w:r>
          </w:p>
        </w:tc>
        <w:tc>
          <w:tcPr>
            <w:tcW w:w="1276" w:type="dxa"/>
            <w:tcBorders>
              <w:top w:val="single" w:sz="4" w:space="0" w:color="auto"/>
              <w:left w:val="nil"/>
              <w:bottom w:val="single" w:sz="4" w:space="0" w:color="auto"/>
              <w:right w:val="single" w:sz="4" w:space="0" w:color="auto"/>
            </w:tcBorders>
            <w:hideMark/>
          </w:tcPr>
          <w:p w:rsidR="008F783C" w:rsidRPr="003F4929" w:rsidRDefault="008F783C" w:rsidP="008F783C">
            <w:pPr>
              <w:ind w:firstLine="0"/>
              <w:jc w:val="center"/>
              <w:rPr>
                <w:rFonts w:cs="Times New Roman"/>
                <w:color w:val="000000"/>
                <w:sz w:val="24"/>
                <w:szCs w:val="24"/>
                <w:lang w:eastAsia="ru-RU"/>
              </w:rPr>
            </w:pPr>
            <w:r>
              <w:rPr>
                <w:rFonts w:cs="Times New Roman"/>
                <w:color w:val="000000"/>
                <w:sz w:val="24"/>
                <w:szCs w:val="24"/>
                <w:lang w:eastAsia="ru-RU"/>
              </w:rPr>
              <w:t>в</w:t>
            </w:r>
            <w:r w:rsidRPr="003F4929">
              <w:rPr>
                <w:rFonts w:cs="Times New Roman"/>
                <w:color w:val="000000"/>
                <w:sz w:val="24"/>
                <w:szCs w:val="24"/>
                <w:lang w:eastAsia="ru-RU"/>
              </w:rPr>
              <w:t>сего</w:t>
            </w:r>
          </w:p>
        </w:tc>
        <w:tc>
          <w:tcPr>
            <w:tcW w:w="1843" w:type="dxa"/>
            <w:tcBorders>
              <w:top w:val="single" w:sz="4" w:space="0" w:color="auto"/>
              <w:left w:val="nil"/>
              <w:bottom w:val="single" w:sz="4" w:space="0" w:color="auto"/>
              <w:right w:val="single" w:sz="4" w:space="0" w:color="auto"/>
            </w:tcBorders>
            <w:hideMark/>
          </w:tcPr>
          <w:p w:rsidR="008F783C" w:rsidRPr="003F4929" w:rsidRDefault="008F783C" w:rsidP="008F783C">
            <w:pPr>
              <w:ind w:firstLine="0"/>
              <w:jc w:val="center"/>
              <w:rPr>
                <w:rFonts w:cs="Times New Roman"/>
                <w:color w:val="000000"/>
                <w:sz w:val="24"/>
                <w:szCs w:val="24"/>
                <w:lang w:eastAsia="ru-RU"/>
              </w:rPr>
            </w:pPr>
            <w:r w:rsidRPr="003F4929">
              <w:rPr>
                <w:rFonts w:cs="Times New Roman"/>
                <w:color w:val="000000"/>
                <w:sz w:val="24"/>
                <w:szCs w:val="24"/>
                <w:lang w:eastAsia="ru-RU"/>
              </w:rPr>
              <w:t>в том числе соответствующих приказу М</w:t>
            </w:r>
            <w:r>
              <w:rPr>
                <w:rFonts w:cs="Times New Roman"/>
                <w:color w:val="000000"/>
                <w:sz w:val="24"/>
                <w:szCs w:val="24"/>
                <w:lang w:eastAsia="ru-RU"/>
              </w:rPr>
              <w:t xml:space="preserve">инистерства здравоохранения </w:t>
            </w:r>
            <w:r w:rsidRPr="003F4929">
              <w:rPr>
                <w:rFonts w:cs="Times New Roman"/>
                <w:color w:val="000000"/>
                <w:sz w:val="24"/>
                <w:szCs w:val="24"/>
                <w:lang w:eastAsia="ru-RU"/>
              </w:rPr>
              <w:t>Р</w:t>
            </w:r>
            <w:r>
              <w:rPr>
                <w:rFonts w:cs="Times New Roman"/>
                <w:color w:val="000000"/>
                <w:sz w:val="24"/>
                <w:szCs w:val="24"/>
                <w:lang w:eastAsia="ru-RU"/>
              </w:rPr>
              <w:t>оссийской Федерации</w:t>
            </w:r>
          </w:p>
        </w:tc>
        <w:tc>
          <w:tcPr>
            <w:tcW w:w="1417" w:type="dxa"/>
            <w:tcBorders>
              <w:top w:val="single" w:sz="4" w:space="0" w:color="auto"/>
              <w:left w:val="nil"/>
              <w:bottom w:val="single" w:sz="4" w:space="0" w:color="auto"/>
              <w:right w:val="single" w:sz="4" w:space="0" w:color="auto"/>
            </w:tcBorders>
            <w:hideMark/>
          </w:tcPr>
          <w:p w:rsidR="008F783C" w:rsidRPr="003F4929" w:rsidRDefault="008F783C" w:rsidP="008F783C">
            <w:pPr>
              <w:ind w:firstLine="0"/>
              <w:jc w:val="center"/>
              <w:rPr>
                <w:rFonts w:cs="Times New Roman"/>
                <w:color w:val="000000"/>
                <w:sz w:val="24"/>
                <w:szCs w:val="24"/>
                <w:lang w:eastAsia="ru-RU"/>
              </w:rPr>
            </w:pPr>
            <w:r>
              <w:rPr>
                <w:rFonts w:cs="Times New Roman"/>
                <w:color w:val="000000"/>
                <w:sz w:val="24"/>
                <w:szCs w:val="24"/>
                <w:lang w:eastAsia="ru-RU"/>
              </w:rPr>
              <w:t>в</w:t>
            </w:r>
            <w:r w:rsidRPr="003F4929">
              <w:rPr>
                <w:rFonts w:cs="Times New Roman"/>
                <w:color w:val="000000"/>
                <w:sz w:val="24"/>
                <w:szCs w:val="24"/>
                <w:lang w:eastAsia="ru-RU"/>
              </w:rPr>
              <w:t>сего</w:t>
            </w:r>
          </w:p>
        </w:tc>
        <w:tc>
          <w:tcPr>
            <w:tcW w:w="1559" w:type="dxa"/>
            <w:tcBorders>
              <w:top w:val="single" w:sz="4" w:space="0" w:color="auto"/>
              <w:left w:val="single" w:sz="4" w:space="0" w:color="auto"/>
              <w:bottom w:val="single" w:sz="4" w:space="0" w:color="auto"/>
              <w:right w:val="single" w:sz="4" w:space="0" w:color="auto"/>
            </w:tcBorders>
            <w:hideMark/>
          </w:tcPr>
          <w:p w:rsidR="008F783C" w:rsidRPr="003F4929" w:rsidRDefault="008F783C" w:rsidP="008F783C">
            <w:pPr>
              <w:ind w:firstLine="0"/>
              <w:jc w:val="center"/>
              <w:rPr>
                <w:rFonts w:cs="Times New Roman"/>
                <w:color w:val="000000"/>
                <w:sz w:val="24"/>
                <w:szCs w:val="24"/>
                <w:lang w:eastAsia="ru-RU"/>
              </w:rPr>
            </w:pPr>
            <w:r w:rsidRPr="003F4929">
              <w:rPr>
                <w:rFonts w:cs="Times New Roman"/>
                <w:color w:val="000000"/>
                <w:sz w:val="24"/>
                <w:szCs w:val="24"/>
                <w:lang w:eastAsia="ru-RU"/>
              </w:rPr>
              <w:t xml:space="preserve">в том числе соответствующих приказу </w:t>
            </w:r>
            <w:r>
              <w:rPr>
                <w:rFonts w:cs="Times New Roman"/>
                <w:color w:val="000000"/>
                <w:sz w:val="24"/>
                <w:szCs w:val="24"/>
                <w:lang w:eastAsia="ru-RU"/>
              </w:rPr>
              <w:t>Министер-ства з</w:t>
            </w:r>
            <w:r w:rsidRPr="00C53257">
              <w:rPr>
                <w:rFonts w:cs="Times New Roman"/>
                <w:color w:val="000000"/>
                <w:sz w:val="24"/>
                <w:szCs w:val="24"/>
                <w:lang w:eastAsia="ru-RU"/>
              </w:rPr>
              <w:t>драво-охранения Российской Федерации</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F783C" w:rsidRPr="003F4929" w:rsidRDefault="008F783C" w:rsidP="008F783C">
            <w:pPr>
              <w:ind w:firstLine="0"/>
              <w:rPr>
                <w:rFonts w:cs="Times New Roman"/>
                <w:color w:val="000000"/>
                <w:sz w:val="24"/>
                <w:szCs w:val="24"/>
                <w:lang w:eastAsia="ru-RU"/>
              </w:rPr>
            </w:pPr>
          </w:p>
        </w:tc>
      </w:tr>
      <w:tr w:rsidR="008F783C" w:rsidRPr="003F4929" w:rsidTr="008F783C">
        <w:trPr>
          <w:trHeight w:val="487"/>
        </w:trPr>
        <w:tc>
          <w:tcPr>
            <w:tcW w:w="582" w:type="dxa"/>
            <w:tcBorders>
              <w:top w:val="nil"/>
              <w:left w:val="single" w:sz="4" w:space="0" w:color="auto"/>
              <w:bottom w:val="single" w:sz="4" w:space="0" w:color="auto"/>
              <w:right w:val="single" w:sz="4" w:space="0" w:color="auto"/>
            </w:tcBorders>
          </w:tcPr>
          <w:p w:rsidR="008F783C" w:rsidRPr="003F4929" w:rsidRDefault="008F783C" w:rsidP="008F783C">
            <w:pPr>
              <w:ind w:firstLine="0"/>
              <w:jc w:val="center"/>
              <w:rPr>
                <w:rFonts w:cs="Times New Roman"/>
                <w:color w:val="000000"/>
                <w:sz w:val="24"/>
                <w:szCs w:val="24"/>
                <w:lang w:eastAsia="ru-RU"/>
              </w:rPr>
            </w:pPr>
            <w:r w:rsidRPr="003F4929">
              <w:rPr>
                <w:rFonts w:cs="Times New Roman"/>
                <w:color w:val="000000"/>
                <w:sz w:val="24"/>
                <w:szCs w:val="24"/>
                <w:lang w:eastAsia="ru-RU"/>
              </w:rPr>
              <w:t>1.</w:t>
            </w:r>
          </w:p>
        </w:tc>
        <w:tc>
          <w:tcPr>
            <w:tcW w:w="1985" w:type="dxa"/>
            <w:tcBorders>
              <w:top w:val="nil"/>
              <w:left w:val="single" w:sz="4" w:space="0" w:color="auto"/>
              <w:bottom w:val="single" w:sz="4" w:space="0" w:color="auto"/>
              <w:right w:val="single" w:sz="4" w:space="0" w:color="auto"/>
            </w:tcBorders>
            <w:hideMark/>
          </w:tcPr>
          <w:p w:rsidR="008F783C" w:rsidRPr="003F4929" w:rsidRDefault="008F783C" w:rsidP="008F783C">
            <w:pPr>
              <w:ind w:firstLine="0"/>
              <w:rPr>
                <w:rFonts w:cs="Times New Roman"/>
                <w:color w:val="000000"/>
                <w:sz w:val="24"/>
                <w:szCs w:val="24"/>
                <w:lang w:eastAsia="ru-RU"/>
              </w:rPr>
            </w:pPr>
            <w:r w:rsidRPr="003F4929">
              <w:rPr>
                <w:rFonts w:cs="Times New Roman"/>
                <w:color w:val="000000"/>
                <w:sz w:val="24"/>
                <w:szCs w:val="24"/>
                <w:lang w:eastAsia="ru-RU"/>
              </w:rPr>
              <w:t xml:space="preserve">Количество </w:t>
            </w:r>
            <w:r>
              <w:rPr>
                <w:rFonts w:cs="Times New Roman"/>
                <w:color w:val="000000"/>
                <w:sz w:val="24"/>
                <w:szCs w:val="24"/>
                <w:lang w:eastAsia="ru-RU"/>
              </w:rPr>
              <w:t>фельдшерских</w:t>
            </w:r>
            <w:r w:rsidRPr="003F4929">
              <w:rPr>
                <w:rFonts w:cs="Times New Roman"/>
                <w:color w:val="000000"/>
                <w:sz w:val="24"/>
                <w:szCs w:val="24"/>
                <w:lang w:eastAsia="ru-RU"/>
              </w:rPr>
              <w:t xml:space="preserve">, </w:t>
            </w:r>
            <w:r>
              <w:rPr>
                <w:rFonts w:cs="Times New Roman"/>
                <w:color w:val="000000"/>
                <w:sz w:val="24"/>
                <w:szCs w:val="24"/>
                <w:lang w:eastAsia="ru-RU"/>
              </w:rPr>
              <w:t>фельдшерско-акушерских пунктов</w:t>
            </w:r>
          </w:p>
        </w:tc>
        <w:tc>
          <w:tcPr>
            <w:tcW w:w="1417" w:type="dxa"/>
            <w:tcBorders>
              <w:top w:val="nil"/>
              <w:left w:val="nil"/>
              <w:bottom w:val="single" w:sz="4" w:space="0" w:color="auto"/>
              <w:right w:val="single" w:sz="4" w:space="0" w:color="auto"/>
            </w:tcBorders>
            <w:hideMark/>
          </w:tcPr>
          <w:p w:rsidR="008F783C" w:rsidRPr="003F4929" w:rsidRDefault="008F783C" w:rsidP="008F783C">
            <w:pPr>
              <w:ind w:firstLine="0"/>
              <w:jc w:val="center"/>
              <w:rPr>
                <w:color w:val="000000"/>
                <w:sz w:val="24"/>
                <w:szCs w:val="24"/>
              </w:rPr>
            </w:pPr>
            <w:r w:rsidRPr="003F4929">
              <w:rPr>
                <w:color w:val="000000"/>
                <w:sz w:val="24"/>
                <w:szCs w:val="24"/>
              </w:rPr>
              <w:t>19</w:t>
            </w:r>
          </w:p>
        </w:tc>
        <w:tc>
          <w:tcPr>
            <w:tcW w:w="1418" w:type="dxa"/>
            <w:tcBorders>
              <w:top w:val="nil"/>
              <w:left w:val="nil"/>
              <w:bottom w:val="single" w:sz="4" w:space="0" w:color="auto"/>
              <w:right w:val="single" w:sz="4" w:space="0" w:color="auto"/>
            </w:tcBorders>
            <w:hideMark/>
          </w:tcPr>
          <w:p w:rsidR="008F783C" w:rsidRPr="003F4929" w:rsidRDefault="008F783C" w:rsidP="008F783C">
            <w:pPr>
              <w:ind w:firstLine="0"/>
              <w:jc w:val="center"/>
              <w:rPr>
                <w:color w:val="000000"/>
                <w:sz w:val="24"/>
                <w:szCs w:val="24"/>
              </w:rPr>
            </w:pPr>
          </w:p>
        </w:tc>
        <w:tc>
          <w:tcPr>
            <w:tcW w:w="1559" w:type="dxa"/>
            <w:tcBorders>
              <w:top w:val="nil"/>
              <w:left w:val="nil"/>
              <w:bottom w:val="single" w:sz="4" w:space="0" w:color="auto"/>
              <w:right w:val="single" w:sz="4" w:space="0" w:color="auto"/>
            </w:tcBorders>
          </w:tcPr>
          <w:p w:rsidR="008F783C" w:rsidRPr="003F4929" w:rsidRDefault="008F783C" w:rsidP="008F783C">
            <w:pPr>
              <w:ind w:firstLine="0"/>
              <w:jc w:val="center"/>
              <w:rPr>
                <w:color w:val="000000"/>
                <w:sz w:val="24"/>
                <w:szCs w:val="24"/>
              </w:rPr>
            </w:pPr>
            <w:r w:rsidRPr="003F4929">
              <w:rPr>
                <w:color w:val="000000"/>
                <w:sz w:val="24"/>
                <w:szCs w:val="24"/>
              </w:rPr>
              <w:t>264</w:t>
            </w:r>
          </w:p>
        </w:tc>
        <w:tc>
          <w:tcPr>
            <w:tcW w:w="1276" w:type="dxa"/>
            <w:tcBorders>
              <w:top w:val="nil"/>
              <w:left w:val="nil"/>
              <w:bottom w:val="single" w:sz="4" w:space="0" w:color="auto"/>
              <w:right w:val="single" w:sz="4" w:space="0" w:color="auto"/>
            </w:tcBorders>
            <w:hideMark/>
          </w:tcPr>
          <w:p w:rsidR="008F783C" w:rsidRPr="003F4929" w:rsidRDefault="008F783C" w:rsidP="008F783C">
            <w:pPr>
              <w:ind w:firstLine="0"/>
              <w:jc w:val="center"/>
              <w:rPr>
                <w:sz w:val="24"/>
                <w:szCs w:val="24"/>
              </w:rPr>
            </w:pPr>
          </w:p>
        </w:tc>
        <w:tc>
          <w:tcPr>
            <w:tcW w:w="1843" w:type="dxa"/>
            <w:tcBorders>
              <w:top w:val="nil"/>
              <w:left w:val="nil"/>
              <w:bottom w:val="single" w:sz="4" w:space="0" w:color="auto"/>
              <w:right w:val="single" w:sz="4" w:space="0" w:color="auto"/>
            </w:tcBorders>
          </w:tcPr>
          <w:p w:rsidR="008F783C" w:rsidRPr="003F4929" w:rsidRDefault="008F783C" w:rsidP="008F783C">
            <w:pPr>
              <w:ind w:firstLine="0"/>
              <w:jc w:val="center"/>
              <w:rPr>
                <w:sz w:val="24"/>
                <w:szCs w:val="24"/>
              </w:rPr>
            </w:pPr>
            <w:r w:rsidRPr="003F4929">
              <w:rPr>
                <w:sz w:val="24"/>
                <w:szCs w:val="24"/>
              </w:rPr>
              <w:t>8</w:t>
            </w:r>
          </w:p>
        </w:tc>
        <w:tc>
          <w:tcPr>
            <w:tcW w:w="1417" w:type="dxa"/>
            <w:tcBorders>
              <w:top w:val="single" w:sz="4" w:space="0" w:color="auto"/>
              <w:left w:val="nil"/>
              <w:bottom w:val="single" w:sz="4" w:space="0" w:color="auto"/>
              <w:right w:val="single" w:sz="4" w:space="0" w:color="auto"/>
            </w:tcBorders>
            <w:hideMark/>
          </w:tcPr>
          <w:p w:rsidR="008F783C" w:rsidRPr="003F4929" w:rsidRDefault="008F783C" w:rsidP="008F783C">
            <w:pPr>
              <w:ind w:firstLine="0"/>
              <w:jc w:val="center"/>
              <w:rPr>
                <w:sz w:val="24"/>
                <w:szCs w:val="24"/>
              </w:rPr>
            </w:pPr>
          </w:p>
        </w:tc>
        <w:tc>
          <w:tcPr>
            <w:tcW w:w="1559" w:type="dxa"/>
            <w:tcBorders>
              <w:top w:val="single" w:sz="4" w:space="0" w:color="auto"/>
              <w:left w:val="nil"/>
              <w:bottom w:val="single" w:sz="4" w:space="0" w:color="auto"/>
              <w:right w:val="single" w:sz="4" w:space="0" w:color="auto"/>
            </w:tcBorders>
            <w:hideMark/>
          </w:tcPr>
          <w:p w:rsidR="008F783C" w:rsidRPr="003F4929" w:rsidRDefault="008F783C" w:rsidP="008F783C">
            <w:pPr>
              <w:ind w:firstLine="0"/>
              <w:jc w:val="center"/>
              <w:rPr>
                <w:sz w:val="24"/>
                <w:szCs w:val="24"/>
              </w:rPr>
            </w:pPr>
            <w:r w:rsidRPr="003F4929">
              <w:rPr>
                <w:sz w:val="24"/>
                <w:szCs w:val="24"/>
              </w:rPr>
              <w:t>1</w:t>
            </w:r>
          </w:p>
        </w:tc>
        <w:tc>
          <w:tcPr>
            <w:tcW w:w="1560" w:type="dxa"/>
            <w:tcBorders>
              <w:top w:val="single" w:sz="4" w:space="0" w:color="auto"/>
              <w:left w:val="nil"/>
              <w:bottom w:val="single" w:sz="4" w:space="0" w:color="auto"/>
              <w:right w:val="single" w:sz="4" w:space="0" w:color="auto"/>
            </w:tcBorders>
            <w:hideMark/>
          </w:tcPr>
          <w:p w:rsidR="008F783C" w:rsidRPr="003F4929" w:rsidRDefault="008F783C" w:rsidP="008F783C">
            <w:pPr>
              <w:ind w:firstLine="0"/>
              <w:jc w:val="center"/>
              <w:rPr>
                <w:sz w:val="24"/>
                <w:szCs w:val="24"/>
              </w:rPr>
            </w:pPr>
            <w:r w:rsidRPr="003F4929">
              <w:rPr>
                <w:sz w:val="24"/>
                <w:szCs w:val="24"/>
              </w:rPr>
              <w:t>2</w:t>
            </w:r>
          </w:p>
        </w:tc>
      </w:tr>
      <w:tr w:rsidR="008F783C" w:rsidRPr="003F4929" w:rsidTr="008F783C">
        <w:trPr>
          <w:trHeight w:val="720"/>
        </w:trPr>
        <w:tc>
          <w:tcPr>
            <w:tcW w:w="582" w:type="dxa"/>
            <w:tcBorders>
              <w:top w:val="nil"/>
              <w:left w:val="single" w:sz="4" w:space="0" w:color="auto"/>
              <w:bottom w:val="single" w:sz="4" w:space="0" w:color="auto"/>
              <w:right w:val="single" w:sz="4" w:space="0" w:color="auto"/>
            </w:tcBorders>
          </w:tcPr>
          <w:p w:rsidR="008F783C" w:rsidRPr="003F4929" w:rsidRDefault="008F783C" w:rsidP="008F783C">
            <w:pPr>
              <w:ind w:firstLine="0"/>
              <w:jc w:val="center"/>
              <w:rPr>
                <w:rFonts w:cs="Times New Roman"/>
                <w:sz w:val="24"/>
                <w:szCs w:val="24"/>
                <w:lang w:eastAsia="ru-RU"/>
              </w:rPr>
            </w:pPr>
            <w:r w:rsidRPr="003F4929">
              <w:rPr>
                <w:rFonts w:cs="Times New Roman"/>
                <w:sz w:val="24"/>
                <w:szCs w:val="24"/>
                <w:lang w:eastAsia="ru-RU"/>
              </w:rPr>
              <w:t>2.</w:t>
            </w:r>
          </w:p>
        </w:tc>
        <w:tc>
          <w:tcPr>
            <w:tcW w:w="1985" w:type="dxa"/>
            <w:tcBorders>
              <w:top w:val="nil"/>
              <w:left w:val="single" w:sz="4" w:space="0" w:color="auto"/>
              <w:bottom w:val="single" w:sz="4" w:space="0" w:color="auto"/>
              <w:right w:val="single" w:sz="4" w:space="0" w:color="auto"/>
            </w:tcBorders>
            <w:hideMark/>
          </w:tcPr>
          <w:p w:rsidR="008F783C" w:rsidRPr="003F4929" w:rsidRDefault="008F783C" w:rsidP="008F783C">
            <w:pPr>
              <w:ind w:firstLine="0"/>
              <w:rPr>
                <w:rFonts w:cs="Times New Roman"/>
                <w:sz w:val="24"/>
                <w:szCs w:val="24"/>
                <w:lang w:eastAsia="ru-RU"/>
              </w:rPr>
            </w:pPr>
            <w:r w:rsidRPr="003F4929">
              <w:rPr>
                <w:rFonts w:cs="Times New Roman"/>
                <w:sz w:val="24"/>
                <w:szCs w:val="24"/>
                <w:lang w:eastAsia="ru-RU"/>
              </w:rPr>
              <w:t>Размер финансового обеспечения</w:t>
            </w:r>
          </w:p>
        </w:tc>
        <w:tc>
          <w:tcPr>
            <w:tcW w:w="1417" w:type="dxa"/>
            <w:tcBorders>
              <w:top w:val="nil"/>
              <w:left w:val="nil"/>
              <w:bottom w:val="single" w:sz="4" w:space="0" w:color="auto"/>
              <w:right w:val="single" w:sz="4" w:space="0" w:color="auto"/>
            </w:tcBorders>
            <w:hideMark/>
          </w:tcPr>
          <w:p w:rsidR="008F783C" w:rsidRPr="003F4929" w:rsidRDefault="008F783C" w:rsidP="008F783C">
            <w:pPr>
              <w:ind w:firstLine="0"/>
              <w:jc w:val="center"/>
              <w:rPr>
                <w:sz w:val="24"/>
                <w:szCs w:val="24"/>
              </w:rPr>
            </w:pPr>
            <w:r w:rsidRPr="003F4929">
              <w:rPr>
                <w:sz w:val="24"/>
                <w:szCs w:val="24"/>
              </w:rPr>
              <w:t>9 093,40</w:t>
            </w:r>
          </w:p>
        </w:tc>
        <w:tc>
          <w:tcPr>
            <w:tcW w:w="1418" w:type="dxa"/>
            <w:tcBorders>
              <w:top w:val="nil"/>
              <w:left w:val="nil"/>
              <w:bottom w:val="single" w:sz="4" w:space="0" w:color="auto"/>
              <w:right w:val="single" w:sz="4" w:space="0" w:color="auto"/>
            </w:tcBorders>
            <w:hideMark/>
          </w:tcPr>
          <w:p w:rsidR="008F783C" w:rsidRPr="003F4929" w:rsidRDefault="008F783C" w:rsidP="008F783C">
            <w:pPr>
              <w:ind w:firstLine="0"/>
              <w:jc w:val="center"/>
              <w:rPr>
                <w:sz w:val="24"/>
                <w:szCs w:val="24"/>
              </w:rPr>
            </w:pPr>
          </w:p>
        </w:tc>
        <w:tc>
          <w:tcPr>
            <w:tcW w:w="1559" w:type="dxa"/>
            <w:tcBorders>
              <w:top w:val="nil"/>
              <w:left w:val="nil"/>
              <w:bottom w:val="single" w:sz="4" w:space="0" w:color="auto"/>
              <w:right w:val="single" w:sz="4" w:space="0" w:color="auto"/>
            </w:tcBorders>
          </w:tcPr>
          <w:p w:rsidR="008F783C" w:rsidRPr="003F4929" w:rsidRDefault="008F783C" w:rsidP="008F783C">
            <w:pPr>
              <w:ind w:firstLine="0"/>
              <w:jc w:val="center"/>
              <w:rPr>
                <w:sz w:val="24"/>
                <w:szCs w:val="24"/>
              </w:rPr>
            </w:pPr>
            <w:r w:rsidRPr="003F4929">
              <w:rPr>
                <w:sz w:val="24"/>
                <w:szCs w:val="24"/>
              </w:rPr>
              <w:t>252 700,81</w:t>
            </w:r>
          </w:p>
        </w:tc>
        <w:tc>
          <w:tcPr>
            <w:tcW w:w="1276" w:type="dxa"/>
            <w:tcBorders>
              <w:top w:val="nil"/>
              <w:left w:val="nil"/>
              <w:bottom w:val="single" w:sz="4" w:space="0" w:color="auto"/>
              <w:right w:val="single" w:sz="4" w:space="0" w:color="auto"/>
            </w:tcBorders>
            <w:hideMark/>
          </w:tcPr>
          <w:p w:rsidR="008F783C" w:rsidRPr="003F4929" w:rsidRDefault="008F783C" w:rsidP="008F783C">
            <w:pPr>
              <w:ind w:firstLine="0"/>
              <w:jc w:val="center"/>
              <w:rPr>
                <w:sz w:val="24"/>
                <w:szCs w:val="24"/>
              </w:rPr>
            </w:pPr>
          </w:p>
        </w:tc>
        <w:tc>
          <w:tcPr>
            <w:tcW w:w="1843" w:type="dxa"/>
            <w:tcBorders>
              <w:top w:val="nil"/>
              <w:left w:val="nil"/>
              <w:bottom w:val="single" w:sz="4" w:space="0" w:color="auto"/>
              <w:right w:val="single" w:sz="4" w:space="0" w:color="auto"/>
            </w:tcBorders>
          </w:tcPr>
          <w:p w:rsidR="008F783C" w:rsidRPr="003F4929" w:rsidRDefault="008F783C" w:rsidP="008F783C">
            <w:pPr>
              <w:ind w:firstLine="0"/>
              <w:jc w:val="center"/>
              <w:rPr>
                <w:sz w:val="24"/>
                <w:szCs w:val="24"/>
              </w:rPr>
            </w:pPr>
            <w:r w:rsidRPr="003F4929">
              <w:rPr>
                <w:sz w:val="24"/>
                <w:szCs w:val="24"/>
              </w:rPr>
              <w:t>12 131,20</w:t>
            </w:r>
          </w:p>
        </w:tc>
        <w:tc>
          <w:tcPr>
            <w:tcW w:w="1417" w:type="dxa"/>
            <w:tcBorders>
              <w:top w:val="single" w:sz="4" w:space="0" w:color="auto"/>
              <w:left w:val="nil"/>
              <w:bottom w:val="single" w:sz="4" w:space="0" w:color="auto"/>
              <w:right w:val="single" w:sz="4" w:space="0" w:color="auto"/>
            </w:tcBorders>
            <w:hideMark/>
          </w:tcPr>
          <w:p w:rsidR="008F783C" w:rsidRPr="003F4929" w:rsidRDefault="008F783C" w:rsidP="008F783C">
            <w:pPr>
              <w:ind w:firstLine="0"/>
              <w:jc w:val="center"/>
              <w:rPr>
                <w:sz w:val="24"/>
                <w:szCs w:val="24"/>
              </w:rPr>
            </w:pPr>
          </w:p>
        </w:tc>
        <w:tc>
          <w:tcPr>
            <w:tcW w:w="1559" w:type="dxa"/>
            <w:tcBorders>
              <w:top w:val="single" w:sz="4" w:space="0" w:color="auto"/>
              <w:left w:val="nil"/>
              <w:bottom w:val="single" w:sz="4" w:space="0" w:color="auto"/>
              <w:right w:val="single" w:sz="4" w:space="0" w:color="auto"/>
            </w:tcBorders>
            <w:hideMark/>
          </w:tcPr>
          <w:p w:rsidR="008F783C" w:rsidRPr="003F4929" w:rsidRDefault="008F783C" w:rsidP="008F783C">
            <w:pPr>
              <w:ind w:firstLine="0"/>
              <w:jc w:val="center"/>
              <w:rPr>
                <w:sz w:val="24"/>
                <w:szCs w:val="24"/>
              </w:rPr>
            </w:pPr>
            <w:r w:rsidRPr="003F4929">
              <w:rPr>
                <w:sz w:val="24"/>
                <w:szCs w:val="24"/>
              </w:rPr>
              <w:t>1 702,80</w:t>
            </w:r>
          </w:p>
        </w:tc>
        <w:tc>
          <w:tcPr>
            <w:tcW w:w="1560" w:type="dxa"/>
            <w:tcBorders>
              <w:top w:val="single" w:sz="4" w:space="0" w:color="auto"/>
              <w:left w:val="nil"/>
              <w:bottom w:val="single" w:sz="4" w:space="0" w:color="auto"/>
              <w:right w:val="single" w:sz="4" w:space="0" w:color="auto"/>
            </w:tcBorders>
          </w:tcPr>
          <w:p w:rsidR="008F783C" w:rsidRPr="003F4929" w:rsidRDefault="008F783C" w:rsidP="008F783C">
            <w:pPr>
              <w:ind w:firstLine="0"/>
              <w:jc w:val="center"/>
              <w:rPr>
                <w:sz w:val="24"/>
                <w:szCs w:val="24"/>
              </w:rPr>
            </w:pPr>
            <w:r w:rsidRPr="003F4929">
              <w:rPr>
                <w:sz w:val="24"/>
                <w:szCs w:val="24"/>
              </w:rPr>
              <w:t>3 704,00</w:t>
            </w:r>
          </w:p>
        </w:tc>
      </w:tr>
    </w:tbl>
    <w:p w:rsidR="008F783C" w:rsidRDefault="008F783C" w:rsidP="008F783C"/>
    <w:p w:rsidR="008F783C" w:rsidRDefault="008F783C" w:rsidP="008F783C">
      <w:pPr>
        <w:sectPr w:rsidR="008F783C" w:rsidSect="008F783C">
          <w:pgSz w:w="16838" w:h="11906" w:orient="landscape"/>
          <w:pgMar w:top="1985" w:right="1134" w:bottom="567" w:left="1134" w:header="709" w:footer="709" w:gutter="0"/>
          <w:pgNumType w:start="1"/>
          <w:cols w:space="708"/>
          <w:titlePg/>
          <w:docGrid w:linePitch="360"/>
        </w:sectPr>
      </w:pPr>
    </w:p>
    <w:p w:rsidR="008F783C" w:rsidRDefault="008F783C" w:rsidP="008F783C">
      <w:pPr>
        <w:ind w:firstLine="10773"/>
      </w:pPr>
      <w:r>
        <w:t>Приложение 22</w:t>
      </w:r>
    </w:p>
    <w:p w:rsidR="008F783C" w:rsidRPr="00B07CD1" w:rsidRDefault="008F783C" w:rsidP="008F783C">
      <w:pPr>
        <w:widowControl w:val="0"/>
        <w:autoSpaceDE w:val="0"/>
        <w:autoSpaceDN w:val="0"/>
        <w:adjustRightInd w:val="0"/>
        <w:ind w:left="10773" w:firstLine="0"/>
        <w:rPr>
          <w:rFonts w:cs="Times New Roman"/>
          <w:szCs w:val="28"/>
          <w:lang w:eastAsia="ru-RU"/>
        </w:rPr>
      </w:pPr>
      <w:r w:rsidRPr="00B07CD1">
        <w:rPr>
          <w:rFonts w:cs="Times New Roman"/>
          <w:szCs w:val="28"/>
          <w:lang w:eastAsia="ru-RU"/>
        </w:rPr>
        <w:t>к Территориальной программе</w:t>
      </w:r>
    </w:p>
    <w:p w:rsidR="008F783C" w:rsidRDefault="008F783C" w:rsidP="008F783C">
      <w:pPr>
        <w:ind w:firstLine="10773"/>
      </w:pPr>
    </w:p>
    <w:p w:rsidR="008F783C" w:rsidRPr="00DA50CD" w:rsidRDefault="008F783C" w:rsidP="008F783C">
      <w:pPr>
        <w:ind w:firstLine="10773"/>
      </w:pPr>
    </w:p>
    <w:p w:rsidR="008F783C" w:rsidRDefault="008F783C" w:rsidP="008F783C">
      <w:pPr>
        <w:ind w:firstLine="0"/>
        <w:jc w:val="center"/>
        <w:rPr>
          <w:rFonts w:cs="Times New Roman"/>
          <w:b/>
          <w:bCs/>
          <w:szCs w:val="28"/>
          <w:lang w:eastAsia="ru-RU"/>
        </w:rPr>
      </w:pPr>
      <w:r w:rsidRPr="00D164A4">
        <w:rPr>
          <w:rFonts w:cs="Times New Roman"/>
          <w:b/>
          <w:bCs/>
          <w:szCs w:val="28"/>
          <w:lang w:eastAsia="ru-RU"/>
        </w:rPr>
        <w:t>ПЛАНИРОВАНИЕ</w:t>
      </w:r>
    </w:p>
    <w:p w:rsidR="008F783C" w:rsidRDefault="008F783C" w:rsidP="008F783C">
      <w:pPr>
        <w:ind w:left="426" w:firstLine="0"/>
        <w:jc w:val="center"/>
        <w:rPr>
          <w:rFonts w:cs="Times New Roman"/>
          <w:b/>
          <w:bCs/>
          <w:szCs w:val="28"/>
          <w:lang w:eastAsia="ru-RU"/>
        </w:rPr>
      </w:pPr>
      <w:r w:rsidRPr="00D164A4">
        <w:rPr>
          <w:rFonts w:cs="Times New Roman"/>
          <w:b/>
          <w:bCs/>
          <w:szCs w:val="28"/>
          <w:lang w:eastAsia="ru-RU"/>
        </w:rPr>
        <w:t>объема и финансового обеспечения медицинской помощи по видам и условиям ее оказания в 2020 году*</w:t>
      </w:r>
    </w:p>
    <w:p w:rsidR="008F783C" w:rsidRPr="00BC7048" w:rsidRDefault="008F783C" w:rsidP="008F783C">
      <w:pPr>
        <w:jc w:val="center"/>
        <w:rPr>
          <w:rFonts w:cs="Times New Roman"/>
          <w:bCs/>
          <w:szCs w:val="28"/>
          <w:lang w:eastAsia="ru-RU"/>
        </w:rPr>
      </w:pPr>
    </w:p>
    <w:tbl>
      <w:tblPr>
        <w:tblStyle w:val="a8"/>
        <w:tblW w:w="0" w:type="auto"/>
        <w:tblInd w:w="108" w:type="dxa"/>
        <w:tblLayout w:type="fixed"/>
        <w:tblLook w:val="04A0"/>
      </w:tblPr>
      <w:tblGrid>
        <w:gridCol w:w="2835"/>
        <w:gridCol w:w="851"/>
        <w:gridCol w:w="1417"/>
        <w:gridCol w:w="1134"/>
        <w:gridCol w:w="1418"/>
        <w:gridCol w:w="1559"/>
        <w:gridCol w:w="1418"/>
        <w:gridCol w:w="1134"/>
        <w:gridCol w:w="1417"/>
        <w:gridCol w:w="1496"/>
      </w:tblGrid>
      <w:tr w:rsidR="008F783C" w:rsidTr="008F783C">
        <w:trPr>
          <w:trHeight w:val="145"/>
        </w:trPr>
        <w:tc>
          <w:tcPr>
            <w:tcW w:w="2835" w:type="dxa"/>
            <w:vMerge w:val="restart"/>
          </w:tcPr>
          <w:p w:rsidR="008F783C" w:rsidRDefault="008F783C" w:rsidP="008F783C">
            <w:pPr>
              <w:ind w:firstLine="0"/>
              <w:jc w:val="center"/>
              <w:rPr>
                <w:rFonts w:cs="Times New Roman"/>
                <w:b/>
                <w:bCs/>
                <w:sz w:val="18"/>
                <w:szCs w:val="28"/>
                <w:lang w:val="en-US" w:eastAsia="ru-RU"/>
              </w:rPr>
            </w:pPr>
            <w:r w:rsidRPr="00B873DE">
              <w:rPr>
                <w:rFonts w:cs="Times New Roman"/>
                <w:color w:val="000000"/>
                <w:sz w:val="20"/>
                <w:szCs w:val="20"/>
                <w:lang w:eastAsia="ru-RU"/>
              </w:rPr>
              <w:t>Виды медицинской помощи</w:t>
            </w:r>
          </w:p>
        </w:tc>
        <w:tc>
          <w:tcPr>
            <w:tcW w:w="851" w:type="dxa"/>
            <w:vMerge w:val="restart"/>
          </w:tcPr>
          <w:p w:rsidR="008F783C" w:rsidRDefault="008F783C" w:rsidP="008F783C">
            <w:pPr>
              <w:ind w:firstLine="0"/>
              <w:jc w:val="center"/>
              <w:rPr>
                <w:rFonts w:cs="Times New Roman"/>
                <w:b/>
                <w:bCs/>
                <w:sz w:val="18"/>
                <w:szCs w:val="28"/>
                <w:lang w:val="en-US" w:eastAsia="ru-RU"/>
              </w:rPr>
            </w:pPr>
            <w:r w:rsidRPr="00B873DE">
              <w:rPr>
                <w:rFonts w:cs="Times New Roman"/>
                <w:sz w:val="20"/>
                <w:szCs w:val="20"/>
                <w:lang w:eastAsia="ru-RU"/>
              </w:rPr>
              <w:t>Номер строки</w:t>
            </w:r>
          </w:p>
        </w:tc>
        <w:tc>
          <w:tcPr>
            <w:tcW w:w="10993" w:type="dxa"/>
            <w:gridSpan w:val="8"/>
          </w:tcPr>
          <w:p w:rsidR="008F783C" w:rsidRDefault="008F783C" w:rsidP="008F783C">
            <w:pPr>
              <w:ind w:firstLine="0"/>
              <w:jc w:val="center"/>
              <w:rPr>
                <w:rFonts w:cs="Times New Roman"/>
                <w:b/>
                <w:bCs/>
                <w:sz w:val="18"/>
                <w:szCs w:val="28"/>
                <w:lang w:val="en-US" w:eastAsia="ru-RU"/>
              </w:rPr>
            </w:pPr>
            <w:r w:rsidRPr="00B873DE">
              <w:rPr>
                <w:rFonts w:cs="Times New Roman"/>
                <w:sz w:val="20"/>
                <w:szCs w:val="20"/>
                <w:lang w:eastAsia="ru-RU"/>
              </w:rPr>
              <w:t>Объемы оказания и финансирования</w:t>
            </w:r>
          </w:p>
        </w:tc>
      </w:tr>
      <w:tr w:rsidR="008F783C" w:rsidRPr="00CB5988" w:rsidTr="008F783C">
        <w:trPr>
          <w:trHeight w:val="145"/>
        </w:trPr>
        <w:tc>
          <w:tcPr>
            <w:tcW w:w="2835" w:type="dxa"/>
            <w:vMerge/>
          </w:tcPr>
          <w:p w:rsidR="008F783C" w:rsidRPr="00B873DE" w:rsidRDefault="008F783C" w:rsidP="008F783C">
            <w:pPr>
              <w:ind w:firstLine="0"/>
              <w:jc w:val="center"/>
              <w:rPr>
                <w:rFonts w:cs="Times New Roman"/>
                <w:color w:val="000000"/>
                <w:sz w:val="20"/>
                <w:szCs w:val="20"/>
                <w:lang w:eastAsia="ru-RU"/>
              </w:rPr>
            </w:pPr>
          </w:p>
        </w:tc>
        <w:tc>
          <w:tcPr>
            <w:tcW w:w="851" w:type="dxa"/>
            <w:vMerge/>
          </w:tcPr>
          <w:p w:rsidR="008F783C" w:rsidRPr="00B873DE" w:rsidRDefault="008F783C" w:rsidP="008F783C">
            <w:pPr>
              <w:ind w:firstLine="0"/>
              <w:jc w:val="center"/>
              <w:rPr>
                <w:rFonts w:cs="Times New Roman"/>
                <w:sz w:val="20"/>
                <w:szCs w:val="20"/>
                <w:lang w:eastAsia="ru-RU"/>
              </w:rPr>
            </w:pPr>
          </w:p>
        </w:tc>
        <w:tc>
          <w:tcPr>
            <w:tcW w:w="5528" w:type="dxa"/>
            <w:gridSpan w:val="4"/>
          </w:tcPr>
          <w:p w:rsidR="008F783C" w:rsidRPr="00CB5988" w:rsidRDefault="008F783C" w:rsidP="008F783C">
            <w:pPr>
              <w:ind w:firstLine="0"/>
              <w:jc w:val="center"/>
              <w:rPr>
                <w:rFonts w:cs="Times New Roman"/>
                <w:b/>
                <w:bCs/>
                <w:sz w:val="18"/>
                <w:szCs w:val="28"/>
                <w:lang w:eastAsia="ru-RU"/>
              </w:rPr>
            </w:pPr>
            <w:r w:rsidRPr="00B873DE">
              <w:rPr>
                <w:rFonts w:cs="Times New Roman"/>
                <w:sz w:val="20"/>
                <w:szCs w:val="20"/>
                <w:lang w:eastAsia="ru-RU"/>
              </w:rPr>
              <w:t>скорой, в том числе скорой специализированной, медицинской помощи, оказанной вне медицинской организации</w:t>
            </w:r>
          </w:p>
        </w:tc>
        <w:tc>
          <w:tcPr>
            <w:tcW w:w="5465" w:type="dxa"/>
            <w:gridSpan w:val="4"/>
          </w:tcPr>
          <w:p w:rsidR="008F783C" w:rsidRPr="00CB5988" w:rsidRDefault="008F783C" w:rsidP="008F783C">
            <w:pPr>
              <w:ind w:firstLine="0"/>
              <w:jc w:val="center"/>
              <w:rPr>
                <w:rFonts w:cs="Times New Roman"/>
                <w:b/>
                <w:bCs/>
                <w:sz w:val="18"/>
                <w:szCs w:val="28"/>
                <w:lang w:eastAsia="ru-RU"/>
              </w:rPr>
            </w:pPr>
            <w:r w:rsidRPr="00B873DE">
              <w:rPr>
                <w:rFonts w:cs="Times New Roman"/>
                <w:sz w:val="20"/>
                <w:szCs w:val="20"/>
                <w:lang w:eastAsia="ru-RU"/>
              </w:rPr>
              <w:t xml:space="preserve">медицинской помощи, </w:t>
            </w:r>
            <w:r>
              <w:rPr>
                <w:rFonts w:cs="Times New Roman"/>
                <w:sz w:val="20"/>
                <w:szCs w:val="20"/>
                <w:lang w:eastAsia="ru-RU"/>
              </w:rPr>
              <w:br/>
            </w:r>
            <w:r w:rsidRPr="00B873DE">
              <w:rPr>
                <w:rFonts w:cs="Times New Roman"/>
                <w:sz w:val="20"/>
                <w:szCs w:val="20"/>
                <w:lang w:eastAsia="ru-RU"/>
              </w:rPr>
              <w:t>оказанной в амбулаторных условиях</w:t>
            </w:r>
          </w:p>
        </w:tc>
      </w:tr>
      <w:tr w:rsidR="008F783C" w:rsidRPr="00CB5988" w:rsidTr="008F783C">
        <w:trPr>
          <w:trHeight w:val="145"/>
        </w:trPr>
        <w:tc>
          <w:tcPr>
            <w:tcW w:w="2835" w:type="dxa"/>
            <w:vMerge/>
          </w:tcPr>
          <w:p w:rsidR="008F783C" w:rsidRPr="00B873DE" w:rsidRDefault="008F783C" w:rsidP="008F783C">
            <w:pPr>
              <w:ind w:firstLine="0"/>
              <w:jc w:val="center"/>
              <w:rPr>
                <w:rFonts w:cs="Times New Roman"/>
                <w:color w:val="000000"/>
                <w:sz w:val="20"/>
                <w:szCs w:val="20"/>
                <w:lang w:eastAsia="ru-RU"/>
              </w:rPr>
            </w:pPr>
          </w:p>
        </w:tc>
        <w:tc>
          <w:tcPr>
            <w:tcW w:w="851" w:type="dxa"/>
            <w:vMerge/>
          </w:tcPr>
          <w:p w:rsidR="008F783C" w:rsidRPr="00B873DE" w:rsidRDefault="008F783C" w:rsidP="008F783C">
            <w:pPr>
              <w:ind w:firstLine="0"/>
              <w:jc w:val="center"/>
              <w:rPr>
                <w:rFonts w:cs="Times New Roman"/>
                <w:sz w:val="20"/>
                <w:szCs w:val="20"/>
                <w:lang w:eastAsia="ru-RU"/>
              </w:rPr>
            </w:pPr>
          </w:p>
        </w:tc>
        <w:tc>
          <w:tcPr>
            <w:tcW w:w="2551" w:type="dxa"/>
            <w:gridSpan w:val="2"/>
            <w:vMerge w:val="restart"/>
          </w:tcPr>
          <w:p w:rsidR="008F783C" w:rsidRPr="00CB5988" w:rsidRDefault="008F783C" w:rsidP="008F783C">
            <w:pPr>
              <w:ind w:firstLine="0"/>
              <w:jc w:val="center"/>
              <w:rPr>
                <w:rFonts w:cs="Times New Roman"/>
                <w:b/>
                <w:bCs/>
                <w:sz w:val="18"/>
                <w:szCs w:val="28"/>
                <w:lang w:eastAsia="ru-RU"/>
              </w:rPr>
            </w:pPr>
            <w:r w:rsidRPr="00B873DE">
              <w:rPr>
                <w:rFonts w:cs="Times New Roman"/>
                <w:color w:val="000000"/>
                <w:sz w:val="20"/>
                <w:szCs w:val="20"/>
                <w:lang w:eastAsia="ru-RU"/>
              </w:rPr>
              <w:t>вызовов, единиц</w:t>
            </w:r>
          </w:p>
        </w:tc>
        <w:tc>
          <w:tcPr>
            <w:tcW w:w="2977" w:type="dxa"/>
            <w:gridSpan w:val="2"/>
            <w:vMerge w:val="restart"/>
          </w:tcPr>
          <w:p w:rsidR="008F783C" w:rsidRPr="00CB5988" w:rsidRDefault="008F783C" w:rsidP="008F783C">
            <w:pPr>
              <w:ind w:firstLine="0"/>
              <w:jc w:val="center"/>
              <w:rPr>
                <w:rFonts w:cs="Times New Roman"/>
                <w:b/>
                <w:bCs/>
                <w:sz w:val="18"/>
                <w:szCs w:val="28"/>
                <w:lang w:eastAsia="ru-RU"/>
              </w:rPr>
            </w:pPr>
            <w:r w:rsidRPr="00B873DE">
              <w:rPr>
                <w:rFonts w:cs="Times New Roman"/>
                <w:sz w:val="20"/>
                <w:szCs w:val="20"/>
                <w:lang w:eastAsia="ru-RU"/>
              </w:rPr>
              <w:t>руб.</w:t>
            </w:r>
          </w:p>
        </w:tc>
        <w:tc>
          <w:tcPr>
            <w:tcW w:w="5465" w:type="dxa"/>
            <w:gridSpan w:val="4"/>
          </w:tcPr>
          <w:p w:rsidR="008F783C" w:rsidRPr="00CB5988" w:rsidRDefault="008F783C" w:rsidP="008F783C">
            <w:pPr>
              <w:ind w:firstLine="0"/>
              <w:jc w:val="center"/>
              <w:rPr>
                <w:rFonts w:cs="Times New Roman"/>
                <w:b/>
                <w:bCs/>
                <w:sz w:val="18"/>
                <w:szCs w:val="28"/>
                <w:lang w:eastAsia="ru-RU"/>
              </w:rPr>
            </w:pPr>
            <w:r w:rsidRPr="00B873DE">
              <w:rPr>
                <w:rFonts w:cs="Times New Roman"/>
                <w:color w:val="000000"/>
                <w:sz w:val="20"/>
                <w:szCs w:val="20"/>
                <w:lang w:eastAsia="ru-RU"/>
              </w:rPr>
              <w:t>посещений с профилактической и иными целями</w:t>
            </w:r>
          </w:p>
        </w:tc>
      </w:tr>
      <w:tr w:rsidR="008F783C" w:rsidRPr="00CB5988" w:rsidTr="008F783C">
        <w:trPr>
          <w:trHeight w:val="145"/>
        </w:trPr>
        <w:tc>
          <w:tcPr>
            <w:tcW w:w="2835" w:type="dxa"/>
            <w:vMerge/>
          </w:tcPr>
          <w:p w:rsidR="008F783C" w:rsidRPr="00B873DE" w:rsidRDefault="008F783C" w:rsidP="008F783C">
            <w:pPr>
              <w:ind w:firstLine="0"/>
              <w:jc w:val="center"/>
              <w:rPr>
                <w:rFonts w:cs="Times New Roman"/>
                <w:color w:val="000000"/>
                <w:sz w:val="20"/>
                <w:szCs w:val="20"/>
                <w:lang w:eastAsia="ru-RU"/>
              </w:rPr>
            </w:pPr>
          </w:p>
        </w:tc>
        <w:tc>
          <w:tcPr>
            <w:tcW w:w="851" w:type="dxa"/>
            <w:vMerge/>
          </w:tcPr>
          <w:p w:rsidR="008F783C" w:rsidRPr="00B873DE" w:rsidRDefault="008F783C" w:rsidP="008F783C">
            <w:pPr>
              <w:ind w:firstLine="0"/>
              <w:jc w:val="center"/>
              <w:rPr>
                <w:rFonts w:cs="Times New Roman"/>
                <w:sz w:val="20"/>
                <w:szCs w:val="20"/>
                <w:lang w:eastAsia="ru-RU"/>
              </w:rPr>
            </w:pPr>
          </w:p>
        </w:tc>
        <w:tc>
          <w:tcPr>
            <w:tcW w:w="2551" w:type="dxa"/>
            <w:gridSpan w:val="2"/>
            <w:vMerge/>
          </w:tcPr>
          <w:p w:rsidR="008F783C" w:rsidRPr="00B873DE" w:rsidRDefault="008F783C" w:rsidP="008F783C">
            <w:pPr>
              <w:ind w:firstLine="0"/>
              <w:jc w:val="center"/>
              <w:rPr>
                <w:rFonts w:cs="Times New Roman"/>
                <w:color w:val="000000"/>
                <w:sz w:val="20"/>
                <w:szCs w:val="20"/>
                <w:lang w:eastAsia="ru-RU"/>
              </w:rPr>
            </w:pPr>
          </w:p>
        </w:tc>
        <w:tc>
          <w:tcPr>
            <w:tcW w:w="2977" w:type="dxa"/>
            <w:gridSpan w:val="2"/>
            <w:vMerge/>
          </w:tcPr>
          <w:p w:rsidR="008F783C" w:rsidRPr="00B873DE" w:rsidRDefault="008F783C" w:rsidP="008F783C">
            <w:pPr>
              <w:ind w:firstLine="0"/>
              <w:jc w:val="center"/>
              <w:rPr>
                <w:rFonts w:cs="Times New Roman"/>
                <w:sz w:val="20"/>
                <w:szCs w:val="20"/>
                <w:lang w:eastAsia="ru-RU"/>
              </w:rPr>
            </w:pPr>
          </w:p>
        </w:tc>
        <w:tc>
          <w:tcPr>
            <w:tcW w:w="2552" w:type="dxa"/>
            <w:gridSpan w:val="2"/>
          </w:tcPr>
          <w:p w:rsidR="008F783C" w:rsidRPr="00B873DE" w:rsidRDefault="008F783C" w:rsidP="008F783C">
            <w:pPr>
              <w:ind w:firstLine="0"/>
              <w:jc w:val="center"/>
              <w:rPr>
                <w:rFonts w:cs="Times New Roman"/>
                <w:color w:val="000000"/>
                <w:sz w:val="20"/>
                <w:szCs w:val="20"/>
                <w:lang w:eastAsia="ru-RU"/>
              </w:rPr>
            </w:pPr>
            <w:r>
              <w:rPr>
                <w:rFonts w:cs="Times New Roman"/>
                <w:color w:val="000000"/>
                <w:sz w:val="20"/>
                <w:szCs w:val="20"/>
                <w:lang w:eastAsia="ru-RU"/>
              </w:rPr>
              <w:t>единиц</w:t>
            </w:r>
          </w:p>
        </w:tc>
        <w:tc>
          <w:tcPr>
            <w:tcW w:w="2913" w:type="dxa"/>
            <w:gridSpan w:val="2"/>
          </w:tcPr>
          <w:p w:rsidR="008F783C" w:rsidRPr="00B873DE" w:rsidRDefault="008F783C" w:rsidP="008F783C">
            <w:pPr>
              <w:ind w:firstLine="0"/>
              <w:jc w:val="center"/>
              <w:rPr>
                <w:rFonts w:cs="Times New Roman"/>
                <w:color w:val="000000"/>
                <w:sz w:val="20"/>
                <w:szCs w:val="20"/>
                <w:lang w:eastAsia="ru-RU"/>
              </w:rPr>
            </w:pPr>
            <w:r>
              <w:rPr>
                <w:rFonts w:cs="Times New Roman"/>
                <w:color w:val="000000"/>
                <w:sz w:val="20"/>
                <w:szCs w:val="20"/>
                <w:lang w:eastAsia="ru-RU"/>
              </w:rPr>
              <w:t>руб.</w:t>
            </w:r>
          </w:p>
        </w:tc>
      </w:tr>
      <w:tr w:rsidR="008F783C" w:rsidRPr="00CB5988" w:rsidTr="008F783C">
        <w:trPr>
          <w:trHeight w:val="145"/>
        </w:trPr>
        <w:tc>
          <w:tcPr>
            <w:tcW w:w="2835" w:type="dxa"/>
            <w:vMerge/>
          </w:tcPr>
          <w:p w:rsidR="008F783C" w:rsidRPr="00B873DE" w:rsidRDefault="008F783C" w:rsidP="008F783C">
            <w:pPr>
              <w:ind w:firstLine="0"/>
              <w:jc w:val="center"/>
              <w:rPr>
                <w:rFonts w:cs="Times New Roman"/>
                <w:color w:val="000000"/>
                <w:sz w:val="20"/>
                <w:szCs w:val="20"/>
                <w:lang w:eastAsia="ru-RU"/>
              </w:rPr>
            </w:pPr>
          </w:p>
        </w:tc>
        <w:tc>
          <w:tcPr>
            <w:tcW w:w="851" w:type="dxa"/>
            <w:vMerge/>
          </w:tcPr>
          <w:p w:rsidR="008F783C" w:rsidRPr="00B873DE" w:rsidRDefault="008F783C" w:rsidP="008F783C">
            <w:pPr>
              <w:ind w:firstLine="0"/>
              <w:jc w:val="center"/>
              <w:rPr>
                <w:rFonts w:cs="Times New Roman"/>
                <w:sz w:val="20"/>
                <w:szCs w:val="20"/>
                <w:lang w:eastAsia="ru-RU"/>
              </w:rPr>
            </w:pPr>
          </w:p>
        </w:tc>
        <w:tc>
          <w:tcPr>
            <w:tcW w:w="1417" w:type="dxa"/>
          </w:tcPr>
          <w:p w:rsidR="008F783C" w:rsidRPr="00CB5988" w:rsidRDefault="008F783C" w:rsidP="008F783C">
            <w:pPr>
              <w:ind w:firstLine="0"/>
              <w:jc w:val="center"/>
              <w:rPr>
                <w:rFonts w:cs="Times New Roman"/>
                <w:b/>
                <w:bCs/>
                <w:sz w:val="18"/>
                <w:szCs w:val="28"/>
                <w:lang w:eastAsia="ru-RU"/>
              </w:rPr>
            </w:pPr>
            <w:r w:rsidRPr="00B873DE">
              <w:rPr>
                <w:rFonts w:cs="Times New Roman"/>
                <w:color w:val="000000"/>
                <w:sz w:val="20"/>
                <w:szCs w:val="20"/>
                <w:lang w:eastAsia="ru-RU"/>
              </w:rPr>
              <w:t>бюджет</w:t>
            </w:r>
          </w:p>
        </w:tc>
        <w:tc>
          <w:tcPr>
            <w:tcW w:w="1134" w:type="dxa"/>
          </w:tcPr>
          <w:p w:rsidR="008F783C" w:rsidRPr="00493EC8" w:rsidRDefault="008F783C" w:rsidP="008F783C">
            <w:pPr>
              <w:ind w:firstLine="0"/>
              <w:jc w:val="center"/>
              <w:rPr>
                <w:rFonts w:cs="Times New Roman"/>
                <w:bCs/>
                <w:sz w:val="20"/>
                <w:szCs w:val="20"/>
                <w:lang w:eastAsia="ru-RU"/>
              </w:rPr>
            </w:pPr>
            <w:r w:rsidRPr="00493EC8">
              <w:rPr>
                <w:rFonts w:cs="Times New Roman"/>
                <w:bCs/>
                <w:sz w:val="20"/>
                <w:szCs w:val="20"/>
                <w:lang w:eastAsia="ru-RU"/>
              </w:rPr>
              <w:t>ОМС</w:t>
            </w:r>
          </w:p>
        </w:tc>
        <w:tc>
          <w:tcPr>
            <w:tcW w:w="1418" w:type="dxa"/>
          </w:tcPr>
          <w:p w:rsidR="008F783C" w:rsidRPr="00493EC8" w:rsidRDefault="008F783C" w:rsidP="008F783C">
            <w:pPr>
              <w:ind w:firstLine="0"/>
              <w:jc w:val="center"/>
              <w:rPr>
                <w:rFonts w:cs="Times New Roman"/>
                <w:bCs/>
                <w:sz w:val="20"/>
                <w:szCs w:val="20"/>
                <w:lang w:eastAsia="ru-RU"/>
              </w:rPr>
            </w:pPr>
            <w:r w:rsidRPr="00493EC8">
              <w:rPr>
                <w:rFonts w:cs="Times New Roman"/>
                <w:bCs/>
                <w:sz w:val="20"/>
                <w:szCs w:val="20"/>
                <w:lang w:eastAsia="ru-RU"/>
              </w:rPr>
              <w:t>бюджет</w:t>
            </w:r>
          </w:p>
        </w:tc>
        <w:tc>
          <w:tcPr>
            <w:tcW w:w="1559" w:type="dxa"/>
          </w:tcPr>
          <w:p w:rsidR="008F783C" w:rsidRPr="00493EC8" w:rsidRDefault="008F783C" w:rsidP="008F783C">
            <w:pPr>
              <w:ind w:firstLine="0"/>
              <w:jc w:val="center"/>
              <w:rPr>
                <w:rFonts w:cs="Times New Roman"/>
                <w:bCs/>
                <w:sz w:val="20"/>
                <w:szCs w:val="20"/>
                <w:lang w:eastAsia="ru-RU"/>
              </w:rPr>
            </w:pPr>
            <w:r w:rsidRPr="00493EC8">
              <w:rPr>
                <w:rFonts w:cs="Times New Roman"/>
                <w:bCs/>
                <w:sz w:val="20"/>
                <w:szCs w:val="20"/>
                <w:lang w:eastAsia="ru-RU"/>
              </w:rPr>
              <w:t>ОМС</w:t>
            </w:r>
          </w:p>
        </w:tc>
        <w:tc>
          <w:tcPr>
            <w:tcW w:w="1418" w:type="dxa"/>
          </w:tcPr>
          <w:p w:rsidR="008F783C" w:rsidRPr="00493EC8" w:rsidRDefault="008F783C" w:rsidP="008F783C">
            <w:pPr>
              <w:ind w:firstLine="0"/>
              <w:jc w:val="center"/>
              <w:rPr>
                <w:rFonts w:cs="Times New Roman"/>
                <w:bCs/>
                <w:sz w:val="20"/>
                <w:szCs w:val="20"/>
                <w:lang w:eastAsia="ru-RU"/>
              </w:rPr>
            </w:pPr>
            <w:r w:rsidRPr="00493EC8">
              <w:rPr>
                <w:rFonts w:cs="Times New Roman"/>
                <w:bCs/>
                <w:sz w:val="20"/>
                <w:szCs w:val="20"/>
                <w:lang w:eastAsia="ru-RU"/>
              </w:rPr>
              <w:t>бюджет</w:t>
            </w:r>
          </w:p>
        </w:tc>
        <w:tc>
          <w:tcPr>
            <w:tcW w:w="1134" w:type="dxa"/>
          </w:tcPr>
          <w:p w:rsidR="008F783C" w:rsidRPr="00493EC8" w:rsidRDefault="008F783C" w:rsidP="008F783C">
            <w:pPr>
              <w:ind w:firstLine="0"/>
              <w:jc w:val="center"/>
              <w:rPr>
                <w:rFonts w:cs="Times New Roman"/>
                <w:bCs/>
                <w:sz w:val="20"/>
                <w:szCs w:val="20"/>
                <w:lang w:eastAsia="ru-RU"/>
              </w:rPr>
            </w:pPr>
            <w:r w:rsidRPr="00493EC8">
              <w:rPr>
                <w:rFonts w:cs="Times New Roman"/>
                <w:bCs/>
                <w:sz w:val="20"/>
                <w:szCs w:val="20"/>
                <w:lang w:eastAsia="ru-RU"/>
              </w:rPr>
              <w:t>ОМС</w:t>
            </w:r>
          </w:p>
        </w:tc>
        <w:tc>
          <w:tcPr>
            <w:tcW w:w="1417" w:type="dxa"/>
          </w:tcPr>
          <w:p w:rsidR="008F783C" w:rsidRPr="00493EC8" w:rsidRDefault="008F783C" w:rsidP="008F783C">
            <w:pPr>
              <w:ind w:firstLine="0"/>
              <w:jc w:val="center"/>
              <w:rPr>
                <w:rFonts w:cs="Times New Roman"/>
                <w:bCs/>
                <w:sz w:val="20"/>
                <w:szCs w:val="20"/>
                <w:lang w:eastAsia="ru-RU"/>
              </w:rPr>
            </w:pPr>
            <w:r w:rsidRPr="00493EC8">
              <w:rPr>
                <w:rFonts w:cs="Times New Roman"/>
                <w:bCs/>
                <w:sz w:val="20"/>
                <w:szCs w:val="20"/>
                <w:lang w:eastAsia="ru-RU"/>
              </w:rPr>
              <w:t>бюджет</w:t>
            </w:r>
          </w:p>
        </w:tc>
        <w:tc>
          <w:tcPr>
            <w:tcW w:w="1496" w:type="dxa"/>
          </w:tcPr>
          <w:p w:rsidR="008F783C" w:rsidRPr="00493EC8" w:rsidRDefault="008F783C" w:rsidP="008F783C">
            <w:pPr>
              <w:ind w:firstLine="0"/>
              <w:jc w:val="center"/>
              <w:rPr>
                <w:rFonts w:cs="Times New Roman"/>
                <w:bCs/>
                <w:sz w:val="20"/>
                <w:szCs w:val="20"/>
                <w:lang w:eastAsia="ru-RU"/>
              </w:rPr>
            </w:pPr>
            <w:r w:rsidRPr="00493EC8">
              <w:rPr>
                <w:rFonts w:cs="Times New Roman"/>
                <w:bCs/>
                <w:sz w:val="20"/>
                <w:szCs w:val="20"/>
                <w:lang w:eastAsia="ru-RU"/>
              </w:rPr>
              <w:t>ОМС</w:t>
            </w:r>
          </w:p>
        </w:tc>
      </w:tr>
      <w:tr w:rsidR="008F783C" w:rsidTr="008F783C">
        <w:trPr>
          <w:trHeight w:val="145"/>
        </w:trPr>
        <w:tc>
          <w:tcPr>
            <w:tcW w:w="2835" w:type="dxa"/>
          </w:tcPr>
          <w:p w:rsidR="008F783C" w:rsidRPr="00B873DE" w:rsidRDefault="008F783C" w:rsidP="008F783C">
            <w:pPr>
              <w:ind w:firstLine="0"/>
              <w:jc w:val="center"/>
              <w:rPr>
                <w:rFonts w:cs="Times New Roman"/>
                <w:color w:val="000000"/>
                <w:sz w:val="20"/>
                <w:szCs w:val="20"/>
                <w:lang w:eastAsia="ru-RU"/>
              </w:rPr>
            </w:pPr>
            <w:r>
              <w:rPr>
                <w:rFonts w:cs="Times New Roman"/>
                <w:color w:val="000000"/>
                <w:sz w:val="20"/>
                <w:szCs w:val="20"/>
                <w:lang w:eastAsia="ru-RU"/>
              </w:rPr>
              <w:t>1</w:t>
            </w:r>
          </w:p>
        </w:tc>
        <w:tc>
          <w:tcPr>
            <w:tcW w:w="851" w:type="dxa"/>
          </w:tcPr>
          <w:p w:rsidR="008F783C" w:rsidRPr="00B873DE" w:rsidRDefault="008F783C" w:rsidP="008F783C">
            <w:pPr>
              <w:ind w:firstLine="0"/>
              <w:jc w:val="center"/>
              <w:rPr>
                <w:rFonts w:cs="Times New Roman"/>
                <w:sz w:val="20"/>
                <w:szCs w:val="20"/>
                <w:lang w:eastAsia="ru-RU"/>
              </w:rPr>
            </w:pPr>
            <w:r>
              <w:rPr>
                <w:rFonts w:cs="Times New Roman"/>
                <w:sz w:val="20"/>
                <w:szCs w:val="20"/>
                <w:lang w:eastAsia="ru-RU"/>
              </w:rPr>
              <w:t>2</w:t>
            </w:r>
          </w:p>
        </w:tc>
        <w:tc>
          <w:tcPr>
            <w:tcW w:w="1417" w:type="dxa"/>
          </w:tcPr>
          <w:p w:rsidR="008F783C" w:rsidRPr="00824360" w:rsidRDefault="008F783C" w:rsidP="008F783C">
            <w:pPr>
              <w:ind w:firstLine="0"/>
              <w:jc w:val="center"/>
              <w:rPr>
                <w:rFonts w:cs="Times New Roman"/>
                <w:bCs/>
                <w:sz w:val="18"/>
                <w:szCs w:val="28"/>
                <w:lang w:eastAsia="ru-RU"/>
              </w:rPr>
            </w:pPr>
            <w:r w:rsidRPr="00824360">
              <w:rPr>
                <w:rFonts w:cs="Times New Roman"/>
                <w:bCs/>
                <w:sz w:val="18"/>
                <w:szCs w:val="28"/>
                <w:lang w:eastAsia="ru-RU"/>
              </w:rPr>
              <w:t>3</w:t>
            </w:r>
          </w:p>
        </w:tc>
        <w:tc>
          <w:tcPr>
            <w:tcW w:w="1134" w:type="dxa"/>
          </w:tcPr>
          <w:p w:rsidR="008F783C" w:rsidRPr="00824360" w:rsidRDefault="008F783C" w:rsidP="008F783C">
            <w:pPr>
              <w:ind w:firstLine="0"/>
              <w:jc w:val="center"/>
              <w:rPr>
                <w:rFonts w:cs="Times New Roman"/>
                <w:bCs/>
                <w:sz w:val="18"/>
                <w:szCs w:val="28"/>
                <w:lang w:eastAsia="ru-RU"/>
              </w:rPr>
            </w:pPr>
            <w:r w:rsidRPr="00824360">
              <w:rPr>
                <w:rFonts w:cs="Times New Roman"/>
                <w:bCs/>
                <w:sz w:val="18"/>
                <w:szCs w:val="28"/>
                <w:lang w:eastAsia="ru-RU"/>
              </w:rPr>
              <w:t>4</w:t>
            </w:r>
          </w:p>
        </w:tc>
        <w:tc>
          <w:tcPr>
            <w:tcW w:w="1418" w:type="dxa"/>
          </w:tcPr>
          <w:p w:rsidR="008F783C" w:rsidRPr="00824360" w:rsidRDefault="008F783C" w:rsidP="008F783C">
            <w:pPr>
              <w:ind w:firstLine="0"/>
              <w:jc w:val="center"/>
              <w:rPr>
                <w:rFonts w:cs="Times New Roman"/>
                <w:bCs/>
                <w:sz w:val="18"/>
                <w:szCs w:val="28"/>
                <w:lang w:eastAsia="ru-RU"/>
              </w:rPr>
            </w:pPr>
            <w:r w:rsidRPr="00824360">
              <w:rPr>
                <w:rFonts w:cs="Times New Roman"/>
                <w:bCs/>
                <w:sz w:val="18"/>
                <w:szCs w:val="28"/>
                <w:lang w:eastAsia="ru-RU"/>
              </w:rPr>
              <w:t>5</w:t>
            </w:r>
          </w:p>
        </w:tc>
        <w:tc>
          <w:tcPr>
            <w:tcW w:w="1559" w:type="dxa"/>
          </w:tcPr>
          <w:p w:rsidR="008F783C" w:rsidRPr="00824360" w:rsidRDefault="008F783C" w:rsidP="008F783C">
            <w:pPr>
              <w:ind w:firstLine="0"/>
              <w:jc w:val="center"/>
              <w:rPr>
                <w:rFonts w:cs="Times New Roman"/>
                <w:bCs/>
                <w:sz w:val="18"/>
                <w:szCs w:val="28"/>
                <w:lang w:eastAsia="ru-RU"/>
              </w:rPr>
            </w:pPr>
            <w:r w:rsidRPr="00824360">
              <w:rPr>
                <w:rFonts w:cs="Times New Roman"/>
                <w:bCs/>
                <w:sz w:val="18"/>
                <w:szCs w:val="28"/>
                <w:lang w:eastAsia="ru-RU"/>
              </w:rPr>
              <w:t>6</w:t>
            </w:r>
          </w:p>
        </w:tc>
        <w:tc>
          <w:tcPr>
            <w:tcW w:w="1418" w:type="dxa"/>
          </w:tcPr>
          <w:p w:rsidR="008F783C" w:rsidRPr="00824360" w:rsidRDefault="008F783C" w:rsidP="008F783C">
            <w:pPr>
              <w:ind w:firstLine="0"/>
              <w:jc w:val="center"/>
              <w:rPr>
                <w:rFonts w:cs="Times New Roman"/>
                <w:bCs/>
                <w:sz w:val="18"/>
                <w:szCs w:val="28"/>
                <w:lang w:eastAsia="ru-RU"/>
              </w:rPr>
            </w:pPr>
            <w:r w:rsidRPr="00824360">
              <w:rPr>
                <w:rFonts w:cs="Times New Roman"/>
                <w:bCs/>
                <w:sz w:val="18"/>
                <w:szCs w:val="28"/>
                <w:lang w:eastAsia="ru-RU"/>
              </w:rPr>
              <w:t>7</w:t>
            </w:r>
          </w:p>
        </w:tc>
        <w:tc>
          <w:tcPr>
            <w:tcW w:w="1134" w:type="dxa"/>
          </w:tcPr>
          <w:p w:rsidR="008F783C" w:rsidRPr="00824360" w:rsidRDefault="008F783C" w:rsidP="008F783C">
            <w:pPr>
              <w:ind w:firstLine="0"/>
              <w:jc w:val="center"/>
              <w:rPr>
                <w:rFonts w:cs="Times New Roman"/>
                <w:bCs/>
                <w:sz w:val="18"/>
                <w:szCs w:val="28"/>
                <w:lang w:eastAsia="ru-RU"/>
              </w:rPr>
            </w:pPr>
            <w:r w:rsidRPr="00824360">
              <w:rPr>
                <w:rFonts w:cs="Times New Roman"/>
                <w:bCs/>
                <w:sz w:val="18"/>
                <w:szCs w:val="28"/>
                <w:lang w:eastAsia="ru-RU"/>
              </w:rPr>
              <w:t>8</w:t>
            </w:r>
          </w:p>
        </w:tc>
        <w:tc>
          <w:tcPr>
            <w:tcW w:w="1417" w:type="dxa"/>
          </w:tcPr>
          <w:p w:rsidR="008F783C" w:rsidRPr="00824360" w:rsidRDefault="008F783C" w:rsidP="008F783C">
            <w:pPr>
              <w:ind w:firstLine="0"/>
              <w:jc w:val="center"/>
              <w:rPr>
                <w:rFonts w:cs="Times New Roman"/>
                <w:bCs/>
                <w:sz w:val="18"/>
                <w:szCs w:val="28"/>
                <w:lang w:eastAsia="ru-RU"/>
              </w:rPr>
            </w:pPr>
            <w:r w:rsidRPr="00824360">
              <w:rPr>
                <w:rFonts w:cs="Times New Roman"/>
                <w:bCs/>
                <w:sz w:val="18"/>
                <w:szCs w:val="28"/>
                <w:lang w:eastAsia="ru-RU"/>
              </w:rPr>
              <w:t>9</w:t>
            </w:r>
          </w:p>
        </w:tc>
        <w:tc>
          <w:tcPr>
            <w:tcW w:w="1496" w:type="dxa"/>
          </w:tcPr>
          <w:p w:rsidR="008F783C" w:rsidRPr="00824360" w:rsidRDefault="008F783C" w:rsidP="008F783C">
            <w:pPr>
              <w:ind w:firstLine="0"/>
              <w:jc w:val="center"/>
              <w:rPr>
                <w:rFonts w:cs="Times New Roman"/>
                <w:bCs/>
                <w:sz w:val="18"/>
                <w:szCs w:val="28"/>
                <w:lang w:eastAsia="ru-RU"/>
              </w:rPr>
            </w:pPr>
            <w:r w:rsidRPr="00824360">
              <w:rPr>
                <w:rFonts w:cs="Times New Roman"/>
                <w:bCs/>
                <w:sz w:val="18"/>
                <w:szCs w:val="28"/>
                <w:lang w:eastAsia="ru-RU"/>
              </w:rPr>
              <w:t>10</w:t>
            </w:r>
          </w:p>
        </w:tc>
      </w:tr>
      <w:tr w:rsidR="008F783C" w:rsidTr="008F783C">
        <w:trPr>
          <w:trHeight w:val="145"/>
        </w:trPr>
        <w:tc>
          <w:tcPr>
            <w:tcW w:w="2835" w:type="dxa"/>
          </w:tcPr>
          <w:p w:rsidR="008F783C" w:rsidRPr="00B873DE" w:rsidRDefault="008F783C" w:rsidP="008F783C">
            <w:pPr>
              <w:ind w:firstLine="0"/>
              <w:contextualSpacing/>
              <w:rPr>
                <w:rFonts w:cs="Times New Roman"/>
                <w:color w:val="000000"/>
                <w:sz w:val="20"/>
                <w:szCs w:val="20"/>
                <w:lang w:eastAsia="ru-RU"/>
              </w:rPr>
            </w:pPr>
            <w:r>
              <w:rPr>
                <w:rFonts w:cs="Times New Roman"/>
                <w:color w:val="000000"/>
                <w:sz w:val="20"/>
                <w:szCs w:val="20"/>
                <w:lang w:eastAsia="ru-RU"/>
              </w:rPr>
              <w:t>Все виды</w:t>
            </w:r>
            <w:r w:rsidRPr="00B873DE">
              <w:rPr>
                <w:rFonts w:cs="Times New Roman"/>
                <w:color w:val="000000"/>
                <w:sz w:val="20"/>
                <w:szCs w:val="20"/>
                <w:lang w:eastAsia="ru-RU"/>
              </w:rPr>
              <w:t xml:space="preserve"> медицинской помощи </w:t>
            </w:r>
            <w:r>
              <w:rPr>
                <w:rFonts w:cs="Times New Roman"/>
                <w:color w:val="000000"/>
                <w:sz w:val="20"/>
                <w:szCs w:val="20"/>
                <w:lang w:eastAsia="ru-RU"/>
              </w:rPr>
              <w:t>– в</w:t>
            </w:r>
            <w:r w:rsidRPr="00B873DE">
              <w:rPr>
                <w:rFonts w:cs="Times New Roman"/>
                <w:color w:val="000000"/>
                <w:sz w:val="20"/>
                <w:szCs w:val="20"/>
                <w:lang w:eastAsia="ru-RU"/>
              </w:rPr>
              <w:t>сего</w:t>
            </w:r>
          </w:p>
          <w:p w:rsidR="008F783C" w:rsidRDefault="008F783C" w:rsidP="008F783C">
            <w:pPr>
              <w:ind w:firstLine="0"/>
              <w:rPr>
                <w:rFonts w:cs="Times New Roman"/>
                <w:color w:val="000000"/>
                <w:sz w:val="20"/>
                <w:szCs w:val="20"/>
                <w:lang w:eastAsia="ru-RU"/>
              </w:rPr>
            </w:pPr>
            <w:r w:rsidRPr="00B873DE">
              <w:rPr>
                <w:rFonts w:cs="Times New Roman"/>
                <w:color w:val="000000"/>
                <w:sz w:val="20"/>
                <w:szCs w:val="20"/>
                <w:lang w:eastAsia="ru-RU"/>
              </w:rPr>
              <w:t>в том числе:</w:t>
            </w:r>
          </w:p>
        </w:tc>
        <w:tc>
          <w:tcPr>
            <w:tcW w:w="851" w:type="dxa"/>
          </w:tcPr>
          <w:p w:rsidR="008F783C" w:rsidRDefault="008F783C" w:rsidP="008F783C">
            <w:pPr>
              <w:ind w:firstLine="0"/>
              <w:jc w:val="center"/>
              <w:rPr>
                <w:rFonts w:cs="Times New Roman"/>
                <w:sz w:val="20"/>
                <w:szCs w:val="20"/>
                <w:lang w:eastAsia="ru-RU"/>
              </w:rPr>
            </w:pPr>
            <w:r>
              <w:rPr>
                <w:rFonts w:cs="Times New Roman"/>
                <w:sz w:val="20"/>
                <w:szCs w:val="20"/>
                <w:lang w:eastAsia="ru-RU"/>
              </w:rPr>
              <w:t>01</w:t>
            </w:r>
          </w:p>
        </w:tc>
        <w:tc>
          <w:tcPr>
            <w:tcW w:w="1417" w:type="dxa"/>
          </w:tcPr>
          <w:p w:rsidR="008F783C" w:rsidRDefault="008F783C" w:rsidP="008F783C">
            <w:pPr>
              <w:ind w:firstLine="0"/>
              <w:jc w:val="center"/>
              <w:rPr>
                <w:rFonts w:cs="Times New Roman"/>
                <w:b/>
                <w:bCs/>
                <w:sz w:val="18"/>
                <w:szCs w:val="28"/>
                <w:lang w:eastAsia="ru-RU"/>
              </w:rPr>
            </w:pPr>
            <w:r w:rsidRPr="00B873DE">
              <w:rPr>
                <w:rFonts w:cs="Times New Roman"/>
                <w:sz w:val="20"/>
                <w:szCs w:val="20"/>
                <w:lang w:eastAsia="ru-RU"/>
              </w:rPr>
              <w:t>21 931</w:t>
            </w:r>
          </w:p>
        </w:tc>
        <w:tc>
          <w:tcPr>
            <w:tcW w:w="1134" w:type="dxa"/>
          </w:tcPr>
          <w:p w:rsidR="008F783C" w:rsidRDefault="008F783C" w:rsidP="008F783C">
            <w:pPr>
              <w:ind w:firstLine="0"/>
              <w:jc w:val="center"/>
              <w:rPr>
                <w:rFonts w:cs="Times New Roman"/>
                <w:b/>
                <w:bCs/>
                <w:sz w:val="18"/>
                <w:szCs w:val="28"/>
                <w:lang w:eastAsia="ru-RU"/>
              </w:rPr>
            </w:pPr>
            <w:r w:rsidRPr="00B873DE">
              <w:rPr>
                <w:rFonts w:cs="Times New Roman"/>
                <w:sz w:val="20"/>
                <w:szCs w:val="20"/>
                <w:lang w:eastAsia="ru-RU"/>
              </w:rPr>
              <w:t>379 022</w:t>
            </w:r>
          </w:p>
        </w:tc>
        <w:tc>
          <w:tcPr>
            <w:tcW w:w="1418" w:type="dxa"/>
          </w:tcPr>
          <w:p w:rsidR="008F783C" w:rsidRDefault="008F783C" w:rsidP="008F783C">
            <w:pPr>
              <w:ind w:firstLine="0"/>
              <w:jc w:val="center"/>
              <w:rPr>
                <w:rFonts w:cs="Times New Roman"/>
                <w:b/>
                <w:bCs/>
                <w:sz w:val="18"/>
                <w:szCs w:val="28"/>
                <w:lang w:eastAsia="ru-RU"/>
              </w:rPr>
            </w:pPr>
            <w:r w:rsidRPr="00B873DE">
              <w:rPr>
                <w:rFonts w:cs="Times New Roman"/>
                <w:sz w:val="20"/>
                <w:szCs w:val="20"/>
                <w:lang w:eastAsia="ru-RU"/>
              </w:rPr>
              <w:t>141 993 400</w:t>
            </w:r>
          </w:p>
        </w:tc>
        <w:tc>
          <w:tcPr>
            <w:tcW w:w="1559" w:type="dxa"/>
          </w:tcPr>
          <w:p w:rsidR="008F783C" w:rsidRDefault="008F783C" w:rsidP="008F783C">
            <w:pPr>
              <w:ind w:firstLine="0"/>
              <w:jc w:val="center"/>
              <w:rPr>
                <w:rFonts w:cs="Times New Roman"/>
                <w:b/>
                <w:bCs/>
                <w:sz w:val="18"/>
                <w:szCs w:val="28"/>
                <w:lang w:eastAsia="ru-RU"/>
              </w:rPr>
            </w:pPr>
            <w:r w:rsidRPr="00B873DE">
              <w:rPr>
                <w:rFonts w:cs="Times New Roman"/>
                <w:sz w:val="20"/>
                <w:szCs w:val="20"/>
                <w:lang w:eastAsia="ru-RU"/>
              </w:rPr>
              <w:t>920 493 242</w:t>
            </w:r>
          </w:p>
        </w:tc>
        <w:tc>
          <w:tcPr>
            <w:tcW w:w="1418" w:type="dxa"/>
          </w:tcPr>
          <w:p w:rsidR="008F783C" w:rsidRDefault="008F783C" w:rsidP="008F783C">
            <w:pPr>
              <w:ind w:firstLine="0"/>
              <w:jc w:val="center"/>
              <w:rPr>
                <w:rFonts w:cs="Times New Roman"/>
                <w:b/>
                <w:bCs/>
                <w:sz w:val="18"/>
                <w:szCs w:val="28"/>
                <w:lang w:eastAsia="ru-RU"/>
              </w:rPr>
            </w:pPr>
            <w:r w:rsidRPr="00B873DE">
              <w:rPr>
                <w:rFonts w:cs="Times New Roman"/>
                <w:sz w:val="20"/>
                <w:szCs w:val="20"/>
                <w:lang w:eastAsia="ru-RU"/>
              </w:rPr>
              <w:t>827 195</w:t>
            </w:r>
          </w:p>
        </w:tc>
        <w:tc>
          <w:tcPr>
            <w:tcW w:w="1134" w:type="dxa"/>
          </w:tcPr>
          <w:p w:rsidR="008F783C" w:rsidRDefault="008F783C" w:rsidP="008F783C">
            <w:pPr>
              <w:ind w:firstLine="0"/>
              <w:jc w:val="center"/>
              <w:rPr>
                <w:rFonts w:cs="Times New Roman"/>
                <w:b/>
                <w:bCs/>
                <w:sz w:val="18"/>
                <w:szCs w:val="28"/>
                <w:lang w:eastAsia="ru-RU"/>
              </w:rPr>
            </w:pPr>
            <w:r w:rsidRPr="00B873DE">
              <w:rPr>
                <w:rFonts w:cs="Times New Roman"/>
                <w:sz w:val="20"/>
                <w:szCs w:val="20"/>
                <w:lang w:eastAsia="ru-RU"/>
              </w:rPr>
              <w:t>3 829 431</w:t>
            </w:r>
          </w:p>
        </w:tc>
        <w:tc>
          <w:tcPr>
            <w:tcW w:w="1417" w:type="dxa"/>
          </w:tcPr>
          <w:p w:rsidR="008F783C" w:rsidRDefault="008F783C" w:rsidP="008F783C">
            <w:pPr>
              <w:ind w:firstLine="0"/>
              <w:jc w:val="center"/>
              <w:rPr>
                <w:rFonts w:cs="Times New Roman"/>
                <w:b/>
                <w:bCs/>
                <w:sz w:val="18"/>
                <w:szCs w:val="28"/>
                <w:lang w:eastAsia="ru-RU"/>
              </w:rPr>
            </w:pPr>
            <w:r w:rsidRPr="00B873DE">
              <w:rPr>
                <w:rFonts w:cs="Times New Roman"/>
                <w:sz w:val="20"/>
                <w:szCs w:val="20"/>
                <w:lang w:eastAsia="ru-RU"/>
              </w:rPr>
              <w:t>378 192 100</w:t>
            </w:r>
          </w:p>
        </w:tc>
        <w:tc>
          <w:tcPr>
            <w:tcW w:w="1496" w:type="dxa"/>
          </w:tcPr>
          <w:p w:rsidR="008F783C" w:rsidRDefault="008F783C" w:rsidP="008F783C">
            <w:pPr>
              <w:ind w:firstLine="0"/>
              <w:jc w:val="center"/>
              <w:rPr>
                <w:rFonts w:cs="Times New Roman"/>
                <w:b/>
                <w:bCs/>
                <w:sz w:val="18"/>
                <w:szCs w:val="28"/>
                <w:lang w:eastAsia="ru-RU"/>
              </w:rPr>
            </w:pPr>
            <w:r w:rsidRPr="00B873DE">
              <w:rPr>
                <w:rFonts w:cs="Times New Roman"/>
                <w:sz w:val="20"/>
                <w:szCs w:val="20"/>
                <w:lang w:eastAsia="ru-RU"/>
              </w:rPr>
              <w:t>1 965 196 428</w:t>
            </w:r>
          </w:p>
        </w:tc>
      </w:tr>
      <w:tr w:rsidR="008F783C" w:rsidRPr="00824360" w:rsidTr="008F783C">
        <w:trPr>
          <w:trHeight w:val="145"/>
        </w:trPr>
        <w:tc>
          <w:tcPr>
            <w:tcW w:w="2835" w:type="dxa"/>
          </w:tcPr>
          <w:p w:rsidR="008F783C" w:rsidRDefault="008F783C" w:rsidP="008F783C">
            <w:pPr>
              <w:ind w:firstLine="0"/>
              <w:rPr>
                <w:rFonts w:cs="Times New Roman"/>
                <w:color w:val="000000"/>
                <w:sz w:val="20"/>
                <w:szCs w:val="20"/>
                <w:lang w:eastAsia="ru-RU"/>
              </w:rPr>
            </w:pPr>
            <w:r>
              <w:rPr>
                <w:rFonts w:cs="Times New Roman"/>
                <w:color w:val="000000"/>
                <w:sz w:val="20"/>
                <w:szCs w:val="20"/>
                <w:lang w:eastAsia="ru-RU"/>
              </w:rPr>
              <w:t>с</w:t>
            </w:r>
            <w:r w:rsidRPr="00B873DE">
              <w:rPr>
                <w:rFonts w:cs="Times New Roman"/>
                <w:color w:val="000000"/>
                <w:sz w:val="20"/>
                <w:szCs w:val="20"/>
                <w:lang w:eastAsia="ru-RU"/>
              </w:rPr>
              <w:t>корая, в том числе скорая специализированная, медицинская помощь (включая санитарно-авиационную эвакуацию, за исключением авиационных работ)</w:t>
            </w:r>
          </w:p>
        </w:tc>
        <w:tc>
          <w:tcPr>
            <w:tcW w:w="851" w:type="dxa"/>
          </w:tcPr>
          <w:p w:rsidR="008F783C" w:rsidRDefault="008F783C" w:rsidP="008F783C">
            <w:pPr>
              <w:ind w:firstLine="0"/>
              <w:jc w:val="center"/>
              <w:rPr>
                <w:rFonts w:cs="Times New Roman"/>
                <w:sz w:val="20"/>
                <w:szCs w:val="20"/>
                <w:lang w:eastAsia="ru-RU"/>
              </w:rPr>
            </w:pPr>
            <w:r>
              <w:rPr>
                <w:rFonts w:cs="Times New Roman"/>
                <w:sz w:val="20"/>
                <w:szCs w:val="20"/>
                <w:lang w:eastAsia="ru-RU"/>
              </w:rPr>
              <w:t>02</w:t>
            </w:r>
          </w:p>
        </w:tc>
        <w:tc>
          <w:tcPr>
            <w:tcW w:w="1417" w:type="dxa"/>
          </w:tcPr>
          <w:p w:rsidR="008F783C" w:rsidRDefault="008F783C" w:rsidP="008F783C">
            <w:pPr>
              <w:ind w:firstLine="0"/>
              <w:jc w:val="center"/>
              <w:rPr>
                <w:rFonts w:cs="Times New Roman"/>
                <w:b/>
                <w:bCs/>
                <w:sz w:val="18"/>
                <w:szCs w:val="28"/>
                <w:lang w:eastAsia="ru-RU"/>
              </w:rPr>
            </w:pPr>
            <w:r w:rsidRPr="00B873DE">
              <w:rPr>
                <w:rFonts w:cs="Times New Roman"/>
                <w:sz w:val="20"/>
                <w:szCs w:val="20"/>
                <w:lang w:eastAsia="ru-RU"/>
              </w:rPr>
              <w:t>21 931</w:t>
            </w:r>
          </w:p>
        </w:tc>
        <w:tc>
          <w:tcPr>
            <w:tcW w:w="1134" w:type="dxa"/>
          </w:tcPr>
          <w:p w:rsidR="008F783C" w:rsidRDefault="008F783C" w:rsidP="008F783C">
            <w:pPr>
              <w:ind w:firstLine="0"/>
              <w:jc w:val="center"/>
              <w:rPr>
                <w:rFonts w:cs="Times New Roman"/>
                <w:b/>
                <w:bCs/>
                <w:sz w:val="18"/>
                <w:szCs w:val="28"/>
                <w:lang w:eastAsia="ru-RU"/>
              </w:rPr>
            </w:pPr>
            <w:r w:rsidRPr="00B873DE">
              <w:rPr>
                <w:rFonts w:cs="Times New Roman"/>
                <w:sz w:val="20"/>
                <w:szCs w:val="20"/>
                <w:lang w:eastAsia="ru-RU"/>
              </w:rPr>
              <w:t>379 022</w:t>
            </w:r>
          </w:p>
        </w:tc>
        <w:tc>
          <w:tcPr>
            <w:tcW w:w="1418" w:type="dxa"/>
          </w:tcPr>
          <w:p w:rsidR="008F783C" w:rsidRDefault="008F783C" w:rsidP="008F783C">
            <w:pPr>
              <w:ind w:firstLine="0"/>
              <w:jc w:val="center"/>
              <w:rPr>
                <w:rFonts w:cs="Times New Roman"/>
                <w:b/>
                <w:bCs/>
                <w:sz w:val="18"/>
                <w:szCs w:val="28"/>
                <w:lang w:eastAsia="ru-RU"/>
              </w:rPr>
            </w:pPr>
            <w:r w:rsidRPr="00B873DE">
              <w:rPr>
                <w:rFonts w:cs="Times New Roman"/>
                <w:sz w:val="20"/>
                <w:szCs w:val="20"/>
                <w:lang w:eastAsia="ru-RU"/>
              </w:rPr>
              <w:t>141 993 400</w:t>
            </w:r>
          </w:p>
        </w:tc>
        <w:tc>
          <w:tcPr>
            <w:tcW w:w="1559" w:type="dxa"/>
          </w:tcPr>
          <w:p w:rsidR="008F783C" w:rsidRDefault="008F783C" w:rsidP="008F783C">
            <w:pPr>
              <w:ind w:firstLine="0"/>
              <w:jc w:val="center"/>
              <w:rPr>
                <w:rFonts w:cs="Times New Roman"/>
                <w:b/>
                <w:bCs/>
                <w:sz w:val="18"/>
                <w:szCs w:val="28"/>
                <w:lang w:eastAsia="ru-RU"/>
              </w:rPr>
            </w:pPr>
            <w:r w:rsidRPr="00B873DE">
              <w:rPr>
                <w:rFonts w:cs="Times New Roman"/>
                <w:sz w:val="20"/>
                <w:szCs w:val="20"/>
                <w:lang w:eastAsia="ru-RU"/>
              </w:rPr>
              <w:t>920 493 242</w:t>
            </w:r>
          </w:p>
        </w:tc>
        <w:tc>
          <w:tcPr>
            <w:tcW w:w="1418" w:type="dxa"/>
          </w:tcPr>
          <w:p w:rsidR="008F783C" w:rsidRDefault="008F783C" w:rsidP="008F783C">
            <w:pPr>
              <w:ind w:firstLine="0"/>
              <w:jc w:val="center"/>
              <w:rPr>
                <w:rFonts w:cs="Times New Roman"/>
                <w:b/>
                <w:bCs/>
                <w:sz w:val="18"/>
                <w:szCs w:val="28"/>
                <w:lang w:eastAsia="ru-RU"/>
              </w:rPr>
            </w:pPr>
            <w:r w:rsidRPr="00B873DE">
              <w:rPr>
                <w:rFonts w:cs="Times New Roman"/>
                <w:sz w:val="20"/>
                <w:szCs w:val="20"/>
                <w:lang w:eastAsia="ru-RU"/>
              </w:rPr>
              <w:t>Х</w:t>
            </w:r>
          </w:p>
        </w:tc>
        <w:tc>
          <w:tcPr>
            <w:tcW w:w="1134" w:type="dxa"/>
          </w:tcPr>
          <w:p w:rsidR="008F783C" w:rsidRDefault="008F783C" w:rsidP="008F783C">
            <w:pPr>
              <w:ind w:firstLine="0"/>
              <w:jc w:val="center"/>
              <w:rPr>
                <w:rFonts w:cs="Times New Roman"/>
                <w:b/>
                <w:bCs/>
                <w:sz w:val="18"/>
                <w:szCs w:val="28"/>
                <w:lang w:eastAsia="ru-RU"/>
              </w:rPr>
            </w:pPr>
            <w:r w:rsidRPr="00BC7048">
              <w:rPr>
                <w:rFonts w:cs="Times New Roman"/>
                <w:sz w:val="20"/>
                <w:szCs w:val="20"/>
                <w:lang w:eastAsia="ru-RU"/>
              </w:rPr>
              <w:t>Х</w:t>
            </w:r>
          </w:p>
        </w:tc>
        <w:tc>
          <w:tcPr>
            <w:tcW w:w="1417" w:type="dxa"/>
          </w:tcPr>
          <w:p w:rsidR="008F783C" w:rsidRDefault="008F783C" w:rsidP="008F783C">
            <w:pPr>
              <w:ind w:firstLine="0"/>
              <w:jc w:val="center"/>
              <w:rPr>
                <w:rFonts w:cs="Times New Roman"/>
                <w:b/>
                <w:bCs/>
                <w:sz w:val="18"/>
                <w:szCs w:val="28"/>
                <w:lang w:eastAsia="ru-RU"/>
              </w:rPr>
            </w:pPr>
            <w:r w:rsidRPr="00BC7048">
              <w:rPr>
                <w:rFonts w:cs="Times New Roman"/>
                <w:sz w:val="20"/>
                <w:szCs w:val="20"/>
                <w:lang w:eastAsia="ru-RU"/>
              </w:rPr>
              <w:t>Х</w:t>
            </w:r>
          </w:p>
        </w:tc>
        <w:tc>
          <w:tcPr>
            <w:tcW w:w="1496" w:type="dxa"/>
          </w:tcPr>
          <w:p w:rsidR="008F783C" w:rsidRDefault="008F783C" w:rsidP="008F783C">
            <w:pPr>
              <w:ind w:firstLine="0"/>
              <w:jc w:val="center"/>
              <w:rPr>
                <w:rFonts w:cs="Times New Roman"/>
                <w:b/>
                <w:bCs/>
                <w:sz w:val="18"/>
                <w:szCs w:val="28"/>
                <w:lang w:eastAsia="ru-RU"/>
              </w:rPr>
            </w:pPr>
            <w:r w:rsidRPr="00B873DE">
              <w:rPr>
                <w:rFonts w:cs="Times New Roman"/>
                <w:sz w:val="20"/>
                <w:szCs w:val="20"/>
                <w:lang w:eastAsia="ru-RU"/>
              </w:rPr>
              <w:t>Х</w:t>
            </w:r>
          </w:p>
        </w:tc>
      </w:tr>
      <w:tr w:rsidR="008F783C" w:rsidRPr="00824360" w:rsidTr="008F783C">
        <w:trPr>
          <w:trHeight w:val="145"/>
        </w:trPr>
        <w:tc>
          <w:tcPr>
            <w:tcW w:w="2835" w:type="dxa"/>
          </w:tcPr>
          <w:p w:rsidR="008F783C" w:rsidRPr="00B873DE" w:rsidRDefault="008F783C" w:rsidP="008F783C">
            <w:pPr>
              <w:ind w:firstLine="0"/>
              <w:rPr>
                <w:rFonts w:cs="Times New Roman"/>
                <w:color w:val="000000"/>
                <w:sz w:val="20"/>
                <w:szCs w:val="20"/>
                <w:lang w:eastAsia="ru-RU"/>
              </w:rPr>
            </w:pPr>
            <w:r>
              <w:rPr>
                <w:rFonts w:cs="Times New Roman"/>
                <w:color w:val="000000"/>
                <w:sz w:val="20"/>
                <w:szCs w:val="20"/>
                <w:lang w:eastAsia="ru-RU"/>
              </w:rPr>
              <w:t>п</w:t>
            </w:r>
            <w:r w:rsidRPr="00B873DE">
              <w:rPr>
                <w:rFonts w:cs="Times New Roman"/>
                <w:color w:val="000000"/>
                <w:sz w:val="20"/>
                <w:szCs w:val="20"/>
                <w:lang w:eastAsia="ru-RU"/>
              </w:rPr>
              <w:t>ервичная медико-санитарная помощь</w:t>
            </w:r>
          </w:p>
        </w:tc>
        <w:tc>
          <w:tcPr>
            <w:tcW w:w="851" w:type="dxa"/>
          </w:tcPr>
          <w:p w:rsidR="008F783C" w:rsidRDefault="008F783C" w:rsidP="008F783C">
            <w:pPr>
              <w:ind w:firstLine="0"/>
              <w:jc w:val="center"/>
              <w:rPr>
                <w:rFonts w:cs="Times New Roman"/>
                <w:sz w:val="20"/>
                <w:szCs w:val="20"/>
                <w:lang w:eastAsia="ru-RU"/>
              </w:rPr>
            </w:pPr>
            <w:r>
              <w:rPr>
                <w:rFonts w:cs="Times New Roman"/>
                <w:sz w:val="20"/>
                <w:szCs w:val="20"/>
                <w:lang w:eastAsia="ru-RU"/>
              </w:rPr>
              <w:t>03</w:t>
            </w:r>
          </w:p>
        </w:tc>
        <w:tc>
          <w:tcPr>
            <w:tcW w:w="1417" w:type="dxa"/>
          </w:tcPr>
          <w:p w:rsidR="008F783C" w:rsidRDefault="008F783C" w:rsidP="008F783C">
            <w:pPr>
              <w:ind w:firstLine="0"/>
              <w:jc w:val="center"/>
              <w:rPr>
                <w:rFonts w:cs="Times New Roman"/>
                <w:b/>
                <w:bCs/>
                <w:sz w:val="18"/>
                <w:szCs w:val="28"/>
                <w:lang w:eastAsia="ru-RU"/>
              </w:rPr>
            </w:pPr>
            <w:r w:rsidRPr="00B873DE">
              <w:rPr>
                <w:rFonts w:cs="Times New Roman"/>
                <w:sz w:val="20"/>
                <w:szCs w:val="20"/>
                <w:lang w:eastAsia="ru-RU"/>
              </w:rPr>
              <w:t>Х</w:t>
            </w:r>
          </w:p>
        </w:tc>
        <w:tc>
          <w:tcPr>
            <w:tcW w:w="1134" w:type="dxa"/>
          </w:tcPr>
          <w:p w:rsidR="008F783C" w:rsidRDefault="008F783C" w:rsidP="008F783C">
            <w:pPr>
              <w:ind w:firstLine="0"/>
              <w:jc w:val="center"/>
              <w:rPr>
                <w:rFonts w:cs="Times New Roman"/>
                <w:b/>
                <w:bCs/>
                <w:sz w:val="18"/>
                <w:szCs w:val="28"/>
                <w:lang w:eastAsia="ru-RU"/>
              </w:rPr>
            </w:pPr>
            <w:r w:rsidRPr="00B873DE">
              <w:rPr>
                <w:rFonts w:cs="Times New Roman"/>
                <w:sz w:val="20"/>
                <w:szCs w:val="20"/>
                <w:lang w:eastAsia="ru-RU"/>
              </w:rPr>
              <w:t>Х</w:t>
            </w:r>
          </w:p>
        </w:tc>
        <w:tc>
          <w:tcPr>
            <w:tcW w:w="1418" w:type="dxa"/>
          </w:tcPr>
          <w:p w:rsidR="008F783C" w:rsidRDefault="008F783C" w:rsidP="008F783C">
            <w:pPr>
              <w:ind w:firstLine="0"/>
              <w:jc w:val="center"/>
              <w:rPr>
                <w:rFonts w:cs="Times New Roman"/>
                <w:b/>
                <w:bCs/>
                <w:sz w:val="18"/>
                <w:szCs w:val="28"/>
                <w:lang w:eastAsia="ru-RU"/>
              </w:rPr>
            </w:pPr>
            <w:r w:rsidRPr="00B873DE">
              <w:rPr>
                <w:rFonts w:cs="Times New Roman"/>
                <w:sz w:val="20"/>
                <w:szCs w:val="20"/>
                <w:lang w:eastAsia="ru-RU"/>
              </w:rPr>
              <w:t>Х</w:t>
            </w:r>
          </w:p>
        </w:tc>
        <w:tc>
          <w:tcPr>
            <w:tcW w:w="1559" w:type="dxa"/>
          </w:tcPr>
          <w:p w:rsidR="008F783C" w:rsidRDefault="008F783C" w:rsidP="008F783C">
            <w:pPr>
              <w:ind w:firstLine="0"/>
              <w:jc w:val="center"/>
              <w:rPr>
                <w:rFonts w:cs="Times New Roman"/>
                <w:b/>
                <w:bCs/>
                <w:sz w:val="18"/>
                <w:szCs w:val="28"/>
                <w:lang w:eastAsia="ru-RU"/>
              </w:rPr>
            </w:pPr>
            <w:r w:rsidRPr="00B873DE">
              <w:rPr>
                <w:rFonts w:cs="Times New Roman"/>
                <w:sz w:val="20"/>
                <w:szCs w:val="20"/>
                <w:lang w:eastAsia="ru-RU"/>
              </w:rPr>
              <w:t>Х</w:t>
            </w:r>
          </w:p>
        </w:tc>
        <w:tc>
          <w:tcPr>
            <w:tcW w:w="1418" w:type="dxa"/>
          </w:tcPr>
          <w:p w:rsidR="008F783C" w:rsidRDefault="008F783C" w:rsidP="008F783C">
            <w:pPr>
              <w:ind w:firstLine="0"/>
              <w:jc w:val="center"/>
              <w:rPr>
                <w:rFonts w:cs="Times New Roman"/>
                <w:b/>
                <w:bCs/>
                <w:sz w:val="18"/>
                <w:szCs w:val="28"/>
                <w:lang w:eastAsia="ru-RU"/>
              </w:rPr>
            </w:pPr>
            <w:r w:rsidRPr="00B873DE">
              <w:rPr>
                <w:rFonts w:cs="Times New Roman"/>
                <w:sz w:val="20"/>
                <w:szCs w:val="20"/>
                <w:lang w:eastAsia="ru-RU"/>
              </w:rPr>
              <w:t>809 976</w:t>
            </w:r>
          </w:p>
        </w:tc>
        <w:tc>
          <w:tcPr>
            <w:tcW w:w="1134" w:type="dxa"/>
          </w:tcPr>
          <w:p w:rsidR="008F783C" w:rsidRDefault="008F783C" w:rsidP="008F783C">
            <w:pPr>
              <w:ind w:firstLine="0"/>
              <w:jc w:val="center"/>
              <w:rPr>
                <w:rFonts w:cs="Times New Roman"/>
                <w:b/>
                <w:bCs/>
                <w:sz w:val="18"/>
                <w:szCs w:val="28"/>
                <w:lang w:eastAsia="ru-RU"/>
              </w:rPr>
            </w:pPr>
            <w:r w:rsidRPr="00B873DE">
              <w:rPr>
                <w:rFonts w:cs="Times New Roman"/>
                <w:sz w:val="20"/>
                <w:szCs w:val="20"/>
                <w:lang w:eastAsia="ru-RU"/>
              </w:rPr>
              <w:t>3 829 431</w:t>
            </w:r>
          </w:p>
        </w:tc>
        <w:tc>
          <w:tcPr>
            <w:tcW w:w="1417" w:type="dxa"/>
          </w:tcPr>
          <w:p w:rsidR="008F783C" w:rsidRDefault="008F783C" w:rsidP="008F783C">
            <w:pPr>
              <w:ind w:firstLine="0"/>
              <w:jc w:val="center"/>
              <w:rPr>
                <w:rFonts w:cs="Times New Roman"/>
                <w:b/>
                <w:bCs/>
                <w:sz w:val="18"/>
                <w:szCs w:val="28"/>
                <w:lang w:eastAsia="ru-RU"/>
              </w:rPr>
            </w:pPr>
            <w:r w:rsidRPr="00B873DE">
              <w:rPr>
                <w:rFonts w:cs="Times New Roman"/>
                <w:sz w:val="20"/>
                <w:szCs w:val="20"/>
                <w:lang w:eastAsia="ru-RU"/>
              </w:rPr>
              <w:t>348 768 400</w:t>
            </w:r>
          </w:p>
        </w:tc>
        <w:tc>
          <w:tcPr>
            <w:tcW w:w="1496" w:type="dxa"/>
          </w:tcPr>
          <w:p w:rsidR="008F783C" w:rsidRDefault="008F783C" w:rsidP="008F783C">
            <w:pPr>
              <w:ind w:firstLine="0"/>
              <w:jc w:val="center"/>
              <w:rPr>
                <w:rFonts w:cs="Times New Roman"/>
                <w:b/>
                <w:bCs/>
                <w:sz w:val="18"/>
                <w:szCs w:val="28"/>
                <w:lang w:eastAsia="ru-RU"/>
              </w:rPr>
            </w:pPr>
            <w:r w:rsidRPr="00B873DE">
              <w:rPr>
                <w:rFonts w:cs="Times New Roman"/>
                <w:sz w:val="20"/>
                <w:szCs w:val="20"/>
                <w:lang w:eastAsia="ru-RU"/>
              </w:rPr>
              <w:t>1 965 196 428</w:t>
            </w:r>
          </w:p>
        </w:tc>
      </w:tr>
      <w:tr w:rsidR="008F783C" w:rsidRPr="00824360" w:rsidTr="008F783C">
        <w:trPr>
          <w:trHeight w:val="145"/>
        </w:trPr>
        <w:tc>
          <w:tcPr>
            <w:tcW w:w="2835" w:type="dxa"/>
          </w:tcPr>
          <w:p w:rsidR="008F783C" w:rsidRPr="00B873DE" w:rsidRDefault="008F783C" w:rsidP="008F783C">
            <w:pPr>
              <w:ind w:firstLine="0"/>
              <w:rPr>
                <w:rFonts w:cs="Times New Roman"/>
                <w:color w:val="000000"/>
                <w:sz w:val="20"/>
                <w:szCs w:val="20"/>
                <w:lang w:eastAsia="ru-RU"/>
              </w:rPr>
            </w:pPr>
            <w:r>
              <w:rPr>
                <w:rFonts w:cs="Times New Roman"/>
                <w:color w:val="000000"/>
                <w:sz w:val="20"/>
                <w:szCs w:val="20"/>
                <w:lang w:eastAsia="ru-RU"/>
              </w:rPr>
              <w:t>с</w:t>
            </w:r>
            <w:r w:rsidRPr="00B873DE">
              <w:rPr>
                <w:rFonts w:cs="Times New Roman"/>
                <w:color w:val="000000"/>
                <w:sz w:val="20"/>
                <w:szCs w:val="20"/>
                <w:lang w:eastAsia="ru-RU"/>
              </w:rPr>
              <w:t>пециализированная медицинская помощь</w:t>
            </w:r>
          </w:p>
        </w:tc>
        <w:tc>
          <w:tcPr>
            <w:tcW w:w="851" w:type="dxa"/>
          </w:tcPr>
          <w:p w:rsidR="008F783C" w:rsidRDefault="008F783C" w:rsidP="008F783C">
            <w:pPr>
              <w:ind w:firstLine="0"/>
              <w:jc w:val="center"/>
              <w:rPr>
                <w:rFonts w:cs="Times New Roman"/>
                <w:sz w:val="20"/>
                <w:szCs w:val="20"/>
                <w:lang w:eastAsia="ru-RU"/>
              </w:rPr>
            </w:pPr>
            <w:r>
              <w:rPr>
                <w:rFonts w:cs="Times New Roman"/>
                <w:sz w:val="20"/>
                <w:szCs w:val="20"/>
                <w:lang w:eastAsia="ru-RU"/>
              </w:rPr>
              <w:t>04</w:t>
            </w:r>
          </w:p>
        </w:tc>
        <w:tc>
          <w:tcPr>
            <w:tcW w:w="1417" w:type="dxa"/>
          </w:tcPr>
          <w:p w:rsidR="008F783C" w:rsidRDefault="008F783C" w:rsidP="008F783C">
            <w:pPr>
              <w:ind w:firstLine="0"/>
              <w:jc w:val="center"/>
              <w:rPr>
                <w:rFonts w:cs="Times New Roman"/>
                <w:b/>
                <w:bCs/>
                <w:sz w:val="18"/>
                <w:szCs w:val="28"/>
                <w:lang w:eastAsia="ru-RU"/>
              </w:rPr>
            </w:pPr>
            <w:r w:rsidRPr="00B873DE">
              <w:rPr>
                <w:rFonts w:cs="Times New Roman"/>
                <w:sz w:val="20"/>
                <w:szCs w:val="20"/>
                <w:lang w:eastAsia="ru-RU"/>
              </w:rPr>
              <w:t>Х</w:t>
            </w:r>
          </w:p>
        </w:tc>
        <w:tc>
          <w:tcPr>
            <w:tcW w:w="1134" w:type="dxa"/>
          </w:tcPr>
          <w:p w:rsidR="008F783C" w:rsidRDefault="008F783C" w:rsidP="008F783C">
            <w:pPr>
              <w:ind w:firstLine="0"/>
              <w:jc w:val="center"/>
              <w:rPr>
                <w:rFonts w:cs="Times New Roman"/>
                <w:b/>
                <w:bCs/>
                <w:sz w:val="18"/>
                <w:szCs w:val="28"/>
                <w:lang w:eastAsia="ru-RU"/>
              </w:rPr>
            </w:pPr>
            <w:r w:rsidRPr="00B873DE">
              <w:rPr>
                <w:rFonts w:cs="Times New Roman"/>
                <w:sz w:val="20"/>
                <w:szCs w:val="20"/>
                <w:lang w:eastAsia="ru-RU"/>
              </w:rPr>
              <w:t>Х</w:t>
            </w:r>
          </w:p>
        </w:tc>
        <w:tc>
          <w:tcPr>
            <w:tcW w:w="1418" w:type="dxa"/>
          </w:tcPr>
          <w:p w:rsidR="008F783C" w:rsidRDefault="008F783C" w:rsidP="008F783C">
            <w:pPr>
              <w:ind w:firstLine="0"/>
              <w:jc w:val="center"/>
              <w:rPr>
                <w:rFonts w:cs="Times New Roman"/>
                <w:b/>
                <w:bCs/>
                <w:sz w:val="18"/>
                <w:szCs w:val="28"/>
                <w:lang w:eastAsia="ru-RU"/>
              </w:rPr>
            </w:pPr>
            <w:r w:rsidRPr="00B873DE">
              <w:rPr>
                <w:rFonts w:cs="Times New Roman"/>
                <w:sz w:val="20"/>
                <w:szCs w:val="20"/>
                <w:lang w:eastAsia="ru-RU"/>
              </w:rPr>
              <w:t>Х</w:t>
            </w:r>
          </w:p>
        </w:tc>
        <w:tc>
          <w:tcPr>
            <w:tcW w:w="1559" w:type="dxa"/>
          </w:tcPr>
          <w:p w:rsidR="008F783C" w:rsidRDefault="008F783C" w:rsidP="008F783C">
            <w:pPr>
              <w:ind w:firstLine="0"/>
              <w:jc w:val="center"/>
              <w:rPr>
                <w:rFonts w:cs="Times New Roman"/>
                <w:b/>
                <w:bCs/>
                <w:sz w:val="18"/>
                <w:szCs w:val="28"/>
                <w:lang w:eastAsia="ru-RU"/>
              </w:rPr>
            </w:pPr>
            <w:r w:rsidRPr="00B873DE">
              <w:rPr>
                <w:rFonts w:cs="Times New Roman"/>
                <w:sz w:val="20"/>
                <w:szCs w:val="20"/>
                <w:lang w:eastAsia="ru-RU"/>
              </w:rPr>
              <w:t>Х</w:t>
            </w:r>
          </w:p>
        </w:tc>
        <w:tc>
          <w:tcPr>
            <w:tcW w:w="1418" w:type="dxa"/>
          </w:tcPr>
          <w:p w:rsidR="008F783C" w:rsidRDefault="008F783C" w:rsidP="008F783C">
            <w:pPr>
              <w:ind w:firstLine="0"/>
              <w:jc w:val="center"/>
              <w:rPr>
                <w:rFonts w:cs="Times New Roman"/>
                <w:b/>
                <w:bCs/>
                <w:sz w:val="18"/>
                <w:szCs w:val="28"/>
                <w:lang w:eastAsia="ru-RU"/>
              </w:rPr>
            </w:pPr>
            <w:r w:rsidRPr="00B873DE">
              <w:rPr>
                <w:rFonts w:cs="Times New Roman"/>
                <w:sz w:val="20"/>
                <w:szCs w:val="20"/>
                <w:lang w:eastAsia="ru-RU"/>
              </w:rPr>
              <w:t>Х</w:t>
            </w:r>
          </w:p>
        </w:tc>
        <w:tc>
          <w:tcPr>
            <w:tcW w:w="1134" w:type="dxa"/>
          </w:tcPr>
          <w:p w:rsidR="008F783C" w:rsidRDefault="008F783C" w:rsidP="008F783C">
            <w:pPr>
              <w:ind w:firstLine="0"/>
              <w:jc w:val="center"/>
              <w:rPr>
                <w:rFonts w:cs="Times New Roman"/>
                <w:b/>
                <w:bCs/>
                <w:sz w:val="18"/>
                <w:szCs w:val="28"/>
                <w:lang w:eastAsia="ru-RU"/>
              </w:rPr>
            </w:pPr>
            <w:r w:rsidRPr="00B873DE">
              <w:rPr>
                <w:rFonts w:cs="Times New Roman"/>
                <w:sz w:val="20"/>
                <w:szCs w:val="20"/>
                <w:lang w:eastAsia="ru-RU"/>
              </w:rPr>
              <w:t>Х</w:t>
            </w:r>
          </w:p>
        </w:tc>
        <w:tc>
          <w:tcPr>
            <w:tcW w:w="1417" w:type="dxa"/>
          </w:tcPr>
          <w:p w:rsidR="008F783C" w:rsidRDefault="008F783C" w:rsidP="008F783C">
            <w:pPr>
              <w:ind w:firstLine="0"/>
              <w:jc w:val="center"/>
              <w:rPr>
                <w:rFonts w:cs="Times New Roman"/>
                <w:b/>
                <w:bCs/>
                <w:sz w:val="18"/>
                <w:szCs w:val="28"/>
                <w:lang w:eastAsia="ru-RU"/>
              </w:rPr>
            </w:pPr>
            <w:r w:rsidRPr="00B873DE">
              <w:rPr>
                <w:rFonts w:cs="Times New Roman"/>
                <w:sz w:val="20"/>
                <w:szCs w:val="20"/>
                <w:lang w:eastAsia="ru-RU"/>
              </w:rPr>
              <w:t>Х</w:t>
            </w:r>
          </w:p>
        </w:tc>
        <w:tc>
          <w:tcPr>
            <w:tcW w:w="1496" w:type="dxa"/>
          </w:tcPr>
          <w:p w:rsidR="008F783C" w:rsidRDefault="008F783C" w:rsidP="008F783C">
            <w:pPr>
              <w:ind w:firstLine="0"/>
              <w:jc w:val="center"/>
              <w:rPr>
                <w:rFonts w:cs="Times New Roman"/>
                <w:b/>
                <w:bCs/>
                <w:sz w:val="18"/>
                <w:szCs w:val="28"/>
                <w:lang w:eastAsia="ru-RU"/>
              </w:rPr>
            </w:pPr>
            <w:r w:rsidRPr="00B873DE">
              <w:rPr>
                <w:rFonts w:cs="Times New Roman"/>
                <w:sz w:val="20"/>
                <w:szCs w:val="20"/>
                <w:lang w:eastAsia="ru-RU"/>
              </w:rPr>
              <w:t>Х</w:t>
            </w:r>
          </w:p>
        </w:tc>
      </w:tr>
      <w:tr w:rsidR="008F783C" w:rsidRPr="00824360" w:rsidTr="008F783C">
        <w:trPr>
          <w:trHeight w:val="145"/>
        </w:trPr>
        <w:tc>
          <w:tcPr>
            <w:tcW w:w="2835" w:type="dxa"/>
          </w:tcPr>
          <w:p w:rsidR="008F783C" w:rsidRPr="00B873DE" w:rsidRDefault="008F783C" w:rsidP="008F783C">
            <w:pPr>
              <w:ind w:firstLine="0"/>
              <w:rPr>
                <w:rFonts w:cs="Times New Roman"/>
                <w:color w:val="000000"/>
                <w:sz w:val="20"/>
                <w:szCs w:val="20"/>
                <w:lang w:eastAsia="ru-RU"/>
              </w:rPr>
            </w:pPr>
            <w:r>
              <w:rPr>
                <w:rFonts w:cs="Times New Roman"/>
                <w:color w:val="000000"/>
                <w:sz w:val="20"/>
                <w:szCs w:val="20"/>
                <w:lang w:eastAsia="ru-RU"/>
              </w:rPr>
              <w:t>п</w:t>
            </w:r>
            <w:r w:rsidRPr="00B873DE">
              <w:rPr>
                <w:rFonts w:cs="Times New Roman"/>
                <w:color w:val="000000"/>
                <w:sz w:val="20"/>
                <w:szCs w:val="20"/>
                <w:lang w:eastAsia="ru-RU"/>
              </w:rPr>
              <w:t>аллиативная медицинская помощь</w:t>
            </w:r>
          </w:p>
        </w:tc>
        <w:tc>
          <w:tcPr>
            <w:tcW w:w="851" w:type="dxa"/>
          </w:tcPr>
          <w:p w:rsidR="008F783C" w:rsidRDefault="008F783C" w:rsidP="008F783C">
            <w:pPr>
              <w:ind w:firstLine="0"/>
              <w:jc w:val="center"/>
              <w:rPr>
                <w:rFonts w:cs="Times New Roman"/>
                <w:sz w:val="20"/>
                <w:szCs w:val="20"/>
                <w:lang w:eastAsia="ru-RU"/>
              </w:rPr>
            </w:pPr>
            <w:r>
              <w:rPr>
                <w:rFonts w:cs="Times New Roman"/>
                <w:sz w:val="20"/>
                <w:szCs w:val="20"/>
                <w:lang w:eastAsia="ru-RU"/>
              </w:rPr>
              <w:t>05</w:t>
            </w:r>
          </w:p>
        </w:tc>
        <w:tc>
          <w:tcPr>
            <w:tcW w:w="1417" w:type="dxa"/>
          </w:tcPr>
          <w:p w:rsidR="008F783C" w:rsidRDefault="008F783C" w:rsidP="008F783C">
            <w:pPr>
              <w:ind w:firstLine="0"/>
              <w:jc w:val="center"/>
              <w:rPr>
                <w:rFonts w:cs="Times New Roman"/>
                <w:b/>
                <w:bCs/>
                <w:sz w:val="18"/>
                <w:szCs w:val="28"/>
                <w:lang w:eastAsia="ru-RU"/>
              </w:rPr>
            </w:pPr>
            <w:r w:rsidRPr="00B873DE">
              <w:rPr>
                <w:rFonts w:cs="Times New Roman"/>
                <w:sz w:val="20"/>
                <w:szCs w:val="20"/>
                <w:lang w:eastAsia="ru-RU"/>
              </w:rPr>
              <w:t>Х</w:t>
            </w:r>
          </w:p>
        </w:tc>
        <w:tc>
          <w:tcPr>
            <w:tcW w:w="1134" w:type="dxa"/>
          </w:tcPr>
          <w:p w:rsidR="008F783C" w:rsidRDefault="008F783C" w:rsidP="008F783C">
            <w:pPr>
              <w:ind w:firstLine="0"/>
              <w:jc w:val="center"/>
              <w:rPr>
                <w:rFonts w:cs="Times New Roman"/>
                <w:b/>
                <w:bCs/>
                <w:sz w:val="18"/>
                <w:szCs w:val="28"/>
                <w:lang w:eastAsia="ru-RU"/>
              </w:rPr>
            </w:pPr>
            <w:r w:rsidRPr="00B873DE">
              <w:rPr>
                <w:rFonts w:cs="Times New Roman"/>
                <w:sz w:val="20"/>
                <w:szCs w:val="20"/>
                <w:lang w:eastAsia="ru-RU"/>
              </w:rPr>
              <w:t>Х</w:t>
            </w:r>
          </w:p>
        </w:tc>
        <w:tc>
          <w:tcPr>
            <w:tcW w:w="1418" w:type="dxa"/>
          </w:tcPr>
          <w:p w:rsidR="008F783C" w:rsidRDefault="008F783C" w:rsidP="008F783C">
            <w:pPr>
              <w:ind w:firstLine="0"/>
              <w:jc w:val="center"/>
              <w:rPr>
                <w:rFonts w:cs="Times New Roman"/>
                <w:b/>
                <w:bCs/>
                <w:sz w:val="18"/>
                <w:szCs w:val="28"/>
                <w:lang w:eastAsia="ru-RU"/>
              </w:rPr>
            </w:pPr>
            <w:r w:rsidRPr="00B873DE">
              <w:rPr>
                <w:rFonts w:cs="Times New Roman"/>
                <w:sz w:val="20"/>
                <w:szCs w:val="20"/>
                <w:lang w:eastAsia="ru-RU"/>
              </w:rPr>
              <w:t>Х</w:t>
            </w:r>
          </w:p>
        </w:tc>
        <w:tc>
          <w:tcPr>
            <w:tcW w:w="1559" w:type="dxa"/>
          </w:tcPr>
          <w:p w:rsidR="008F783C" w:rsidRDefault="008F783C" w:rsidP="008F783C">
            <w:pPr>
              <w:ind w:firstLine="0"/>
              <w:jc w:val="center"/>
              <w:rPr>
                <w:rFonts w:cs="Times New Roman"/>
                <w:b/>
                <w:bCs/>
                <w:sz w:val="18"/>
                <w:szCs w:val="28"/>
                <w:lang w:eastAsia="ru-RU"/>
              </w:rPr>
            </w:pPr>
            <w:r w:rsidRPr="00B873DE">
              <w:rPr>
                <w:rFonts w:cs="Times New Roman"/>
                <w:sz w:val="20"/>
                <w:szCs w:val="20"/>
                <w:lang w:eastAsia="ru-RU"/>
              </w:rPr>
              <w:t>Х</w:t>
            </w:r>
          </w:p>
        </w:tc>
        <w:tc>
          <w:tcPr>
            <w:tcW w:w="1418" w:type="dxa"/>
          </w:tcPr>
          <w:p w:rsidR="008F783C" w:rsidRDefault="008F783C" w:rsidP="008F783C">
            <w:pPr>
              <w:ind w:firstLine="0"/>
              <w:jc w:val="center"/>
              <w:rPr>
                <w:rFonts w:cs="Times New Roman"/>
                <w:b/>
                <w:bCs/>
                <w:sz w:val="18"/>
                <w:szCs w:val="28"/>
                <w:lang w:eastAsia="ru-RU"/>
              </w:rPr>
            </w:pPr>
            <w:r w:rsidRPr="00B873DE">
              <w:rPr>
                <w:rFonts w:cs="Times New Roman"/>
                <w:sz w:val="20"/>
                <w:szCs w:val="20"/>
                <w:lang w:eastAsia="ru-RU"/>
              </w:rPr>
              <w:t>17 219</w:t>
            </w:r>
          </w:p>
        </w:tc>
        <w:tc>
          <w:tcPr>
            <w:tcW w:w="1134" w:type="dxa"/>
          </w:tcPr>
          <w:p w:rsidR="008F783C" w:rsidRDefault="008F783C" w:rsidP="008F783C">
            <w:pPr>
              <w:ind w:firstLine="0"/>
              <w:jc w:val="center"/>
              <w:rPr>
                <w:rFonts w:cs="Times New Roman"/>
                <w:b/>
                <w:bCs/>
                <w:sz w:val="18"/>
                <w:szCs w:val="28"/>
                <w:lang w:eastAsia="ru-RU"/>
              </w:rPr>
            </w:pPr>
          </w:p>
        </w:tc>
        <w:tc>
          <w:tcPr>
            <w:tcW w:w="1417" w:type="dxa"/>
          </w:tcPr>
          <w:p w:rsidR="008F783C" w:rsidRDefault="008F783C" w:rsidP="008F783C">
            <w:pPr>
              <w:ind w:firstLine="0"/>
              <w:jc w:val="center"/>
              <w:rPr>
                <w:rFonts w:cs="Times New Roman"/>
                <w:b/>
                <w:bCs/>
                <w:sz w:val="18"/>
                <w:szCs w:val="28"/>
                <w:lang w:eastAsia="ru-RU"/>
              </w:rPr>
            </w:pPr>
            <w:r w:rsidRPr="00B873DE">
              <w:rPr>
                <w:rFonts w:cs="Times New Roman"/>
                <w:sz w:val="20"/>
                <w:szCs w:val="20"/>
                <w:lang w:eastAsia="ru-RU"/>
              </w:rPr>
              <w:t>29 423 700</w:t>
            </w:r>
          </w:p>
        </w:tc>
        <w:tc>
          <w:tcPr>
            <w:tcW w:w="1496" w:type="dxa"/>
          </w:tcPr>
          <w:p w:rsidR="008F783C" w:rsidRDefault="008F783C" w:rsidP="008F783C">
            <w:pPr>
              <w:ind w:firstLine="0"/>
              <w:jc w:val="center"/>
              <w:rPr>
                <w:rFonts w:cs="Times New Roman"/>
                <w:b/>
                <w:bCs/>
                <w:sz w:val="18"/>
                <w:szCs w:val="28"/>
                <w:lang w:eastAsia="ru-RU"/>
              </w:rPr>
            </w:pPr>
          </w:p>
        </w:tc>
      </w:tr>
    </w:tbl>
    <w:p w:rsidR="008F783C" w:rsidRDefault="008F783C" w:rsidP="008F783C">
      <w:pPr>
        <w:jc w:val="center"/>
        <w:rPr>
          <w:rFonts w:cs="Times New Roman"/>
          <w:b/>
          <w:bCs/>
          <w:sz w:val="18"/>
          <w:szCs w:val="28"/>
          <w:lang w:eastAsia="ru-RU"/>
        </w:rPr>
      </w:pPr>
    </w:p>
    <w:p w:rsidR="008F783C" w:rsidRDefault="008F783C" w:rsidP="008F783C">
      <w:pPr>
        <w:jc w:val="center"/>
        <w:rPr>
          <w:rFonts w:cs="Times New Roman"/>
          <w:b/>
          <w:bCs/>
          <w:sz w:val="18"/>
          <w:szCs w:val="28"/>
          <w:lang w:eastAsia="ru-RU"/>
        </w:rPr>
      </w:pPr>
      <w:r>
        <w:rPr>
          <w:rFonts w:cs="Times New Roman"/>
          <w:b/>
          <w:bCs/>
          <w:sz w:val="18"/>
          <w:szCs w:val="28"/>
          <w:lang w:eastAsia="ru-RU"/>
        </w:rPr>
        <w:br w:type="page"/>
      </w:r>
    </w:p>
    <w:p w:rsidR="008F783C" w:rsidRPr="004400F3" w:rsidRDefault="008F783C" w:rsidP="008F783C">
      <w:pPr>
        <w:ind w:firstLine="11199"/>
        <w:jc w:val="center"/>
        <w:rPr>
          <w:rFonts w:cs="Times New Roman"/>
          <w:bCs/>
          <w:szCs w:val="28"/>
          <w:lang w:eastAsia="ru-RU"/>
        </w:rPr>
      </w:pPr>
      <w:r w:rsidRPr="004400F3">
        <w:rPr>
          <w:rFonts w:cs="Times New Roman"/>
          <w:bCs/>
          <w:szCs w:val="28"/>
          <w:lang w:eastAsia="ru-RU"/>
        </w:rPr>
        <w:t>продолжение таблицы</w:t>
      </w:r>
    </w:p>
    <w:p w:rsidR="008F783C" w:rsidRPr="004400F3" w:rsidRDefault="008F783C" w:rsidP="008F783C">
      <w:pPr>
        <w:jc w:val="center"/>
        <w:rPr>
          <w:rFonts w:cs="Times New Roman"/>
          <w:bCs/>
          <w:szCs w:val="28"/>
          <w:lang w:eastAsia="ru-RU"/>
        </w:rPr>
      </w:pPr>
    </w:p>
    <w:tbl>
      <w:tblPr>
        <w:tblStyle w:val="a8"/>
        <w:tblW w:w="0" w:type="auto"/>
        <w:tblLook w:val="04A0"/>
      </w:tblPr>
      <w:tblGrid>
        <w:gridCol w:w="2025"/>
        <w:gridCol w:w="1202"/>
        <w:gridCol w:w="1645"/>
        <w:gridCol w:w="1410"/>
        <w:gridCol w:w="1425"/>
        <w:gridCol w:w="1410"/>
        <w:gridCol w:w="1425"/>
        <w:gridCol w:w="1410"/>
        <w:gridCol w:w="1425"/>
        <w:gridCol w:w="1410"/>
      </w:tblGrid>
      <w:tr w:rsidR="008F783C" w:rsidRPr="00637403" w:rsidTr="008F783C">
        <w:trPr>
          <w:trHeight w:val="215"/>
        </w:trPr>
        <w:tc>
          <w:tcPr>
            <w:tcW w:w="2025" w:type="dxa"/>
            <w:vMerge w:val="restart"/>
          </w:tcPr>
          <w:p w:rsidR="008F783C" w:rsidRPr="00637403" w:rsidRDefault="008F783C" w:rsidP="008F783C">
            <w:pPr>
              <w:ind w:firstLine="0"/>
              <w:jc w:val="center"/>
              <w:rPr>
                <w:rFonts w:cs="Times New Roman"/>
                <w:b/>
                <w:bCs/>
                <w:sz w:val="20"/>
                <w:szCs w:val="20"/>
                <w:lang w:eastAsia="ru-RU"/>
              </w:rPr>
            </w:pPr>
            <w:r w:rsidRPr="00637403">
              <w:rPr>
                <w:rFonts w:cs="Times New Roman"/>
                <w:color w:val="000000"/>
                <w:sz w:val="20"/>
                <w:szCs w:val="20"/>
                <w:lang w:eastAsia="ru-RU"/>
              </w:rPr>
              <w:t>Виды медицинской помощи</w:t>
            </w:r>
          </w:p>
        </w:tc>
        <w:tc>
          <w:tcPr>
            <w:tcW w:w="1202" w:type="dxa"/>
            <w:vMerge w:val="restart"/>
          </w:tcPr>
          <w:p w:rsidR="008F783C" w:rsidRPr="00637403" w:rsidRDefault="008F783C" w:rsidP="008F783C">
            <w:pPr>
              <w:ind w:firstLine="0"/>
              <w:jc w:val="center"/>
              <w:rPr>
                <w:rFonts w:cs="Times New Roman"/>
                <w:b/>
                <w:bCs/>
                <w:sz w:val="20"/>
                <w:szCs w:val="20"/>
                <w:lang w:eastAsia="ru-RU"/>
              </w:rPr>
            </w:pPr>
            <w:r w:rsidRPr="00637403">
              <w:rPr>
                <w:rFonts w:cs="Times New Roman"/>
                <w:sz w:val="20"/>
                <w:szCs w:val="20"/>
                <w:lang w:eastAsia="ru-RU"/>
              </w:rPr>
              <w:t>Номер строки</w:t>
            </w:r>
          </w:p>
        </w:tc>
        <w:tc>
          <w:tcPr>
            <w:tcW w:w="11560" w:type="dxa"/>
            <w:gridSpan w:val="8"/>
          </w:tcPr>
          <w:p w:rsidR="008F783C" w:rsidRPr="00637403" w:rsidRDefault="008F783C" w:rsidP="008F783C">
            <w:pPr>
              <w:ind w:firstLine="0"/>
              <w:jc w:val="center"/>
              <w:rPr>
                <w:rFonts w:cs="Times New Roman"/>
                <w:b/>
                <w:bCs/>
                <w:sz w:val="20"/>
                <w:szCs w:val="20"/>
                <w:lang w:eastAsia="ru-RU"/>
              </w:rPr>
            </w:pPr>
            <w:r w:rsidRPr="00637403">
              <w:rPr>
                <w:rFonts w:cs="Times New Roman"/>
                <w:sz w:val="20"/>
                <w:szCs w:val="20"/>
                <w:lang w:eastAsia="ru-RU"/>
              </w:rPr>
              <w:t>Объемы оказания и финансирования</w:t>
            </w:r>
          </w:p>
        </w:tc>
      </w:tr>
      <w:tr w:rsidR="008F783C" w:rsidRPr="00637403" w:rsidTr="008F783C">
        <w:trPr>
          <w:trHeight w:val="215"/>
        </w:trPr>
        <w:tc>
          <w:tcPr>
            <w:tcW w:w="2025" w:type="dxa"/>
            <w:vMerge/>
          </w:tcPr>
          <w:p w:rsidR="008F783C" w:rsidRPr="00637403" w:rsidRDefault="008F783C" w:rsidP="008F783C">
            <w:pPr>
              <w:ind w:firstLine="0"/>
              <w:jc w:val="center"/>
              <w:rPr>
                <w:rFonts w:cs="Times New Roman"/>
                <w:color w:val="000000"/>
                <w:sz w:val="20"/>
                <w:szCs w:val="20"/>
                <w:lang w:eastAsia="ru-RU"/>
              </w:rPr>
            </w:pPr>
          </w:p>
        </w:tc>
        <w:tc>
          <w:tcPr>
            <w:tcW w:w="1202" w:type="dxa"/>
            <w:vMerge/>
          </w:tcPr>
          <w:p w:rsidR="008F783C" w:rsidRPr="00637403" w:rsidRDefault="008F783C" w:rsidP="008F783C">
            <w:pPr>
              <w:ind w:firstLine="0"/>
              <w:jc w:val="center"/>
              <w:rPr>
                <w:rFonts w:cs="Times New Roman"/>
                <w:sz w:val="20"/>
                <w:szCs w:val="20"/>
                <w:lang w:eastAsia="ru-RU"/>
              </w:rPr>
            </w:pPr>
          </w:p>
        </w:tc>
        <w:tc>
          <w:tcPr>
            <w:tcW w:w="11560" w:type="dxa"/>
            <w:gridSpan w:val="8"/>
          </w:tcPr>
          <w:p w:rsidR="008F783C" w:rsidRPr="00637403" w:rsidRDefault="008F783C" w:rsidP="008F783C">
            <w:pPr>
              <w:ind w:firstLine="0"/>
              <w:jc w:val="center"/>
              <w:rPr>
                <w:rFonts w:cs="Times New Roman"/>
                <w:b/>
                <w:bCs/>
                <w:sz w:val="20"/>
                <w:szCs w:val="20"/>
                <w:lang w:eastAsia="ru-RU"/>
              </w:rPr>
            </w:pPr>
            <w:r w:rsidRPr="00637403">
              <w:rPr>
                <w:rFonts w:cs="Times New Roman"/>
                <w:sz w:val="20"/>
                <w:szCs w:val="20"/>
                <w:lang w:eastAsia="ru-RU"/>
              </w:rPr>
              <w:t>медицинской помощи, оказанной в амбулаторных условиях</w:t>
            </w:r>
          </w:p>
        </w:tc>
      </w:tr>
      <w:tr w:rsidR="008F783C" w:rsidRPr="00637403" w:rsidTr="008F783C">
        <w:trPr>
          <w:trHeight w:val="215"/>
        </w:trPr>
        <w:tc>
          <w:tcPr>
            <w:tcW w:w="2025" w:type="dxa"/>
            <w:vMerge/>
          </w:tcPr>
          <w:p w:rsidR="008F783C" w:rsidRPr="00637403" w:rsidRDefault="008F783C" w:rsidP="008F783C">
            <w:pPr>
              <w:ind w:firstLine="0"/>
              <w:jc w:val="center"/>
              <w:rPr>
                <w:rFonts w:cs="Times New Roman"/>
                <w:color w:val="000000"/>
                <w:sz w:val="20"/>
                <w:szCs w:val="20"/>
                <w:lang w:eastAsia="ru-RU"/>
              </w:rPr>
            </w:pPr>
          </w:p>
        </w:tc>
        <w:tc>
          <w:tcPr>
            <w:tcW w:w="1202" w:type="dxa"/>
            <w:vMerge/>
          </w:tcPr>
          <w:p w:rsidR="008F783C" w:rsidRPr="00637403" w:rsidRDefault="008F783C" w:rsidP="008F783C">
            <w:pPr>
              <w:ind w:firstLine="0"/>
              <w:jc w:val="center"/>
              <w:rPr>
                <w:rFonts w:cs="Times New Roman"/>
                <w:sz w:val="20"/>
                <w:szCs w:val="20"/>
                <w:lang w:eastAsia="ru-RU"/>
              </w:rPr>
            </w:pPr>
          </w:p>
        </w:tc>
        <w:tc>
          <w:tcPr>
            <w:tcW w:w="5890" w:type="dxa"/>
            <w:gridSpan w:val="4"/>
          </w:tcPr>
          <w:p w:rsidR="008F783C" w:rsidRPr="00637403" w:rsidRDefault="008F783C" w:rsidP="008F783C">
            <w:pPr>
              <w:ind w:firstLine="0"/>
              <w:jc w:val="center"/>
              <w:rPr>
                <w:rFonts w:cs="Times New Roman"/>
                <w:bCs/>
                <w:sz w:val="20"/>
                <w:szCs w:val="20"/>
                <w:lang w:eastAsia="ru-RU"/>
              </w:rPr>
            </w:pPr>
            <w:r w:rsidRPr="00637403">
              <w:rPr>
                <w:rFonts w:cs="Times New Roman"/>
                <w:bCs/>
                <w:sz w:val="20"/>
                <w:szCs w:val="20"/>
                <w:lang w:eastAsia="ru-RU"/>
              </w:rPr>
              <w:t>посещений в неотложной помощи</w:t>
            </w:r>
          </w:p>
        </w:tc>
        <w:tc>
          <w:tcPr>
            <w:tcW w:w="5670" w:type="dxa"/>
            <w:gridSpan w:val="4"/>
          </w:tcPr>
          <w:p w:rsidR="008F783C" w:rsidRPr="00637403" w:rsidRDefault="008F783C" w:rsidP="008F783C">
            <w:pPr>
              <w:ind w:firstLine="0"/>
              <w:jc w:val="center"/>
              <w:rPr>
                <w:rFonts w:cs="Times New Roman"/>
                <w:bCs/>
                <w:sz w:val="20"/>
                <w:szCs w:val="20"/>
                <w:lang w:eastAsia="ru-RU"/>
              </w:rPr>
            </w:pPr>
            <w:r w:rsidRPr="00637403">
              <w:rPr>
                <w:rFonts w:cs="Times New Roman"/>
                <w:bCs/>
                <w:sz w:val="20"/>
                <w:szCs w:val="20"/>
                <w:lang w:eastAsia="ru-RU"/>
              </w:rPr>
              <w:t>обращений в связи с заболеваниями</w:t>
            </w:r>
          </w:p>
        </w:tc>
      </w:tr>
      <w:tr w:rsidR="008F783C" w:rsidRPr="00637403" w:rsidTr="008F783C">
        <w:trPr>
          <w:trHeight w:val="215"/>
        </w:trPr>
        <w:tc>
          <w:tcPr>
            <w:tcW w:w="2025" w:type="dxa"/>
            <w:vMerge/>
          </w:tcPr>
          <w:p w:rsidR="008F783C" w:rsidRPr="00637403" w:rsidRDefault="008F783C" w:rsidP="008F783C">
            <w:pPr>
              <w:ind w:firstLine="0"/>
              <w:jc w:val="center"/>
              <w:rPr>
                <w:rFonts w:cs="Times New Roman"/>
                <w:color w:val="000000"/>
                <w:sz w:val="20"/>
                <w:szCs w:val="20"/>
                <w:lang w:eastAsia="ru-RU"/>
              </w:rPr>
            </w:pPr>
          </w:p>
        </w:tc>
        <w:tc>
          <w:tcPr>
            <w:tcW w:w="1202" w:type="dxa"/>
            <w:vMerge/>
          </w:tcPr>
          <w:p w:rsidR="008F783C" w:rsidRPr="00637403" w:rsidRDefault="008F783C" w:rsidP="008F783C">
            <w:pPr>
              <w:ind w:firstLine="0"/>
              <w:jc w:val="center"/>
              <w:rPr>
                <w:rFonts w:cs="Times New Roman"/>
                <w:sz w:val="20"/>
                <w:szCs w:val="20"/>
                <w:lang w:eastAsia="ru-RU"/>
              </w:rPr>
            </w:pPr>
          </w:p>
        </w:tc>
        <w:tc>
          <w:tcPr>
            <w:tcW w:w="3055" w:type="dxa"/>
            <w:gridSpan w:val="2"/>
          </w:tcPr>
          <w:p w:rsidR="008F783C" w:rsidRPr="00637403" w:rsidRDefault="008F783C" w:rsidP="008F783C">
            <w:pPr>
              <w:ind w:firstLine="0"/>
              <w:jc w:val="center"/>
              <w:rPr>
                <w:rFonts w:cs="Times New Roman"/>
                <w:bCs/>
                <w:sz w:val="20"/>
                <w:szCs w:val="20"/>
                <w:lang w:eastAsia="ru-RU"/>
              </w:rPr>
            </w:pPr>
            <w:r w:rsidRPr="00637403">
              <w:rPr>
                <w:rFonts w:cs="Times New Roman"/>
                <w:bCs/>
                <w:sz w:val="20"/>
                <w:szCs w:val="20"/>
                <w:lang w:eastAsia="ru-RU"/>
              </w:rPr>
              <w:t>единиц</w:t>
            </w:r>
          </w:p>
        </w:tc>
        <w:tc>
          <w:tcPr>
            <w:tcW w:w="2835" w:type="dxa"/>
            <w:gridSpan w:val="2"/>
          </w:tcPr>
          <w:p w:rsidR="008F783C" w:rsidRPr="00637403" w:rsidRDefault="008F783C" w:rsidP="008F783C">
            <w:pPr>
              <w:ind w:firstLine="0"/>
              <w:jc w:val="center"/>
              <w:rPr>
                <w:rFonts w:cs="Times New Roman"/>
                <w:bCs/>
                <w:sz w:val="20"/>
                <w:szCs w:val="20"/>
                <w:lang w:eastAsia="ru-RU"/>
              </w:rPr>
            </w:pPr>
            <w:r w:rsidRPr="00637403">
              <w:rPr>
                <w:rFonts w:cs="Times New Roman"/>
                <w:bCs/>
                <w:sz w:val="20"/>
                <w:szCs w:val="20"/>
                <w:lang w:eastAsia="ru-RU"/>
              </w:rPr>
              <w:t>руб.</w:t>
            </w:r>
          </w:p>
        </w:tc>
        <w:tc>
          <w:tcPr>
            <w:tcW w:w="2835" w:type="dxa"/>
            <w:gridSpan w:val="2"/>
          </w:tcPr>
          <w:p w:rsidR="008F783C" w:rsidRPr="00637403" w:rsidRDefault="008F783C" w:rsidP="008F783C">
            <w:pPr>
              <w:ind w:firstLine="0"/>
              <w:jc w:val="center"/>
              <w:rPr>
                <w:rFonts w:cs="Times New Roman"/>
                <w:bCs/>
                <w:sz w:val="20"/>
                <w:szCs w:val="20"/>
                <w:lang w:eastAsia="ru-RU"/>
              </w:rPr>
            </w:pPr>
            <w:r w:rsidRPr="00637403">
              <w:rPr>
                <w:rFonts w:cs="Times New Roman"/>
                <w:bCs/>
                <w:sz w:val="20"/>
                <w:szCs w:val="20"/>
                <w:lang w:eastAsia="ru-RU"/>
              </w:rPr>
              <w:t>единиц</w:t>
            </w:r>
          </w:p>
        </w:tc>
        <w:tc>
          <w:tcPr>
            <w:tcW w:w="2835" w:type="dxa"/>
            <w:gridSpan w:val="2"/>
          </w:tcPr>
          <w:p w:rsidR="008F783C" w:rsidRPr="00637403" w:rsidRDefault="008F783C" w:rsidP="008F783C">
            <w:pPr>
              <w:ind w:firstLine="0"/>
              <w:jc w:val="center"/>
              <w:rPr>
                <w:rFonts w:cs="Times New Roman"/>
                <w:bCs/>
                <w:sz w:val="20"/>
                <w:szCs w:val="20"/>
                <w:lang w:eastAsia="ru-RU"/>
              </w:rPr>
            </w:pPr>
            <w:r w:rsidRPr="00637403">
              <w:rPr>
                <w:rFonts w:cs="Times New Roman"/>
                <w:bCs/>
                <w:sz w:val="20"/>
                <w:szCs w:val="20"/>
                <w:lang w:eastAsia="ru-RU"/>
              </w:rPr>
              <w:t>руб.</w:t>
            </w:r>
          </w:p>
        </w:tc>
      </w:tr>
      <w:tr w:rsidR="008F783C" w:rsidRPr="00637403" w:rsidTr="008F783C">
        <w:trPr>
          <w:trHeight w:val="215"/>
        </w:trPr>
        <w:tc>
          <w:tcPr>
            <w:tcW w:w="2025" w:type="dxa"/>
            <w:vMerge/>
          </w:tcPr>
          <w:p w:rsidR="008F783C" w:rsidRPr="00637403" w:rsidRDefault="008F783C" w:rsidP="008F783C">
            <w:pPr>
              <w:ind w:firstLine="0"/>
              <w:jc w:val="center"/>
              <w:rPr>
                <w:rFonts w:cs="Times New Roman"/>
                <w:color w:val="000000"/>
                <w:sz w:val="20"/>
                <w:szCs w:val="20"/>
                <w:lang w:eastAsia="ru-RU"/>
              </w:rPr>
            </w:pPr>
          </w:p>
        </w:tc>
        <w:tc>
          <w:tcPr>
            <w:tcW w:w="1202" w:type="dxa"/>
            <w:vMerge/>
          </w:tcPr>
          <w:p w:rsidR="008F783C" w:rsidRPr="00637403" w:rsidRDefault="008F783C" w:rsidP="008F783C">
            <w:pPr>
              <w:ind w:firstLine="0"/>
              <w:jc w:val="center"/>
              <w:rPr>
                <w:rFonts w:cs="Times New Roman"/>
                <w:sz w:val="20"/>
                <w:szCs w:val="20"/>
                <w:lang w:eastAsia="ru-RU"/>
              </w:rPr>
            </w:pPr>
          </w:p>
        </w:tc>
        <w:tc>
          <w:tcPr>
            <w:tcW w:w="1645" w:type="dxa"/>
          </w:tcPr>
          <w:p w:rsidR="008F783C" w:rsidRPr="00637403" w:rsidRDefault="008F783C" w:rsidP="008F783C">
            <w:pPr>
              <w:ind w:firstLine="0"/>
              <w:jc w:val="center"/>
              <w:rPr>
                <w:rFonts w:cs="Times New Roman"/>
                <w:bCs/>
                <w:sz w:val="20"/>
                <w:szCs w:val="20"/>
                <w:lang w:eastAsia="ru-RU"/>
              </w:rPr>
            </w:pPr>
            <w:r w:rsidRPr="00637403">
              <w:rPr>
                <w:rFonts w:cs="Times New Roman"/>
                <w:bCs/>
                <w:sz w:val="20"/>
                <w:szCs w:val="20"/>
                <w:lang w:eastAsia="ru-RU"/>
              </w:rPr>
              <w:t>бюджет</w:t>
            </w:r>
          </w:p>
        </w:tc>
        <w:tc>
          <w:tcPr>
            <w:tcW w:w="1410" w:type="dxa"/>
          </w:tcPr>
          <w:p w:rsidR="008F783C" w:rsidRPr="00637403" w:rsidRDefault="008F783C" w:rsidP="008F783C">
            <w:pPr>
              <w:ind w:firstLine="0"/>
              <w:jc w:val="center"/>
              <w:rPr>
                <w:rFonts w:cs="Times New Roman"/>
                <w:bCs/>
                <w:sz w:val="20"/>
                <w:szCs w:val="20"/>
                <w:lang w:eastAsia="ru-RU"/>
              </w:rPr>
            </w:pPr>
            <w:r w:rsidRPr="00637403">
              <w:rPr>
                <w:rFonts w:cs="Times New Roman"/>
                <w:bCs/>
                <w:sz w:val="20"/>
                <w:szCs w:val="20"/>
                <w:lang w:eastAsia="ru-RU"/>
              </w:rPr>
              <w:t>ОМС</w:t>
            </w:r>
          </w:p>
        </w:tc>
        <w:tc>
          <w:tcPr>
            <w:tcW w:w="1425" w:type="dxa"/>
          </w:tcPr>
          <w:p w:rsidR="008F783C" w:rsidRPr="00637403" w:rsidRDefault="008F783C" w:rsidP="008F783C">
            <w:pPr>
              <w:ind w:firstLine="0"/>
              <w:jc w:val="center"/>
              <w:rPr>
                <w:rFonts w:cs="Times New Roman"/>
                <w:bCs/>
                <w:sz w:val="20"/>
                <w:szCs w:val="20"/>
                <w:lang w:eastAsia="ru-RU"/>
              </w:rPr>
            </w:pPr>
            <w:r w:rsidRPr="00637403">
              <w:rPr>
                <w:rFonts w:cs="Times New Roman"/>
                <w:bCs/>
                <w:sz w:val="20"/>
                <w:szCs w:val="20"/>
                <w:lang w:eastAsia="ru-RU"/>
              </w:rPr>
              <w:t>бюджет</w:t>
            </w:r>
          </w:p>
        </w:tc>
        <w:tc>
          <w:tcPr>
            <w:tcW w:w="1410" w:type="dxa"/>
          </w:tcPr>
          <w:p w:rsidR="008F783C" w:rsidRPr="00637403" w:rsidRDefault="008F783C" w:rsidP="008F783C">
            <w:pPr>
              <w:ind w:firstLine="0"/>
              <w:jc w:val="center"/>
              <w:rPr>
                <w:rFonts w:cs="Times New Roman"/>
                <w:bCs/>
                <w:sz w:val="20"/>
                <w:szCs w:val="20"/>
                <w:lang w:eastAsia="ru-RU"/>
              </w:rPr>
            </w:pPr>
            <w:r w:rsidRPr="00637403">
              <w:rPr>
                <w:rFonts w:cs="Times New Roman"/>
                <w:bCs/>
                <w:sz w:val="20"/>
                <w:szCs w:val="20"/>
                <w:lang w:eastAsia="ru-RU"/>
              </w:rPr>
              <w:t>ОМС</w:t>
            </w:r>
          </w:p>
        </w:tc>
        <w:tc>
          <w:tcPr>
            <w:tcW w:w="1425" w:type="dxa"/>
          </w:tcPr>
          <w:p w:rsidR="008F783C" w:rsidRPr="00637403" w:rsidRDefault="008F783C" w:rsidP="008F783C">
            <w:pPr>
              <w:ind w:firstLine="0"/>
              <w:jc w:val="center"/>
              <w:rPr>
                <w:rFonts w:cs="Times New Roman"/>
                <w:bCs/>
                <w:sz w:val="20"/>
                <w:szCs w:val="20"/>
                <w:lang w:eastAsia="ru-RU"/>
              </w:rPr>
            </w:pPr>
            <w:r w:rsidRPr="00637403">
              <w:rPr>
                <w:rFonts w:cs="Times New Roman"/>
                <w:bCs/>
                <w:sz w:val="20"/>
                <w:szCs w:val="20"/>
                <w:lang w:eastAsia="ru-RU"/>
              </w:rPr>
              <w:t>бюджет</w:t>
            </w:r>
          </w:p>
        </w:tc>
        <w:tc>
          <w:tcPr>
            <w:tcW w:w="1410" w:type="dxa"/>
          </w:tcPr>
          <w:p w:rsidR="008F783C" w:rsidRPr="00637403" w:rsidRDefault="008F783C" w:rsidP="008F783C">
            <w:pPr>
              <w:ind w:firstLine="0"/>
              <w:jc w:val="center"/>
              <w:rPr>
                <w:rFonts w:cs="Times New Roman"/>
                <w:bCs/>
                <w:sz w:val="20"/>
                <w:szCs w:val="20"/>
                <w:lang w:eastAsia="ru-RU"/>
              </w:rPr>
            </w:pPr>
            <w:r w:rsidRPr="00637403">
              <w:rPr>
                <w:rFonts w:cs="Times New Roman"/>
                <w:bCs/>
                <w:sz w:val="20"/>
                <w:szCs w:val="20"/>
                <w:lang w:eastAsia="ru-RU"/>
              </w:rPr>
              <w:t>ОМС</w:t>
            </w:r>
          </w:p>
        </w:tc>
        <w:tc>
          <w:tcPr>
            <w:tcW w:w="1425" w:type="dxa"/>
          </w:tcPr>
          <w:p w:rsidR="008F783C" w:rsidRPr="00637403" w:rsidRDefault="008F783C" w:rsidP="008F783C">
            <w:pPr>
              <w:ind w:firstLine="0"/>
              <w:jc w:val="center"/>
              <w:rPr>
                <w:rFonts w:cs="Times New Roman"/>
                <w:bCs/>
                <w:sz w:val="20"/>
                <w:szCs w:val="20"/>
                <w:lang w:eastAsia="ru-RU"/>
              </w:rPr>
            </w:pPr>
            <w:r w:rsidRPr="00637403">
              <w:rPr>
                <w:rFonts w:cs="Times New Roman"/>
                <w:bCs/>
                <w:sz w:val="20"/>
                <w:szCs w:val="20"/>
                <w:lang w:eastAsia="ru-RU"/>
              </w:rPr>
              <w:t>бюджет</w:t>
            </w:r>
          </w:p>
        </w:tc>
        <w:tc>
          <w:tcPr>
            <w:tcW w:w="1410" w:type="dxa"/>
          </w:tcPr>
          <w:p w:rsidR="008F783C" w:rsidRPr="00637403" w:rsidRDefault="008F783C" w:rsidP="008F783C">
            <w:pPr>
              <w:ind w:firstLine="0"/>
              <w:jc w:val="center"/>
              <w:rPr>
                <w:rFonts w:cs="Times New Roman"/>
                <w:bCs/>
                <w:sz w:val="20"/>
                <w:szCs w:val="20"/>
                <w:lang w:eastAsia="ru-RU"/>
              </w:rPr>
            </w:pPr>
            <w:r w:rsidRPr="00637403">
              <w:rPr>
                <w:rFonts w:cs="Times New Roman"/>
                <w:bCs/>
                <w:sz w:val="20"/>
                <w:szCs w:val="20"/>
                <w:lang w:eastAsia="ru-RU"/>
              </w:rPr>
              <w:t>ОМС</w:t>
            </w:r>
          </w:p>
        </w:tc>
      </w:tr>
      <w:tr w:rsidR="008F783C" w:rsidRPr="00637403" w:rsidTr="008F783C">
        <w:tc>
          <w:tcPr>
            <w:tcW w:w="2025" w:type="dxa"/>
          </w:tcPr>
          <w:p w:rsidR="008F783C" w:rsidRPr="00637403" w:rsidRDefault="008F783C" w:rsidP="008F783C">
            <w:pPr>
              <w:ind w:firstLine="0"/>
              <w:jc w:val="center"/>
              <w:rPr>
                <w:rFonts w:cs="Times New Roman"/>
                <w:bCs/>
                <w:sz w:val="20"/>
                <w:szCs w:val="20"/>
                <w:lang w:eastAsia="ru-RU"/>
              </w:rPr>
            </w:pPr>
            <w:r w:rsidRPr="00637403">
              <w:rPr>
                <w:rFonts w:cs="Times New Roman"/>
                <w:bCs/>
                <w:sz w:val="20"/>
                <w:szCs w:val="20"/>
                <w:lang w:eastAsia="ru-RU"/>
              </w:rPr>
              <w:t>1</w:t>
            </w:r>
          </w:p>
        </w:tc>
        <w:tc>
          <w:tcPr>
            <w:tcW w:w="1202" w:type="dxa"/>
          </w:tcPr>
          <w:p w:rsidR="008F783C" w:rsidRPr="00637403" w:rsidRDefault="008F783C" w:rsidP="008F783C">
            <w:pPr>
              <w:ind w:firstLine="0"/>
              <w:jc w:val="center"/>
              <w:rPr>
                <w:rFonts w:cs="Times New Roman"/>
                <w:bCs/>
                <w:sz w:val="20"/>
                <w:szCs w:val="20"/>
                <w:lang w:eastAsia="ru-RU"/>
              </w:rPr>
            </w:pPr>
            <w:r w:rsidRPr="00637403">
              <w:rPr>
                <w:rFonts w:cs="Times New Roman"/>
                <w:bCs/>
                <w:sz w:val="20"/>
                <w:szCs w:val="20"/>
                <w:lang w:eastAsia="ru-RU"/>
              </w:rPr>
              <w:t>2</w:t>
            </w:r>
          </w:p>
        </w:tc>
        <w:tc>
          <w:tcPr>
            <w:tcW w:w="1645" w:type="dxa"/>
          </w:tcPr>
          <w:p w:rsidR="008F783C" w:rsidRPr="00637403" w:rsidRDefault="008F783C" w:rsidP="008F783C">
            <w:pPr>
              <w:ind w:firstLine="0"/>
              <w:jc w:val="center"/>
              <w:rPr>
                <w:rFonts w:cs="Times New Roman"/>
                <w:bCs/>
                <w:sz w:val="20"/>
                <w:szCs w:val="20"/>
                <w:lang w:eastAsia="ru-RU"/>
              </w:rPr>
            </w:pPr>
            <w:r w:rsidRPr="00637403">
              <w:rPr>
                <w:rFonts w:cs="Times New Roman"/>
                <w:bCs/>
                <w:sz w:val="20"/>
                <w:szCs w:val="20"/>
                <w:lang w:eastAsia="ru-RU"/>
              </w:rPr>
              <w:t>11</w:t>
            </w:r>
          </w:p>
        </w:tc>
        <w:tc>
          <w:tcPr>
            <w:tcW w:w="1410" w:type="dxa"/>
          </w:tcPr>
          <w:p w:rsidR="008F783C" w:rsidRPr="00637403" w:rsidRDefault="008F783C" w:rsidP="008F783C">
            <w:pPr>
              <w:ind w:firstLine="0"/>
              <w:jc w:val="center"/>
              <w:rPr>
                <w:rFonts w:cs="Times New Roman"/>
                <w:bCs/>
                <w:sz w:val="20"/>
                <w:szCs w:val="20"/>
                <w:lang w:eastAsia="ru-RU"/>
              </w:rPr>
            </w:pPr>
            <w:r w:rsidRPr="00637403">
              <w:rPr>
                <w:rFonts w:cs="Times New Roman"/>
                <w:bCs/>
                <w:sz w:val="20"/>
                <w:szCs w:val="20"/>
                <w:lang w:eastAsia="ru-RU"/>
              </w:rPr>
              <w:t>12</w:t>
            </w:r>
          </w:p>
        </w:tc>
        <w:tc>
          <w:tcPr>
            <w:tcW w:w="1425" w:type="dxa"/>
          </w:tcPr>
          <w:p w:rsidR="008F783C" w:rsidRPr="00637403" w:rsidRDefault="008F783C" w:rsidP="008F783C">
            <w:pPr>
              <w:ind w:firstLine="0"/>
              <w:jc w:val="center"/>
              <w:rPr>
                <w:rFonts w:cs="Times New Roman"/>
                <w:bCs/>
                <w:sz w:val="20"/>
                <w:szCs w:val="20"/>
                <w:lang w:eastAsia="ru-RU"/>
              </w:rPr>
            </w:pPr>
            <w:r w:rsidRPr="00637403">
              <w:rPr>
                <w:rFonts w:cs="Times New Roman"/>
                <w:bCs/>
                <w:sz w:val="20"/>
                <w:szCs w:val="20"/>
                <w:lang w:eastAsia="ru-RU"/>
              </w:rPr>
              <w:t>13</w:t>
            </w:r>
          </w:p>
        </w:tc>
        <w:tc>
          <w:tcPr>
            <w:tcW w:w="1410" w:type="dxa"/>
          </w:tcPr>
          <w:p w:rsidR="008F783C" w:rsidRPr="00637403" w:rsidRDefault="008F783C" w:rsidP="008F783C">
            <w:pPr>
              <w:ind w:firstLine="0"/>
              <w:jc w:val="center"/>
              <w:rPr>
                <w:rFonts w:cs="Times New Roman"/>
                <w:bCs/>
                <w:sz w:val="20"/>
                <w:szCs w:val="20"/>
                <w:lang w:eastAsia="ru-RU"/>
              </w:rPr>
            </w:pPr>
            <w:r w:rsidRPr="00637403">
              <w:rPr>
                <w:rFonts w:cs="Times New Roman"/>
                <w:bCs/>
                <w:sz w:val="20"/>
                <w:szCs w:val="20"/>
                <w:lang w:eastAsia="ru-RU"/>
              </w:rPr>
              <w:t>14</w:t>
            </w:r>
          </w:p>
        </w:tc>
        <w:tc>
          <w:tcPr>
            <w:tcW w:w="1425" w:type="dxa"/>
          </w:tcPr>
          <w:p w:rsidR="008F783C" w:rsidRPr="00637403" w:rsidRDefault="008F783C" w:rsidP="008F783C">
            <w:pPr>
              <w:ind w:firstLine="0"/>
              <w:jc w:val="center"/>
              <w:rPr>
                <w:rFonts w:cs="Times New Roman"/>
                <w:bCs/>
                <w:sz w:val="20"/>
                <w:szCs w:val="20"/>
                <w:lang w:eastAsia="ru-RU"/>
              </w:rPr>
            </w:pPr>
            <w:r w:rsidRPr="00637403">
              <w:rPr>
                <w:rFonts w:cs="Times New Roman"/>
                <w:bCs/>
                <w:sz w:val="20"/>
                <w:szCs w:val="20"/>
                <w:lang w:eastAsia="ru-RU"/>
              </w:rPr>
              <w:t>15</w:t>
            </w:r>
          </w:p>
        </w:tc>
        <w:tc>
          <w:tcPr>
            <w:tcW w:w="1410" w:type="dxa"/>
          </w:tcPr>
          <w:p w:rsidR="008F783C" w:rsidRPr="00637403" w:rsidRDefault="008F783C" w:rsidP="008F783C">
            <w:pPr>
              <w:ind w:firstLine="0"/>
              <w:jc w:val="center"/>
              <w:rPr>
                <w:rFonts w:cs="Times New Roman"/>
                <w:bCs/>
                <w:sz w:val="20"/>
                <w:szCs w:val="20"/>
                <w:lang w:eastAsia="ru-RU"/>
              </w:rPr>
            </w:pPr>
            <w:r w:rsidRPr="00637403">
              <w:rPr>
                <w:rFonts w:cs="Times New Roman"/>
                <w:bCs/>
                <w:sz w:val="20"/>
                <w:szCs w:val="20"/>
                <w:lang w:eastAsia="ru-RU"/>
              </w:rPr>
              <w:t>16</w:t>
            </w:r>
          </w:p>
        </w:tc>
        <w:tc>
          <w:tcPr>
            <w:tcW w:w="1425" w:type="dxa"/>
          </w:tcPr>
          <w:p w:rsidR="008F783C" w:rsidRPr="00637403" w:rsidRDefault="008F783C" w:rsidP="008F783C">
            <w:pPr>
              <w:ind w:firstLine="0"/>
              <w:jc w:val="center"/>
              <w:rPr>
                <w:rFonts w:cs="Times New Roman"/>
                <w:bCs/>
                <w:sz w:val="20"/>
                <w:szCs w:val="20"/>
                <w:lang w:eastAsia="ru-RU"/>
              </w:rPr>
            </w:pPr>
            <w:r w:rsidRPr="00637403">
              <w:rPr>
                <w:rFonts w:cs="Times New Roman"/>
                <w:bCs/>
                <w:sz w:val="20"/>
                <w:szCs w:val="20"/>
                <w:lang w:eastAsia="ru-RU"/>
              </w:rPr>
              <w:t>17</w:t>
            </w:r>
          </w:p>
        </w:tc>
        <w:tc>
          <w:tcPr>
            <w:tcW w:w="1410" w:type="dxa"/>
          </w:tcPr>
          <w:p w:rsidR="008F783C" w:rsidRPr="00637403" w:rsidRDefault="008F783C" w:rsidP="008F783C">
            <w:pPr>
              <w:ind w:firstLine="0"/>
              <w:jc w:val="center"/>
              <w:rPr>
                <w:rFonts w:cs="Times New Roman"/>
                <w:bCs/>
                <w:sz w:val="20"/>
                <w:szCs w:val="20"/>
                <w:lang w:eastAsia="ru-RU"/>
              </w:rPr>
            </w:pPr>
            <w:r w:rsidRPr="00637403">
              <w:rPr>
                <w:rFonts w:cs="Times New Roman"/>
                <w:bCs/>
                <w:sz w:val="20"/>
                <w:szCs w:val="20"/>
                <w:lang w:eastAsia="ru-RU"/>
              </w:rPr>
              <w:t>18</w:t>
            </w:r>
          </w:p>
        </w:tc>
      </w:tr>
      <w:tr w:rsidR="008F783C" w:rsidRPr="00637403" w:rsidTr="008F783C">
        <w:tc>
          <w:tcPr>
            <w:tcW w:w="2025" w:type="dxa"/>
          </w:tcPr>
          <w:p w:rsidR="008F783C" w:rsidRPr="00637403" w:rsidRDefault="008F783C" w:rsidP="008F783C">
            <w:pPr>
              <w:ind w:firstLine="0"/>
              <w:contextualSpacing/>
              <w:rPr>
                <w:rFonts w:cs="Times New Roman"/>
                <w:color w:val="000000"/>
                <w:sz w:val="20"/>
                <w:szCs w:val="20"/>
                <w:lang w:eastAsia="ru-RU"/>
              </w:rPr>
            </w:pPr>
            <w:r>
              <w:rPr>
                <w:rFonts w:cs="Times New Roman"/>
                <w:color w:val="000000"/>
                <w:sz w:val="20"/>
                <w:szCs w:val="20"/>
                <w:lang w:eastAsia="ru-RU"/>
              </w:rPr>
              <w:t>Все виды</w:t>
            </w:r>
            <w:r w:rsidRPr="00637403">
              <w:rPr>
                <w:rFonts w:cs="Times New Roman"/>
                <w:color w:val="000000"/>
                <w:sz w:val="20"/>
                <w:szCs w:val="20"/>
                <w:lang w:eastAsia="ru-RU"/>
              </w:rPr>
              <w:t xml:space="preserve"> медицинской помощи</w:t>
            </w:r>
            <w:r>
              <w:rPr>
                <w:rFonts w:cs="Times New Roman"/>
                <w:color w:val="000000"/>
                <w:sz w:val="20"/>
                <w:szCs w:val="20"/>
                <w:lang w:eastAsia="ru-RU"/>
              </w:rPr>
              <w:t xml:space="preserve"> – всего</w:t>
            </w:r>
          </w:p>
          <w:p w:rsidR="008F783C" w:rsidRPr="00637403" w:rsidRDefault="008F783C" w:rsidP="008F783C">
            <w:pPr>
              <w:ind w:firstLine="0"/>
              <w:rPr>
                <w:rFonts w:cs="Times New Roman"/>
                <w:color w:val="000000"/>
                <w:sz w:val="20"/>
                <w:szCs w:val="20"/>
                <w:lang w:eastAsia="ru-RU"/>
              </w:rPr>
            </w:pPr>
            <w:r w:rsidRPr="00637403">
              <w:rPr>
                <w:rFonts w:cs="Times New Roman"/>
                <w:color w:val="000000"/>
                <w:sz w:val="20"/>
                <w:szCs w:val="20"/>
                <w:lang w:eastAsia="ru-RU"/>
              </w:rPr>
              <w:t>в том числе:</w:t>
            </w:r>
          </w:p>
        </w:tc>
        <w:tc>
          <w:tcPr>
            <w:tcW w:w="1202" w:type="dxa"/>
          </w:tcPr>
          <w:p w:rsidR="008F783C" w:rsidRPr="00637403" w:rsidRDefault="008F783C" w:rsidP="008F783C">
            <w:pPr>
              <w:ind w:firstLine="0"/>
              <w:jc w:val="center"/>
              <w:rPr>
                <w:rFonts w:cs="Times New Roman"/>
                <w:bCs/>
                <w:sz w:val="20"/>
                <w:szCs w:val="20"/>
                <w:lang w:eastAsia="ru-RU"/>
              </w:rPr>
            </w:pPr>
            <w:r w:rsidRPr="00637403">
              <w:rPr>
                <w:rFonts w:cs="Times New Roman"/>
                <w:bCs/>
                <w:sz w:val="20"/>
                <w:szCs w:val="20"/>
                <w:lang w:eastAsia="ru-RU"/>
              </w:rPr>
              <w:t>01</w:t>
            </w:r>
          </w:p>
        </w:tc>
        <w:tc>
          <w:tcPr>
            <w:tcW w:w="1645" w:type="dxa"/>
          </w:tcPr>
          <w:p w:rsidR="008F783C" w:rsidRPr="00B873DE" w:rsidRDefault="008F783C" w:rsidP="008F783C">
            <w:pPr>
              <w:ind w:firstLine="0"/>
              <w:contextualSpacing/>
              <w:jc w:val="center"/>
              <w:rPr>
                <w:rFonts w:cs="Times New Roman"/>
                <w:sz w:val="20"/>
                <w:szCs w:val="20"/>
                <w:lang w:eastAsia="ru-RU"/>
              </w:rPr>
            </w:pPr>
            <w:r w:rsidRPr="00B873DE">
              <w:rPr>
                <w:rFonts w:cs="Times New Roman"/>
                <w:sz w:val="20"/>
                <w:szCs w:val="20"/>
                <w:lang w:eastAsia="ru-RU"/>
              </w:rPr>
              <w:t>7 784</w:t>
            </w:r>
          </w:p>
        </w:tc>
        <w:tc>
          <w:tcPr>
            <w:tcW w:w="1410" w:type="dxa"/>
          </w:tcPr>
          <w:p w:rsidR="008F783C" w:rsidRPr="00B873DE" w:rsidRDefault="008F783C" w:rsidP="008F783C">
            <w:pPr>
              <w:ind w:firstLine="0"/>
              <w:contextualSpacing/>
              <w:jc w:val="center"/>
              <w:rPr>
                <w:rFonts w:cs="Times New Roman"/>
                <w:sz w:val="20"/>
                <w:szCs w:val="20"/>
                <w:lang w:eastAsia="ru-RU"/>
              </w:rPr>
            </w:pPr>
            <w:r w:rsidRPr="00B873DE">
              <w:rPr>
                <w:rFonts w:cs="Times New Roman"/>
                <w:sz w:val="20"/>
                <w:szCs w:val="20"/>
                <w:lang w:eastAsia="ru-RU"/>
              </w:rPr>
              <w:t>705 765</w:t>
            </w:r>
          </w:p>
        </w:tc>
        <w:tc>
          <w:tcPr>
            <w:tcW w:w="1425" w:type="dxa"/>
          </w:tcPr>
          <w:p w:rsidR="008F783C" w:rsidRPr="00B873DE" w:rsidRDefault="008F783C" w:rsidP="008F783C">
            <w:pPr>
              <w:ind w:firstLine="0"/>
              <w:contextualSpacing/>
              <w:jc w:val="center"/>
              <w:rPr>
                <w:rFonts w:cs="Times New Roman"/>
                <w:sz w:val="20"/>
                <w:szCs w:val="20"/>
                <w:lang w:eastAsia="ru-RU"/>
              </w:rPr>
            </w:pPr>
            <w:r w:rsidRPr="00B873DE">
              <w:rPr>
                <w:rFonts w:cs="Times New Roman"/>
                <w:sz w:val="20"/>
                <w:szCs w:val="20"/>
                <w:lang w:eastAsia="ru-RU"/>
              </w:rPr>
              <w:t>3 798 400</w:t>
            </w:r>
          </w:p>
        </w:tc>
        <w:tc>
          <w:tcPr>
            <w:tcW w:w="1410" w:type="dxa"/>
          </w:tcPr>
          <w:p w:rsidR="008F783C" w:rsidRPr="00B873DE" w:rsidRDefault="008F783C" w:rsidP="008F783C">
            <w:pPr>
              <w:ind w:firstLine="0"/>
              <w:contextualSpacing/>
              <w:jc w:val="center"/>
              <w:rPr>
                <w:rFonts w:cs="Times New Roman"/>
                <w:sz w:val="20"/>
                <w:szCs w:val="20"/>
                <w:lang w:eastAsia="ru-RU"/>
              </w:rPr>
            </w:pPr>
            <w:r w:rsidRPr="00B873DE">
              <w:rPr>
                <w:rFonts w:cs="Times New Roman"/>
                <w:sz w:val="20"/>
                <w:szCs w:val="20"/>
                <w:lang w:eastAsia="ru-RU"/>
              </w:rPr>
              <w:t>445 337 980</w:t>
            </w:r>
          </w:p>
        </w:tc>
        <w:tc>
          <w:tcPr>
            <w:tcW w:w="1425" w:type="dxa"/>
          </w:tcPr>
          <w:p w:rsidR="008F783C" w:rsidRPr="00B873DE" w:rsidRDefault="008F783C" w:rsidP="008F783C">
            <w:pPr>
              <w:ind w:firstLine="0"/>
              <w:contextualSpacing/>
              <w:jc w:val="center"/>
              <w:rPr>
                <w:rFonts w:cs="Times New Roman"/>
                <w:sz w:val="20"/>
                <w:szCs w:val="20"/>
                <w:lang w:eastAsia="ru-RU"/>
              </w:rPr>
            </w:pPr>
            <w:r w:rsidRPr="00B873DE">
              <w:rPr>
                <w:rFonts w:cs="Times New Roman"/>
                <w:sz w:val="20"/>
                <w:szCs w:val="20"/>
                <w:lang w:eastAsia="ru-RU"/>
              </w:rPr>
              <w:t>175 283</w:t>
            </w:r>
          </w:p>
        </w:tc>
        <w:tc>
          <w:tcPr>
            <w:tcW w:w="1410" w:type="dxa"/>
          </w:tcPr>
          <w:p w:rsidR="008F783C" w:rsidRPr="00B873DE" w:rsidRDefault="008F783C" w:rsidP="008F783C">
            <w:pPr>
              <w:ind w:firstLine="0"/>
              <w:contextualSpacing/>
              <w:jc w:val="center"/>
              <w:rPr>
                <w:rFonts w:cs="Times New Roman"/>
                <w:sz w:val="20"/>
                <w:szCs w:val="20"/>
                <w:lang w:eastAsia="ru-RU"/>
              </w:rPr>
            </w:pPr>
            <w:r w:rsidRPr="00B873DE">
              <w:rPr>
                <w:rFonts w:cs="Times New Roman"/>
                <w:sz w:val="20"/>
                <w:szCs w:val="20"/>
                <w:lang w:eastAsia="ru-RU"/>
              </w:rPr>
              <w:t>2 313 342</w:t>
            </w:r>
          </w:p>
        </w:tc>
        <w:tc>
          <w:tcPr>
            <w:tcW w:w="1425" w:type="dxa"/>
          </w:tcPr>
          <w:p w:rsidR="008F783C" w:rsidRPr="00B873DE" w:rsidRDefault="008F783C" w:rsidP="008F783C">
            <w:pPr>
              <w:ind w:firstLine="0"/>
              <w:contextualSpacing/>
              <w:jc w:val="center"/>
              <w:rPr>
                <w:rFonts w:cs="Times New Roman"/>
                <w:sz w:val="20"/>
                <w:szCs w:val="20"/>
                <w:lang w:eastAsia="ru-RU"/>
              </w:rPr>
            </w:pPr>
            <w:r w:rsidRPr="00B873DE">
              <w:rPr>
                <w:rFonts w:cs="Times New Roman"/>
                <w:sz w:val="20"/>
                <w:szCs w:val="20"/>
                <w:lang w:eastAsia="ru-RU"/>
              </w:rPr>
              <w:t>232 390 500</w:t>
            </w:r>
          </w:p>
        </w:tc>
        <w:tc>
          <w:tcPr>
            <w:tcW w:w="1410" w:type="dxa"/>
          </w:tcPr>
          <w:p w:rsidR="008F783C" w:rsidRPr="00B873DE" w:rsidRDefault="008F783C" w:rsidP="008F783C">
            <w:pPr>
              <w:ind w:firstLine="0"/>
              <w:contextualSpacing/>
              <w:jc w:val="center"/>
              <w:rPr>
                <w:rFonts w:cs="Times New Roman"/>
                <w:sz w:val="20"/>
                <w:szCs w:val="20"/>
                <w:lang w:eastAsia="ru-RU"/>
              </w:rPr>
            </w:pPr>
            <w:r w:rsidRPr="00B873DE">
              <w:rPr>
                <w:rFonts w:cs="Times New Roman"/>
                <w:sz w:val="20"/>
                <w:szCs w:val="20"/>
                <w:lang w:eastAsia="ru-RU"/>
              </w:rPr>
              <w:t>3 292 996 369</w:t>
            </w:r>
          </w:p>
        </w:tc>
      </w:tr>
      <w:tr w:rsidR="008F783C" w:rsidRPr="00637403" w:rsidTr="008F783C">
        <w:tc>
          <w:tcPr>
            <w:tcW w:w="2025" w:type="dxa"/>
          </w:tcPr>
          <w:p w:rsidR="008F783C" w:rsidRPr="00637403" w:rsidRDefault="008F783C" w:rsidP="008F783C">
            <w:pPr>
              <w:ind w:firstLine="0"/>
              <w:rPr>
                <w:rFonts w:cs="Times New Roman"/>
                <w:color w:val="000000"/>
                <w:sz w:val="20"/>
                <w:szCs w:val="20"/>
                <w:lang w:eastAsia="ru-RU"/>
              </w:rPr>
            </w:pPr>
            <w:r w:rsidRPr="00637403">
              <w:rPr>
                <w:rFonts w:cs="Times New Roman"/>
                <w:color w:val="000000"/>
                <w:sz w:val="20"/>
                <w:szCs w:val="20"/>
                <w:lang w:eastAsia="ru-RU"/>
              </w:rPr>
              <w:t>скорая, в том числе скорая специализированная, медицинская помощь (включая санитарно-авиационную эвакуацию, за исключением авиационных работ)</w:t>
            </w:r>
          </w:p>
        </w:tc>
        <w:tc>
          <w:tcPr>
            <w:tcW w:w="1202" w:type="dxa"/>
          </w:tcPr>
          <w:p w:rsidR="008F783C" w:rsidRPr="00637403" w:rsidRDefault="008F783C" w:rsidP="008F783C">
            <w:pPr>
              <w:ind w:firstLine="0"/>
              <w:jc w:val="center"/>
              <w:rPr>
                <w:rFonts w:cs="Times New Roman"/>
                <w:bCs/>
                <w:sz w:val="20"/>
                <w:szCs w:val="20"/>
                <w:lang w:eastAsia="ru-RU"/>
              </w:rPr>
            </w:pPr>
            <w:r w:rsidRPr="00637403">
              <w:rPr>
                <w:rFonts w:cs="Times New Roman"/>
                <w:bCs/>
                <w:sz w:val="20"/>
                <w:szCs w:val="20"/>
                <w:lang w:eastAsia="ru-RU"/>
              </w:rPr>
              <w:t>02</w:t>
            </w:r>
          </w:p>
        </w:tc>
        <w:tc>
          <w:tcPr>
            <w:tcW w:w="1645" w:type="dxa"/>
          </w:tcPr>
          <w:p w:rsidR="008F783C" w:rsidRPr="00B873DE" w:rsidRDefault="008F783C" w:rsidP="008F783C">
            <w:pPr>
              <w:ind w:firstLine="0"/>
              <w:contextualSpacing/>
              <w:jc w:val="center"/>
              <w:rPr>
                <w:rFonts w:cs="Times New Roman"/>
                <w:sz w:val="20"/>
                <w:szCs w:val="20"/>
                <w:lang w:eastAsia="ru-RU"/>
              </w:rPr>
            </w:pPr>
          </w:p>
        </w:tc>
        <w:tc>
          <w:tcPr>
            <w:tcW w:w="1410" w:type="dxa"/>
          </w:tcPr>
          <w:p w:rsidR="008F783C" w:rsidRPr="00B873DE" w:rsidRDefault="008F783C" w:rsidP="008F783C">
            <w:pPr>
              <w:ind w:firstLine="0"/>
              <w:contextualSpacing/>
              <w:jc w:val="center"/>
              <w:rPr>
                <w:rFonts w:cs="Times New Roman"/>
                <w:sz w:val="20"/>
                <w:szCs w:val="20"/>
                <w:lang w:eastAsia="ru-RU"/>
              </w:rPr>
            </w:pPr>
          </w:p>
        </w:tc>
        <w:tc>
          <w:tcPr>
            <w:tcW w:w="1425" w:type="dxa"/>
          </w:tcPr>
          <w:p w:rsidR="008F783C" w:rsidRPr="00B873DE" w:rsidRDefault="008F783C" w:rsidP="008F783C">
            <w:pPr>
              <w:ind w:firstLine="0"/>
              <w:contextualSpacing/>
              <w:jc w:val="center"/>
              <w:rPr>
                <w:rFonts w:cs="Times New Roman"/>
                <w:sz w:val="20"/>
                <w:szCs w:val="20"/>
                <w:lang w:eastAsia="ru-RU"/>
              </w:rPr>
            </w:pPr>
          </w:p>
        </w:tc>
        <w:tc>
          <w:tcPr>
            <w:tcW w:w="1410" w:type="dxa"/>
          </w:tcPr>
          <w:p w:rsidR="008F783C" w:rsidRPr="00B873DE" w:rsidRDefault="008F783C" w:rsidP="008F783C">
            <w:pPr>
              <w:ind w:firstLine="0"/>
              <w:contextualSpacing/>
              <w:jc w:val="center"/>
              <w:rPr>
                <w:rFonts w:cs="Times New Roman"/>
                <w:sz w:val="20"/>
                <w:szCs w:val="20"/>
                <w:lang w:eastAsia="ru-RU"/>
              </w:rPr>
            </w:pPr>
          </w:p>
        </w:tc>
        <w:tc>
          <w:tcPr>
            <w:tcW w:w="1425" w:type="dxa"/>
          </w:tcPr>
          <w:p w:rsidR="008F783C" w:rsidRPr="00637403" w:rsidRDefault="008F783C" w:rsidP="008F783C">
            <w:pPr>
              <w:ind w:firstLine="0"/>
              <w:jc w:val="center"/>
              <w:rPr>
                <w:rFonts w:cs="Times New Roman"/>
                <w:b/>
                <w:bCs/>
                <w:sz w:val="20"/>
                <w:szCs w:val="20"/>
                <w:lang w:eastAsia="ru-RU"/>
              </w:rPr>
            </w:pPr>
            <w:r w:rsidRPr="00B873DE">
              <w:rPr>
                <w:rFonts w:cs="Times New Roman"/>
                <w:sz w:val="20"/>
                <w:szCs w:val="20"/>
                <w:lang w:eastAsia="ru-RU"/>
              </w:rPr>
              <w:t>Х</w:t>
            </w:r>
          </w:p>
        </w:tc>
        <w:tc>
          <w:tcPr>
            <w:tcW w:w="1410" w:type="dxa"/>
          </w:tcPr>
          <w:p w:rsidR="008F783C" w:rsidRPr="00637403" w:rsidRDefault="008F783C" w:rsidP="008F783C">
            <w:pPr>
              <w:ind w:firstLine="0"/>
              <w:jc w:val="center"/>
              <w:rPr>
                <w:rFonts w:cs="Times New Roman"/>
                <w:b/>
                <w:bCs/>
                <w:sz w:val="20"/>
                <w:szCs w:val="20"/>
                <w:lang w:eastAsia="ru-RU"/>
              </w:rPr>
            </w:pPr>
            <w:r w:rsidRPr="00B873DE">
              <w:rPr>
                <w:rFonts w:cs="Times New Roman"/>
                <w:sz w:val="20"/>
                <w:szCs w:val="20"/>
                <w:lang w:eastAsia="ru-RU"/>
              </w:rPr>
              <w:t>Х</w:t>
            </w:r>
          </w:p>
        </w:tc>
        <w:tc>
          <w:tcPr>
            <w:tcW w:w="1425" w:type="dxa"/>
          </w:tcPr>
          <w:p w:rsidR="008F783C" w:rsidRPr="00637403" w:rsidRDefault="008F783C" w:rsidP="008F783C">
            <w:pPr>
              <w:ind w:firstLine="0"/>
              <w:jc w:val="center"/>
              <w:rPr>
                <w:rFonts w:cs="Times New Roman"/>
                <w:b/>
                <w:bCs/>
                <w:sz w:val="20"/>
                <w:szCs w:val="20"/>
                <w:lang w:eastAsia="ru-RU"/>
              </w:rPr>
            </w:pPr>
            <w:r w:rsidRPr="00B873DE">
              <w:rPr>
                <w:rFonts w:cs="Times New Roman"/>
                <w:sz w:val="20"/>
                <w:szCs w:val="20"/>
                <w:lang w:eastAsia="ru-RU"/>
              </w:rPr>
              <w:t>Х</w:t>
            </w:r>
          </w:p>
        </w:tc>
        <w:tc>
          <w:tcPr>
            <w:tcW w:w="1410" w:type="dxa"/>
          </w:tcPr>
          <w:p w:rsidR="008F783C" w:rsidRPr="00637403" w:rsidRDefault="008F783C" w:rsidP="008F783C">
            <w:pPr>
              <w:ind w:firstLine="0"/>
              <w:jc w:val="center"/>
              <w:rPr>
                <w:rFonts w:cs="Times New Roman"/>
                <w:b/>
                <w:bCs/>
                <w:sz w:val="20"/>
                <w:szCs w:val="20"/>
                <w:lang w:eastAsia="ru-RU"/>
              </w:rPr>
            </w:pPr>
            <w:r w:rsidRPr="00B873DE">
              <w:rPr>
                <w:rFonts w:cs="Times New Roman"/>
                <w:sz w:val="20"/>
                <w:szCs w:val="20"/>
                <w:lang w:eastAsia="ru-RU"/>
              </w:rPr>
              <w:t>Х</w:t>
            </w:r>
          </w:p>
        </w:tc>
      </w:tr>
      <w:tr w:rsidR="008F783C" w:rsidRPr="00637403" w:rsidTr="008F783C">
        <w:tc>
          <w:tcPr>
            <w:tcW w:w="2025" w:type="dxa"/>
          </w:tcPr>
          <w:p w:rsidR="008F783C" w:rsidRPr="00637403" w:rsidRDefault="008F783C" w:rsidP="008F783C">
            <w:pPr>
              <w:ind w:firstLine="0"/>
              <w:rPr>
                <w:rFonts w:cs="Times New Roman"/>
                <w:color w:val="000000"/>
                <w:sz w:val="20"/>
                <w:szCs w:val="20"/>
                <w:lang w:eastAsia="ru-RU"/>
              </w:rPr>
            </w:pPr>
            <w:r w:rsidRPr="00637403">
              <w:rPr>
                <w:rFonts w:cs="Times New Roman"/>
                <w:color w:val="000000"/>
                <w:sz w:val="20"/>
                <w:szCs w:val="20"/>
                <w:lang w:eastAsia="ru-RU"/>
              </w:rPr>
              <w:t>первичная медико-санитарная помощь</w:t>
            </w:r>
          </w:p>
        </w:tc>
        <w:tc>
          <w:tcPr>
            <w:tcW w:w="1202" w:type="dxa"/>
          </w:tcPr>
          <w:p w:rsidR="008F783C" w:rsidRPr="00637403" w:rsidRDefault="008F783C" w:rsidP="008F783C">
            <w:pPr>
              <w:ind w:firstLine="0"/>
              <w:jc w:val="center"/>
              <w:rPr>
                <w:rFonts w:cs="Times New Roman"/>
                <w:bCs/>
                <w:sz w:val="20"/>
                <w:szCs w:val="20"/>
                <w:lang w:eastAsia="ru-RU"/>
              </w:rPr>
            </w:pPr>
            <w:r w:rsidRPr="00637403">
              <w:rPr>
                <w:rFonts w:cs="Times New Roman"/>
                <w:bCs/>
                <w:sz w:val="20"/>
                <w:szCs w:val="20"/>
                <w:lang w:eastAsia="ru-RU"/>
              </w:rPr>
              <w:t>03</w:t>
            </w:r>
          </w:p>
        </w:tc>
        <w:tc>
          <w:tcPr>
            <w:tcW w:w="1645" w:type="dxa"/>
          </w:tcPr>
          <w:p w:rsidR="008F783C" w:rsidRPr="00637403" w:rsidRDefault="008F783C" w:rsidP="008F783C">
            <w:pPr>
              <w:ind w:firstLine="0"/>
              <w:jc w:val="center"/>
              <w:rPr>
                <w:rFonts w:cs="Times New Roman"/>
                <w:b/>
                <w:bCs/>
                <w:sz w:val="20"/>
                <w:szCs w:val="20"/>
                <w:lang w:eastAsia="ru-RU"/>
              </w:rPr>
            </w:pPr>
            <w:r w:rsidRPr="00B873DE">
              <w:rPr>
                <w:rFonts w:cs="Times New Roman"/>
                <w:sz w:val="20"/>
                <w:szCs w:val="20"/>
                <w:lang w:eastAsia="ru-RU"/>
              </w:rPr>
              <w:t>7 784</w:t>
            </w:r>
          </w:p>
        </w:tc>
        <w:tc>
          <w:tcPr>
            <w:tcW w:w="1410" w:type="dxa"/>
          </w:tcPr>
          <w:p w:rsidR="008F783C" w:rsidRPr="00637403" w:rsidRDefault="008F783C" w:rsidP="008F783C">
            <w:pPr>
              <w:ind w:firstLine="0"/>
              <w:jc w:val="center"/>
              <w:rPr>
                <w:rFonts w:cs="Times New Roman"/>
                <w:b/>
                <w:bCs/>
                <w:sz w:val="20"/>
                <w:szCs w:val="20"/>
                <w:lang w:eastAsia="ru-RU"/>
              </w:rPr>
            </w:pPr>
            <w:r w:rsidRPr="00B873DE">
              <w:rPr>
                <w:rFonts w:cs="Times New Roman"/>
                <w:sz w:val="20"/>
                <w:szCs w:val="20"/>
                <w:lang w:eastAsia="ru-RU"/>
              </w:rPr>
              <w:t>705 765</w:t>
            </w:r>
          </w:p>
        </w:tc>
        <w:tc>
          <w:tcPr>
            <w:tcW w:w="1425" w:type="dxa"/>
          </w:tcPr>
          <w:p w:rsidR="008F783C" w:rsidRPr="00B873DE" w:rsidRDefault="008F783C" w:rsidP="008F783C">
            <w:pPr>
              <w:ind w:firstLine="0"/>
              <w:contextualSpacing/>
              <w:jc w:val="center"/>
              <w:rPr>
                <w:rFonts w:cs="Times New Roman"/>
                <w:sz w:val="20"/>
                <w:szCs w:val="20"/>
                <w:lang w:eastAsia="ru-RU"/>
              </w:rPr>
            </w:pPr>
            <w:r w:rsidRPr="00B873DE">
              <w:rPr>
                <w:rFonts w:cs="Times New Roman"/>
                <w:sz w:val="20"/>
                <w:szCs w:val="20"/>
                <w:lang w:eastAsia="ru-RU"/>
              </w:rPr>
              <w:t>3 798 400</w:t>
            </w:r>
          </w:p>
        </w:tc>
        <w:tc>
          <w:tcPr>
            <w:tcW w:w="1410" w:type="dxa"/>
          </w:tcPr>
          <w:p w:rsidR="008F783C" w:rsidRPr="00B873DE" w:rsidRDefault="008F783C" w:rsidP="008F783C">
            <w:pPr>
              <w:ind w:firstLine="0"/>
              <w:contextualSpacing/>
              <w:jc w:val="center"/>
              <w:rPr>
                <w:rFonts w:cs="Times New Roman"/>
                <w:sz w:val="20"/>
                <w:szCs w:val="20"/>
                <w:lang w:eastAsia="ru-RU"/>
              </w:rPr>
            </w:pPr>
            <w:r w:rsidRPr="00B873DE">
              <w:rPr>
                <w:rFonts w:cs="Times New Roman"/>
                <w:sz w:val="20"/>
                <w:szCs w:val="20"/>
                <w:lang w:eastAsia="ru-RU"/>
              </w:rPr>
              <w:t>445 337 980</w:t>
            </w:r>
          </w:p>
        </w:tc>
        <w:tc>
          <w:tcPr>
            <w:tcW w:w="1425" w:type="dxa"/>
          </w:tcPr>
          <w:p w:rsidR="008F783C" w:rsidRPr="00637403" w:rsidRDefault="008F783C" w:rsidP="008F783C">
            <w:pPr>
              <w:ind w:firstLine="0"/>
              <w:jc w:val="center"/>
              <w:rPr>
                <w:rFonts w:cs="Times New Roman"/>
                <w:b/>
                <w:bCs/>
                <w:sz w:val="20"/>
                <w:szCs w:val="20"/>
                <w:lang w:eastAsia="ru-RU"/>
              </w:rPr>
            </w:pPr>
            <w:r w:rsidRPr="00B873DE">
              <w:rPr>
                <w:rFonts w:cs="Times New Roman"/>
                <w:sz w:val="20"/>
                <w:szCs w:val="20"/>
                <w:lang w:eastAsia="ru-RU"/>
              </w:rPr>
              <w:t>175 283</w:t>
            </w:r>
          </w:p>
        </w:tc>
        <w:tc>
          <w:tcPr>
            <w:tcW w:w="1410" w:type="dxa"/>
          </w:tcPr>
          <w:p w:rsidR="008F783C" w:rsidRPr="00B873DE" w:rsidRDefault="008F783C" w:rsidP="008F783C">
            <w:pPr>
              <w:ind w:firstLine="0"/>
              <w:contextualSpacing/>
              <w:jc w:val="center"/>
              <w:rPr>
                <w:rFonts w:cs="Times New Roman"/>
                <w:sz w:val="20"/>
                <w:szCs w:val="20"/>
                <w:lang w:eastAsia="ru-RU"/>
              </w:rPr>
            </w:pPr>
            <w:r w:rsidRPr="00B873DE">
              <w:rPr>
                <w:rFonts w:cs="Times New Roman"/>
                <w:sz w:val="20"/>
                <w:szCs w:val="20"/>
                <w:lang w:eastAsia="ru-RU"/>
              </w:rPr>
              <w:t>2 313 342</w:t>
            </w:r>
          </w:p>
        </w:tc>
        <w:tc>
          <w:tcPr>
            <w:tcW w:w="1425" w:type="dxa"/>
          </w:tcPr>
          <w:p w:rsidR="008F783C" w:rsidRPr="00B873DE" w:rsidRDefault="008F783C" w:rsidP="008F783C">
            <w:pPr>
              <w:ind w:firstLine="0"/>
              <w:contextualSpacing/>
              <w:jc w:val="center"/>
              <w:rPr>
                <w:rFonts w:cs="Times New Roman"/>
                <w:sz w:val="20"/>
                <w:szCs w:val="20"/>
                <w:lang w:eastAsia="ru-RU"/>
              </w:rPr>
            </w:pPr>
            <w:r w:rsidRPr="00B873DE">
              <w:rPr>
                <w:rFonts w:cs="Times New Roman"/>
                <w:sz w:val="20"/>
                <w:szCs w:val="20"/>
                <w:lang w:eastAsia="ru-RU"/>
              </w:rPr>
              <w:t>232 390 500</w:t>
            </w:r>
          </w:p>
        </w:tc>
        <w:tc>
          <w:tcPr>
            <w:tcW w:w="1410" w:type="dxa"/>
          </w:tcPr>
          <w:p w:rsidR="008F783C" w:rsidRPr="00B873DE" w:rsidRDefault="008F783C" w:rsidP="008F783C">
            <w:pPr>
              <w:ind w:firstLine="0"/>
              <w:contextualSpacing/>
              <w:jc w:val="center"/>
              <w:rPr>
                <w:rFonts w:cs="Times New Roman"/>
                <w:sz w:val="20"/>
                <w:szCs w:val="20"/>
                <w:lang w:eastAsia="ru-RU"/>
              </w:rPr>
            </w:pPr>
            <w:r w:rsidRPr="00B873DE">
              <w:rPr>
                <w:rFonts w:cs="Times New Roman"/>
                <w:sz w:val="20"/>
                <w:szCs w:val="20"/>
                <w:lang w:eastAsia="ru-RU"/>
              </w:rPr>
              <w:t>3 292 996 369</w:t>
            </w:r>
          </w:p>
        </w:tc>
      </w:tr>
      <w:tr w:rsidR="008F783C" w:rsidRPr="00637403" w:rsidTr="008F783C">
        <w:tc>
          <w:tcPr>
            <w:tcW w:w="2025" w:type="dxa"/>
          </w:tcPr>
          <w:p w:rsidR="008F783C" w:rsidRPr="00637403" w:rsidRDefault="008F783C" w:rsidP="008F783C">
            <w:pPr>
              <w:ind w:firstLine="0"/>
              <w:rPr>
                <w:rFonts w:cs="Times New Roman"/>
                <w:color w:val="000000"/>
                <w:sz w:val="20"/>
                <w:szCs w:val="20"/>
                <w:lang w:eastAsia="ru-RU"/>
              </w:rPr>
            </w:pPr>
            <w:r w:rsidRPr="00637403">
              <w:rPr>
                <w:rFonts w:cs="Times New Roman"/>
                <w:color w:val="000000"/>
                <w:sz w:val="20"/>
                <w:szCs w:val="20"/>
                <w:lang w:eastAsia="ru-RU"/>
              </w:rPr>
              <w:t>специализированная медицинская помощь</w:t>
            </w:r>
          </w:p>
        </w:tc>
        <w:tc>
          <w:tcPr>
            <w:tcW w:w="1202" w:type="dxa"/>
          </w:tcPr>
          <w:p w:rsidR="008F783C" w:rsidRPr="00637403" w:rsidRDefault="008F783C" w:rsidP="008F783C">
            <w:pPr>
              <w:ind w:firstLine="0"/>
              <w:jc w:val="center"/>
              <w:rPr>
                <w:rFonts w:cs="Times New Roman"/>
                <w:bCs/>
                <w:sz w:val="20"/>
                <w:szCs w:val="20"/>
                <w:lang w:eastAsia="ru-RU"/>
              </w:rPr>
            </w:pPr>
            <w:r w:rsidRPr="00637403">
              <w:rPr>
                <w:rFonts w:cs="Times New Roman"/>
                <w:bCs/>
                <w:sz w:val="20"/>
                <w:szCs w:val="20"/>
                <w:lang w:eastAsia="ru-RU"/>
              </w:rPr>
              <w:t>04</w:t>
            </w:r>
          </w:p>
        </w:tc>
        <w:tc>
          <w:tcPr>
            <w:tcW w:w="1645" w:type="dxa"/>
          </w:tcPr>
          <w:p w:rsidR="008F783C" w:rsidRPr="00637403" w:rsidRDefault="008F783C" w:rsidP="008F783C">
            <w:pPr>
              <w:ind w:firstLine="0"/>
              <w:jc w:val="center"/>
              <w:rPr>
                <w:rFonts w:cs="Times New Roman"/>
                <w:b/>
                <w:bCs/>
                <w:sz w:val="20"/>
                <w:szCs w:val="20"/>
                <w:lang w:eastAsia="ru-RU"/>
              </w:rPr>
            </w:pPr>
          </w:p>
        </w:tc>
        <w:tc>
          <w:tcPr>
            <w:tcW w:w="1410" w:type="dxa"/>
          </w:tcPr>
          <w:p w:rsidR="008F783C" w:rsidRPr="00637403" w:rsidRDefault="008F783C" w:rsidP="008F783C">
            <w:pPr>
              <w:ind w:firstLine="0"/>
              <w:jc w:val="center"/>
              <w:rPr>
                <w:rFonts w:cs="Times New Roman"/>
                <w:b/>
                <w:bCs/>
                <w:sz w:val="20"/>
                <w:szCs w:val="20"/>
                <w:lang w:eastAsia="ru-RU"/>
              </w:rPr>
            </w:pPr>
          </w:p>
        </w:tc>
        <w:tc>
          <w:tcPr>
            <w:tcW w:w="1425" w:type="dxa"/>
          </w:tcPr>
          <w:p w:rsidR="008F783C" w:rsidRPr="00637403" w:rsidRDefault="008F783C" w:rsidP="008F783C">
            <w:pPr>
              <w:ind w:firstLine="0"/>
              <w:jc w:val="center"/>
              <w:rPr>
                <w:rFonts w:cs="Times New Roman"/>
                <w:b/>
                <w:bCs/>
                <w:sz w:val="20"/>
                <w:szCs w:val="20"/>
                <w:lang w:eastAsia="ru-RU"/>
              </w:rPr>
            </w:pPr>
            <w:r w:rsidRPr="00B873DE">
              <w:rPr>
                <w:rFonts w:cs="Times New Roman"/>
                <w:sz w:val="20"/>
                <w:szCs w:val="20"/>
                <w:lang w:eastAsia="ru-RU"/>
              </w:rPr>
              <w:t>Х</w:t>
            </w:r>
          </w:p>
        </w:tc>
        <w:tc>
          <w:tcPr>
            <w:tcW w:w="1410" w:type="dxa"/>
          </w:tcPr>
          <w:p w:rsidR="008F783C" w:rsidRPr="00637403" w:rsidRDefault="008F783C" w:rsidP="008F783C">
            <w:pPr>
              <w:ind w:firstLine="0"/>
              <w:jc w:val="center"/>
              <w:rPr>
                <w:rFonts w:cs="Times New Roman"/>
                <w:b/>
                <w:bCs/>
                <w:sz w:val="20"/>
                <w:szCs w:val="20"/>
                <w:lang w:eastAsia="ru-RU"/>
              </w:rPr>
            </w:pPr>
            <w:r w:rsidRPr="00B873DE">
              <w:rPr>
                <w:rFonts w:cs="Times New Roman"/>
                <w:sz w:val="20"/>
                <w:szCs w:val="20"/>
                <w:lang w:eastAsia="ru-RU"/>
              </w:rPr>
              <w:t>Х</w:t>
            </w:r>
          </w:p>
        </w:tc>
        <w:tc>
          <w:tcPr>
            <w:tcW w:w="1425" w:type="dxa"/>
          </w:tcPr>
          <w:p w:rsidR="008F783C" w:rsidRPr="00637403" w:rsidRDefault="008F783C" w:rsidP="008F783C">
            <w:pPr>
              <w:ind w:firstLine="0"/>
              <w:jc w:val="center"/>
              <w:rPr>
                <w:rFonts w:cs="Times New Roman"/>
                <w:b/>
                <w:bCs/>
                <w:sz w:val="20"/>
                <w:szCs w:val="20"/>
                <w:lang w:eastAsia="ru-RU"/>
              </w:rPr>
            </w:pPr>
            <w:r w:rsidRPr="00B873DE">
              <w:rPr>
                <w:rFonts w:cs="Times New Roman"/>
                <w:sz w:val="20"/>
                <w:szCs w:val="20"/>
                <w:lang w:eastAsia="ru-RU"/>
              </w:rPr>
              <w:t>Х</w:t>
            </w:r>
          </w:p>
        </w:tc>
        <w:tc>
          <w:tcPr>
            <w:tcW w:w="1410" w:type="dxa"/>
          </w:tcPr>
          <w:p w:rsidR="008F783C" w:rsidRPr="00637403" w:rsidRDefault="008F783C" w:rsidP="008F783C">
            <w:pPr>
              <w:ind w:firstLine="0"/>
              <w:jc w:val="center"/>
              <w:rPr>
                <w:rFonts w:cs="Times New Roman"/>
                <w:b/>
                <w:bCs/>
                <w:sz w:val="20"/>
                <w:szCs w:val="20"/>
                <w:lang w:eastAsia="ru-RU"/>
              </w:rPr>
            </w:pPr>
            <w:r w:rsidRPr="00B873DE">
              <w:rPr>
                <w:rFonts w:cs="Times New Roman"/>
                <w:sz w:val="20"/>
                <w:szCs w:val="20"/>
                <w:lang w:eastAsia="ru-RU"/>
              </w:rPr>
              <w:t>Х</w:t>
            </w:r>
          </w:p>
        </w:tc>
        <w:tc>
          <w:tcPr>
            <w:tcW w:w="1425" w:type="dxa"/>
          </w:tcPr>
          <w:p w:rsidR="008F783C" w:rsidRPr="00637403" w:rsidRDefault="008F783C" w:rsidP="008F783C">
            <w:pPr>
              <w:ind w:firstLine="0"/>
              <w:jc w:val="center"/>
              <w:rPr>
                <w:rFonts w:cs="Times New Roman"/>
                <w:b/>
                <w:bCs/>
                <w:sz w:val="20"/>
                <w:szCs w:val="20"/>
                <w:lang w:eastAsia="ru-RU"/>
              </w:rPr>
            </w:pPr>
            <w:r w:rsidRPr="00B873DE">
              <w:rPr>
                <w:rFonts w:cs="Times New Roman"/>
                <w:sz w:val="20"/>
                <w:szCs w:val="20"/>
                <w:lang w:eastAsia="ru-RU"/>
              </w:rPr>
              <w:t>Х</w:t>
            </w:r>
          </w:p>
        </w:tc>
        <w:tc>
          <w:tcPr>
            <w:tcW w:w="1410" w:type="dxa"/>
          </w:tcPr>
          <w:p w:rsidR="008F783C" w:rsidRPr="00637403" w:rsidRDefault="008F783C" w:rsidP="008F783C">
            <w:pPr>
              <w:ind w:firstLine="0"/>
              <w:jc w:val="center"/>
              <w:rPr>
                <w:rFonts w:cs="Times New Roman"/>
                <w:b/>
                <w:bCs/>
                <w:sz w:val="20"/>
                <w:szCs w:val="20"/>
                <w:lang w:eastAsia="ru-RU"/>
              </w:rPr>
            </w:pPr>
            <w:r w:rsidRPr="00B873DE">
              <w:rPr>
                <w:rFonts w:cs="Times New Roman"/>
                <w:sz w:val="20"/>
                <w:szCs w:val="20"/>
                <w:lang w:eastAsia="ru-RU"/>
              </w:rPr>
              <w:t>Х</w:t>
            </w:r>
          </w:p>
        </w:tc>
      </w:tr>
      <w:tr w:rsidR="008F783C" w:rsidRPr="00637403" w:rsidTr="008F783C">
        <w:tc>
          <w:tcPr>
            <w:tcW w:w="2025" w:type="dxa"/>
          </w:tcPr>
          <w:p w:rsidR="008F783C" w:rsidRPr="00637403" w:rsidRDefault="008F783C" w:rsidP="008F783C">
            <w:pPr>
              <w:ind w:firstLine="0"/>
              <w:rPr>
                <w:rFonts w:cs="Times New Roman"/>
                <w:color w:val="000000"/>
                <w:sz w:val="20"/>
                <w:szCs w:val="20"/>
                <w:lang w:eastAsia="ru-RU"/>
              </w:rPr>
            </w:pPr>
            <w:r w:rsidRPr="00637403">
              <w:rPr>
                <w:rFonts w:cs="Times New Roman"/>
                <w:color w:val="000000"/>
                <w:sz w:val="20"/>
                <w:szCs w:val="20"/>
                <w:lang w:eastAsia="ru-RU"/>
              </w:rPr>
              <w:t>паллиативная медицинская помощь</w:t>
            </w:r>
          </w:p>
        </w:tc>
        <w:tc>
          <w:tcPr>
            <w:tcW w:w="1202" w:type="dxa"/>
          </w:tcPr>
          <w:p w:rsidR="008F783C" w:rsidRPr="00637403" w:rsidRDefault="008F783C" w:rsidP="008F783C">
            <w:pPr>
              <w:ind w:firstLine="0"/>
              <w:jc w:val="center"/>
              <w:rPr>
                <w:rFonts w:cs="Times New Roman"/>
                <w:bCs/>
                <w:sz w:val="20"/>
                <w:szCs w:val="20"/>
                <w:lang w:eastAsia="ru-RU"/>
              </w:rPr>
            </w:pPr>
            <w:r w:rsidRPr="00637403">
              <w:rPr>
                <w:rFonts w:cs="Times New Roman"/>
                <w:bCs/>
                <w:sz w:val="20"/>
                <w:szCs w:val="20"/>
                <w:lang w:eastAsia="ru-RU"/>
              </w:rPr>
              <w:t>05</w:t>
            </w:r>
          </w:p>
        </w:tc>
        <w:tc>
          <w:tcPr>
            <w:tcW w:w="1645" w:type="dxa"/>
          </w:tcPr>
          <w:p w:rsidR="008F783C" w:rsidRPr="00637403" w:rsidRDefault="008F783C" w:rsidP="008F783C">
            <w:pPr>
              <w:ind w:firstLine="0"/>
              <w:jc w:val="center"/>
              <w:rPr>
                <w:rFonts w:cs="Times New Roman"/>
                <w:b/>
                <w:bCs/>
                <w:sz w:val="20"/>
                <w:szCs w:val="20"/>
                <w:lang w:eastAsia="ru-RU"/>
              </w:rPr>
            </w:pPr>
            <w:r w:rsidRPr="00B873DE">
              <w:rPr>
                <w:rFonts w:cs="Times New Roman"/>
                <w:sz w:val="20"/>
                <w:szCs w:val="20"/>
                <w:lang w:eastAsia="ru-RU"/>
              </w:rPr>
              <w:t>Х</w:t>
            </w:r>
          </w:p>
        </w:tc>
        <w:tc>
          <w:tcPr>
            <w:tcW w:w="1410" w:type="dxa"/>
          </w:tcPr>
          <w:p w:rsidR="008F783C" w:rsidRPr="00637403" w:rsidRDefault="008F783C" w:rsidP="008F783C">
            <w:pPr>
              <w:ind w:firstLine="0"/>
              <w:jc w:val="center"/>
              <w:rPr>
                <w:rFonts w:cs="Times New Roman"/>
                <w:b/>
                <w:bCs/>
                <w:sz w:val="20"/>
                <w:szCs w:val="20"/>
                <w:lang w:eastAsia="ru-RU"/>
              </w:rPr>
            </w:pPr>
            <w:r w:rsidRPr="00B873DE">
              <w:rPr>
                <w:rFonts w:cs="Times New Roman"/>
                <w:sz w:val="20"/>
                <w:szCs w:val="20"/>
                <w:lang w:eastAsia="ru-RU"/>
              </w:rPr>
              <w:t>Х</w:t>
            </w:r>
          </w:p>
        </w:tc>
        <w:tc>
          <w:tcPr>
            <w:tcW w:w="1425" w:type="dxa"/>
          </w:tcPr>
          <w:p w:rsidR="008F783C" w:rsidRPr="00637403" w:rsidRDefault="008F783C" w:rsidP="008F783C">
            <w:pPr>
              <w:ind w:firstLine="0"/>
              <w:jc w:val="center"/>
              <w:rPr>
                <w:rFonts w:cs="Times New Roman"/>
                <w:b/>
                <w:bCs/>
                <w:sz w:val="20"/>
                <w:szCs w:val="20"/>
                <w:lang w:eastAsia="ru-RU"/>
              </w:rPr>
            </w:pPr>
            <w:r w:rsidRPr="00B873DE">
              <w:rPr>
                <w:rFonts w:cs="Times New Roman"/>
                <w:sz w:val="20"/>
                <w:szCs w:val="20"/>
                <w:lang w:eastAsia="ru-RU"/>
              </w:rPr>
              <w:t>Х</w:t>
            </w:r>
          </w:p>
        </w:tc>
        <w:tc>
          <w:tcPr>
            <w:tcW w:w="1410" w:type="dxa"/>
          </w:tcPr>
          <w:p w:rsidR="008F783C" w:rsidRPr="00637403" w:rsidRDefault="008F783C" w:rsidP="008F783C">
            <w:pPr>
              <w:ind w:firstLine="0"/>
              <w:jc w:val="center"/>
              <w:rPr>
                <w:rFonts w:cs="Times New Roman"/>
                <w:b/>
                <w:bCs/>
                <w:sz w:val="20"/>
                <w:szCs w:val="20"/>
                <w:lang w:eastAsia="ru-RU"/>
              </w:rPr>
            </w:pPr>
            <w:r w:rsidRPr="00B873DE">
              <w:rPr>
                <w:rFonts w:cs="Times New Roman"/>
                <w:sz w:val="20"/>
                <w:szCs w:val="20"/>
                <w:lang w:eastAsia="ru-RU"/>
              </w:rPr>
              <w:t>Х</w:t>
            </w:r>
          </w:p>
        </w:tc>
        <w:tc>
          <w:tcPr>
            <w:tcW w:w="1425" w:type="dxa"/>
          </w:tcPr>
          <w:p w:rsidR="008F783C" w:rsidRPr="00637403" w:rsidRDefault="008F783C" w:rsidP="008F783C">
            <w:pPr>
              <w:ind w:firstLine="0"/>
              <w:jc w:val="center"/>
              <w:rPr>
                <w:rFonts w:cs="Times New Roman"/>
                <w:b/>
                <w:bCs/>
                <w:sz w:val="20"/>
                <w:szCs w:val="20"/>
                <w:lang w:eastAsia="ru-RU"/>
              </w:rPr>
            </w:pPr>
            <w:r w:rsidRPr="00B873DE">
              <w:rPr>
                <w:rFonts w:cs="Times New Roman"/>
                <w:sz w:val="20"/>
                <w:szCs w:val="20"/>
                <w:lang w:eastAsia="ru-RU"/>
              </w:rPr>
              <w:t>Х</w:t>
            </w:r>
          </w:p>
        </w:tc>
        <w:tc>
          <w:tcPr>
            <w:tcW w:w="1410" w:type="dxa"/>
          </w:tcPr>
          <w:p w:rsidR="008F783C" w:rsidRPr="00637403" w:rsidRDefault="008F783C" w:rsidP="008F783C">
            <w:pPr>
              <w:ind w:firstLine="0"/>
              <w:jc w:val="center"/>
              <w:rPr>
                <w:rFonts w:cs="Times New Roman"/>
                <w:b/>
                <w:bCs/>
                <w:sz w:val="20"/>
                <w:szCs w:val="20"/>
                <w:lang w:eastAsia="ru-RU"/>
              </w:rPr>
            </w:pPr>
            <w:r w:rsidRPr="00B873DE">
              <w:rPr>
                <w:rFonts w:cs="Times New Roman"/>
                <w:sz w:val="20"/>
                <w:szCs w:val="20"/>
                <w:lang w:eastAsia="ru-RU"/>
              </w:rPr>
              <w:t>Х</w:t>
            </w:r>
          </w:p>
        </w:tc>
        <w:tc>
          <w:tcPr>
            <w:tcW w:w="1425" w:type="dxa"/>
          </w:tcPr>
          <w:p w:rsidR="008F783C" w:rsidRPr="00637403" w:rsidRDefault="008F783C" w:rsidP="008F783C">
            <w:pPr>
              <w:ind w:firstLine="0"/>
              <w:jc w:val="center"/>
              <w:rPr>
                <w:rFonts w:cs="Times New Roman"/>
                <w:b/>
                <w:bCs/>
                <w:sz w:val="20"/>
                <w:szCs w:val="20"/>
                <w:lang w:eastAsia="ru-RU"/>
              </w:rPr>
            </w:pPr>
            <w:r w:rsidRPr="00B873DE">
              <w:rPr>
                <w:rFonts w:cs="Times New Roman"/>
                <w:sz w:val="20"/>
                <w:szCs w:val="20"/>
                <w:lang w:eastAsia="ru-RU"/>
              </w:rPr>
              <w:t>Х</w:t>
            </w:r>
          </w:p>
        </w:tc>
        <w:tc>
          <w:tcPr>
            <w:tcW w:w="1410" w:type="dxa"/>
          </w:tcPr>
          <w:p w:rsidR="008F783C" w:rsidRPr="00637403" w:rsidRDefault="008F783C" w:rsidP="008F783C">
            <w:pPr>
              <w:ind w:firstLine="0"/>
              <w:jc w:val="center"/>
              <w:rPr>
                <w:rFonts w:cs="Times New Roman"/>
                <w:b/>
                <w:bCs/>
                <w:sz w:val="20"/>
                <w:szCs w:val="20"/>
                <w:lang w:eastAsia="ru-RU"/>
              </w:rPr>
            </w:pPr>
            <w:r w:rsidRPr="00B873DE">
              <w:rPr>
                <w:rFonts w:cs="Times New Roman"/>
                <w:sz w:val="20"/>
                <w:szCs w:val="20"/>
                <w:lang w:eastAsia="ru-RU"/>
              </w:rPr>
              <w:t>Х</w:t>
            </w:r>
          </w:p>
        </w:tc>
      </w:tr>
    </w:tbl>
    <w:p w:rsidR="008F783C" w:rsidRDefault="008F783C" w:rsidP="008F783C">
      <w:pPr>
        <w:jc w:val="center"/>
        <w:rPr>
          <w:rFonts w:cs="Times New Roman"/>
          <w:b/>
          <w:bCs/>
          <w:sz w:val="18"/>
          <w:szCs w:val="28"/>
          <w:lang w:eastAsia="ru-RU"/>
        </w:rPr>
      </w:pPr>
    </w:p>
    <w:p w:rsidR="008F783C" w:rsidRDefault="008F783C" w:rsidP="008F783C">
      <w:pPr>
        <w:jc w:val="center"/>
        <w:rPr>
          <w:rFonts w:cs="Times New Roman"/>
          <w:b/>
          <w:bCs/>
          <w:sz w:val="18"/>
          <w:szCs w:val="28"/>
          <w:lang w:eastAsia="ru-RU"/>
        </w:rPr>
      </w:pPr>
      <w:r>
        <w:rPr>
          <w:rFonts w:cs="Times New Roman"/>
          <w:b/>
          <w:bCs/>
          <w:sz w:val="18"/>
          <w:szCs w:val="28"/>
          <w:lang w:eastAsia="ru-RU"/>
        </w:rPr>
        <w:br w:type="page"/>
      </w:r>
    </w:p>
    <w:p w:rsidR="008F783C" w:rsidRPr="004400F3" w:rsidRDefault="008F783C" w:rsidP="008F783C">
      <w:pPr>
        <w:ind w:firstLine="11199"/>
        <w:jc w:val="center"/>
        <w:rPr>
          <w:rFonts w:cs="Times New Roman"/>
          <w:bCs/>
          <w:szCs w:val="28"/>
          <w:lang w:eastAsia="ru-RU"/>
        </w:rPr>
      </w:pPr>
      <w:r w:rsidRPr="004400F3">
        <w:rPr>
          <w:rFonts w:cs="Times New Roman"/>
          <w:bCs/>
          <w:szCs w:val="28"/>
          <w:lang w:eastAsia="ru-RU"/>
        </w:rPr>
        <w:t>продолжение таблицы</w:t>
      </w:r>
    </w:p>
    <w:p w:rsidR="008F783C" w:rsidRPr="003502EF" w:rsidRDefault="008F783C" w:rsidP="008F783C">
      <w:pPr>
        <w:jc w:val="center"/>
        <w:rPr>
          <w:rFonts w:cs="Times New Roman"/>
          <w:bCs/>
          <w:szCs w:val="28"/>
          <w:lang w:eastAsia="ru-RU"/>
        </w:rPr>
      </w:pPr>
    </w:p>
    <w:tbl>
      <w:tblPr>
        <w:tblStyle w:val="a8"/>
        <w:tblW w:w="14992" w:type="dxa"/>
        <w:tblLayout w:type="fixed"/>
        <w:tblCellMar>
          <w:left w:w="28" w:type="dxa"/>
          <w:right w:w="28" w:type="dxa"/>
        </w:tblCellMar>
        <w:tblLook w:val="04A0"/>
      </w:tblPr>
      <w:tblGrid>
        <w:gridCol w:w="1101"/>
        <w:gridCol w:w="850"/>
        <w:gridCol w:w="992"/>
        <w:gridCol w:w="993"/>
        <w:gridCol w:w="1417"/>
        <w:gridCol w:w="1418"/>
        <w:gridCol w:w="708"/>
        <w:gridCol w:w="851"/>
        <w:gridCol w:w="1134"/>
        <w:gridCol w:w="1276"/>
        <w:gridCol w:w="1275"/>
        <w:gridCol w:w="1560"/>
        <w:gridCol w:w="1417"/>
      </w:tblGrid>
      <w:tr w:rsidR="008F783C" w:rsidRPr="0048024E" w:rsidTr="008F783C">
        <w:trPr>
          <w:trHeight w:val="215"/>
        </w:trPr>
        <w:tc>
          <w:tcPr>
            <w:tcW w:w="1101" w:type="dxa"/>
            <w:vMerge w:val="restart"/>
            <w:tcMar>
              <w:left w:w="108" w:type="dxa"/>
              <w:right w:w="108" w:type="dxa"/>
            </w:tcMar>
          </w:tcPr>
          <w:p w:rsidR="008F783C" w:rsidRPr="0048024E" w:rsidRDefault="008F783C" w:rsidP="008F783C">
            <w:pPr>
              <w:ind w:firstLine="0"/>
              <w:jc w:val="center"/>
              <w:rPr>
                <w:rFonts w:cs="Times New Roman"/>
                <w:b/>
                <w:bCs/>
                <w:sz w:val="20"/>
                <w:szCs w:val="20"/>
                <w:lang w:eastAsia="ru-RU"/>
              </w:rPr>
            </w:pPr>
            <w:r w:rsidRPr="0048024E">
              <w:rPr>
                <w:rFonts w:cs="Times New Roman"/>
                <w:color w:val="000000"/>
                <w:sz w:val="20"/>
                <w:szCs w:val="20"/>
                <w:lang w:eastAsia="ru-RU"/>
              </w:rPr>
              <w:t>Виды медицинской помощи</w:t>
            </w:r>
          </w:p>
        </w:tc>
        <w:tc>
          <w:tcPr>
            <w:tcW w:w="850" w:type="dxa"/>
            <w:vMerge w:val="restart"/>
            <w:tcMar>
              <w:left w:w="108" w:type="dxa"/>
              <w:right w:w="108" w:type="dxa"/>
            </w:tcMar>
          </w:tcPr>
          <w:p w:rsidR="008F783C" w:rsidRPr="0048024E" w:rsidRDefault="008F783C" w:rsidP="008F783C">
            <w:pPr>
              <w:ind w:firstLine="0"/>
              <w:jc w:val="center"/>
              <w:rPr>
                <w:rFonts w:cs="Times New Roman"/>
                <w:b/>
                <w:bCs/>
                <w:sz w:val="20"/>
                <w:szCs w:val="20"/>
                <w:lang w:eastAsia="ru-RU"/>
              </w:rPr>
            </w:pPr>
            <w:r w:rsidRPr="0048024E">
              <w:rPr>
                <w:rFonts w:cs="Times New Roman"/>
                <w:sz w:val="20"/>
                <w:szCs w:val="20"/>
                <w:lang w:eastAsia="ru-RU"/>
              </w:rPr>
              <w:t>Номер строки</w:t>
            </w:r>
          </w:p>
        </w:tc>
        <w:tc>
          <w:tcPr>
            <w:tcW w:w="13041" w:type="dxa"/>
            <w:gridSpan w:val="11"/>
            <w:tcMar>
              <w:left w:w="108" w:type="dxa"/>
              <w:right w:w="108" w:type="dxa"/>
            </w:tcMar>
          </w:tcPr>
          <w:p w:rsidR="008F783C" w:rsidRPr="0048024E" w:rsidRDefault="008F783C" w:rsidP="008F783C">
            <w:pPr>
              <w:ind w:firstLine="0"/>
              <w:jc w:val="center"/>
              <w:rPr>
                <w:rFonts w:cs="Times New Roman"/>
                <w:b/>
                <w:bCs/>
                <w:sz w:val="20"/>
                <w:szCs w:val="20"/>
                <w:lang w:eastAsia="ru-RU"/>
              </w:rPr>
            </w:pPr>
            <w:r w:rsidRPr="0048024E">
              <w:rPr>
                <w:rFonts w:cs="Times New Roman"/>
                <w:sz w:val="20"/>
                <w:szCs w:val="20"/>
                <w:lang w:eastAsia="ru-RU"/>
              </w:rPr>
              <w:t>Объемы оказания и финансирования</w:t>
            </w:r>
          </w:p>
        </w:tc>
      </w:tr>
      <w:tr w:rsidR="008F783C" w:rsidRPr="0048024E" w:rsidTr="008F783C">
        <w:trPr>
          <w:trHeight w:val="215"/>
        </w:trPr>
        <w:tc>
          <w:tcPr>
            <w:tcW w:w="1101" w:type="dxa"/>
            <w:vMerge/>
            <w:tcMar>
              <w:left w:w="108" w:type="dxa"/>
              <w:right w:w="108" w:type="dxa"/>
            </w:tcMar>
          </w:tcPr>
          <w:p w:rsidR="008F783C" w:rsidRPr="0048024E" w:rsidRDefault="008F783C" w:rsidP="008F783C">
            <w:pPr>
              <w:ind w:firstLine="0"/>
              <w:jc w:val="center"/>
              <w:rPr>
                <w:rFonts w:cs="Times New Roman"/>
                <w:color w:val="000000"/>
                <w:sz w:val="20"/>
                <w:szCs w:val="20"/>
                <w:lang w:eastAsia="ru-RU"/>
              </w:rPr>
            </w:pPr>
          </w:p>
        </w:tc>
        <w:tc>
          <w:tcPr>
            <w:tcW w:w="850" w:type="dxa"/>
            <w:vMerge/>
            <w:tcMar>
              <w:left w:w="108" w:type="dxa"/>
              <w:right w:w="108" w:type="dxa"/>
            </w:tcMar>
          </w:tcPr>
          <w:p w:rsidR="008F783C" w:rsidRPr="0048024E" w:rsidRDefault="008F783C" w:rsidP="008F783C">
            <w:pPr>
              <w:ind w:firstLine="0"/>
              <w:jc w:val="center"/>
              <w:rPr>
                <w:rFonts w:cs="Times New Roman"/>
                <w:sz w:val="20"/>
                <w:szCs w:val="20"/>
                <w:lang w:eastAsia="ru-RU"/>
              </w:rPr>
            </w:pPr>
          </w:p>
        </w:tc>
        <w:tc>
          <w:tcPr>
            <w:tcW w:w="4820" w:type="dxa"/>
            <w:gridSpan w:val="4"/>
            <w:tcMar>
              <w:left w:w="108" w:type="dxa"/>
              <w:right w:w="108" w:type="dxa"/>
            </w:tcMar>
          </w:tcPr>
          <w:p w:rsidR="008F783C" w:rsidRPr="0048024E" w:rsidRDefault="008F783C" w:rsidP="008F783C">
            <w:pPr>
              <w:ind w:firstLine="0"/>
              <w:jc w:val="center"/>
              <w:rPr>
                <w:rFonts w:cs="Times New Roman"/>
                <w:b/>
                <w:bCs/>
                <w:sz w:val="20"/>
                <w:szCs w:val="20"/>
                <w:lang w:eastAsia="ru-RU"/>
              </w:rPr>
            </w:pPr>
            <w:r w:rsidRPr="0048024E">
              <w:rPr>
                <w:rFonts w:cs="Times New Roman"/>
                <w:sz w:val="20"/>
                <w:szCs w:val="20"/>
                <w:lang w:eastAsia="ru-RU"/>
              </w:rPr>
              <w:t xml:space="preserve">специализированной медицинской помощи, </w:t>
            </w:r>
            <w:r>
              <w:rPr>
                <w:rFonts w:cs="Times New Roman"/>
                <w:sz w:val="20"/>
                <w:szCs w:val="20"/>
                <w:lang w:eastAsia="ru-RU"/>
              </w:rPr>
              <w:br/>
            </w:r>
            <w:r w:rsidRPr="0048024E">
              <w:rPr>
                <w:rFonts w:cs="Times New Roman"/>
                <w:sz w:val="20"/>
                <w:szCs w:val="20"/>
                <w:lang w:eastAsia="ru-RU"/>
              </w:rPr>
              <w:t>оказанной в стационарных условиях</w:t>
            </w:r>
          </w:p>
        </w:tc>
        <w:tc>
          <w:tcPr>
            <w:tcW w:w="3969" w:type="dxa"/>
            <w:gridSpan w:val="4"/>
            <w:tcMar>
              <w:left w:w="108" w:type="dxa"/>
              <w:right w:w="108" w:type="dxa"/>
            </w:tcMar>
          </w:tcPr>
          <w:p w:rsidR="008F783C" w:rsidRPr="0048024E" w:rsidRDefault="008F783C" w:rsidP="008F783C">
            <w:pPr>
              <w:ind w:firstLine="0"/>
              <w:jc w:val="center"/>
              <w:rPr>
                <w:rFonts w:cs="Times New Roman"/>
                <w:b/>
                <w:bCs/>
                <w:sz w:val="20"/>
                <w:szCs w:val="20"/>
                <w:lang w:eastAsia="ru-RU"/>
              </w:rPr>
            </w:pPr>
            <w:r w:rsidRPr="0048024E">
              <w:rPr>
                <w:rFonts w:cs="Times New Roman"/>
                <w:sz w:val="20"/>
                <w:szCs w:val="20"/>
                <w:lang w:eastAsia="ru-RU"/>
              </w:rPr>
              <w:t xml:space="preserve">медицинской помощи в условиях </w:t>
            </w:r>
            <w:r>
              <w:rPr>
                <w:rFonts w:cs="Times New Roman"/>
                <w:sz w:val="20"/>
                <w:szCs w:val="20"/>
                <w:lang w:eastAsia="ru-RU"/>
              </w:rPr>
              <w:br/>
            </w:r>
            <w:r w:rsidRPr="0048024E">
              <w:rPr>
                <w:rFonts w:cs="Times New Roman"/>
                <w:sz w:val="20"/>
                <w:szCs w:val="20"/>
                <w:lang w:eastAsia="ru-RU"/>
              </w:rPr>
              <w:t>дневного стационара</w:t>
            </w:r>
          </w:p>
        </w:tc>
        <w:tc>
          <w:tcPr>
            <w:tcW w:w="4252" w:type="dxa"/>
            <w:gridSpan w:val="3"/>
            <w:vMerge w:val="restart"/>
            <w:tcMar>
              <w:left w:w="108" w:type="dxa"/>
              <w:right w:w="108" w:type="dxa"/>
            </w:tcMar>
          </w:tcPr>
          <w:p w:rsidR="008F783C" w:rsidRPr="0048024E" w:rsidRDefault="008F783C" w:rsidP="008F783C">
            <w:pPr>
              <w:ind w:firstLine="0"/>
              <w:jc w:val="center"/>
              <w:rPr>
                <w:rFonts w:cs="Times New Roman"/>
                <w:b/>
                <w:bCs/>
                <w:sz w:val="20"/>
                <w:szCs w:val="20"/>
                <w:lang w:eastAsia="ru-RU"/>
              </w:rPr>
            </w:pPr>
            <w:r>
              <w:rPr>
                <w:rFonts w:cs="Times New Roman"/>
                <w:sz w:val="20"/>
                <w:szCs w:val="20"/>
                <w:lang w:eastAsia="ru-RU"/>
              </w:rPr>
              <w:t>в</w:t>
            </w:r>
            <w:r w:rsidRPr="0048024E">
              <w:rPr>
                <w:rFonts w:cs="Times New Roman"/>
                <w:sz w:val="20"/>
                <w:szCs w:val="20"/>
                <w:lang w:eastAsia="ru-RU"/>
              </w:rPr>
              <w:t>сего, руб.</w:t>
            </w:r>
          </w:p>
        </w:tc>
      </w:tr>
      <w:tr w:rsidR="008F783C" w:rsidRPr="0048024E" w:rsidTr="008F783C">
        <w:trPr>
          <w:trHeight w:val="215"/>
        </w:trPr>
        <w:tc>
          <w:tcPr>
            <w:tcW w:w="1101" w:type="dxa"/>
            <w:vMerge/>
            <w:tcMar>
              <w:left w:w="108" w:type="dxa"/>
              <w:right w:w="108" w:type="dxa"/>
            </w:tcMar>
          </w:tcPr>
          <w:p w:rsidR="008F783C" w:rsidRPr="0048024E" w:rsidRDefault="008F783C" w:rsidP="008F783C">
            <w:pPr>
              <w:ind w:firstLine="0"/>
              <w:jc w:val="center"/>
              <w:rPr>
                <w:rFonts w:cs="Times New Roman"/>
                <w:color w:val="000000"/>
                <w:sz w:val="20"/>
                <w:szCs w:val="20"/>
                <w:lang w:eastAsia="ru-RU"/>
              </w:rPr>
            </w:pPr>
          </w:p>
        </w:tc>
        <w:tc>
          <w:tcPr>
            <w:tcW w:w="850" w:type="dxa"/>
            <w:vMerge/>
            <w:tcMar>
              <w:left w:w="108" w:type="dxa"/>
              <w:right w:w="108" w:type="dxa"/>
            </w:tcMar>
          </w:tcPr>
          <w:p w:rsidR="008F783C" w:rsidRPr="0048024E" w:rsidRDefault="008F783C" w:rsidP="008F783C">
            <w:pPr>
              <w:ind w:firstLine="0"/>
              <w:jc w:val="center"/>
              <w:rPr>
                <w:rFonts w:cs="Times New Roman"/>
                <w:sz w:val="20"/>
                <w:szCs w:val="20"/>
                <w:lang w:eastAsia="ru-RU"/>
              </w:rPr>
            </w:pPr>
          </w:p>
        </w:tc>
        <w:tc>
          <w:tcPr>
            <w:tcW w:w="1985" w:type="dxa"/>
            <w:gridSpan w:val="2"/>
            <w:tcMar>
              <w:left w:w="108" w:type="dxa"/>
              <w:right w:w="108" w:type="dxa"/>
            </w:tcMar>
          </w:tcPr>
          <w:p w:rsidR="008F783C" w:rsidRPr="0048024E" w:rsidRDefault="008F783C" w:rsidP="008F783C">
            <w:pPr>
              <w:ind w:firstLine="0"/>
              <w:jc w:val="center"/>
              <w:rPr>
                <w:rFonts w:cs="Times New Roman"/>
                <w:bCs/>
                <w:sz w:val="20"/>
                <w:szCs w:val="20"/>
                <w:lang w:eastAsia="ru-RU"/>
              </w:rPr>
            </w:pPr>
            <w:r w:rsidRPr="0048024E">
              <w:rPr>
                <w:rFonts w:cs="Times New Roman"/>
                <w:color w:val="000000"/>
                <w:sz w:val="20"/>
                <w:szCs w:val="20"/>
                <w:lang w:eastAsia="ru-RU"/>
              </w:rPr>
              <w:t>случаев госпитализации, единиц</w:t>
            </w:r>
          </w:p>
        </w:tc>
        <w:tc>
          <w:tcPr>
            <w:tcW w:w="2835" w:type="dxa"/>
            <w:gridSpan w:val="2"/>
            <w:tcMar>
              <w:left w:w="108" w:type="dxa"/>
              <w:right w:w="108" w:type="dxa"/>
            </w:tcMar>
          </w:tcPr>
          <w:p w:rsidR="008F783C" w:rsidRPr="0048024E" w:rsidRDefault="008F783C" w:rsidP="008F783C">
            <w:pPr>
              <w:ind w:firstLine="0"/>
              <w:jc w:val="center"/>
              <w:rPr>
                <w:rFonts w:cs="Times New Roman"/>
                <w:bCs/>
                <w:sz w:val="20"/>
                <w:szCs w:val="20"/>
                <w:lang w:eastAsia="ru-RU"/>
              </w:rPr>
            </w:pPr>
            <w:r w:rsidRPr="0048024E">
              <w:rPr>
                <w:rFonts w:cs="Times New Roman"/>
                <w:sz w:val="20"/>
                <w:szCs w:val="20"/>
                <w:lang w:eastAsia="ru-RU"/>
              </w:rPr>
              <w:t>руб.</w:t>
            </w:r>
          </w:p>
        </w:tc>
        <w:tc>
          <w:tcPr>
            <w:tcW w:w="1559" w:type="dxa"/>
            <w:gridSpan w:val="2"/>
            <w:tcMar>
              <w:left w:w="108" w:type="dxa"/>
              <w:right w:w="108" w:type="dxa"/>
            </w:tcMar>
          </w:tcPr>
          <w:p w:rsidR="008F783C" w:rsidRPr="0048024E" w:rsidRDefault="008F783C" w:rsidP="008F783C">
            <w:pPr>
              <w:ind w:firstLine="0"/>
              <w:jc w:val="center"/>
              <w:rPr>
                <w:rFonts w:cs="Times New Roman"/>
                <w:bCs/>
                <w:sz w:val="20"/>
                <w:szCs w:val="20"/>
                <w:lang w:eastAsia="ru-RU"/>
              </w:rPr>
            </w:pPr>
            <w:r w:rsidRPr="0048024E">
              <w:rPr>
                <w:rFonts w:cs="Times New Roman"/>
                <w:sz w:val="20"/>
                <w:szCs w:val="20"/>
                <w:lang w:eastAsia="ru-RU"/>
              </w:rPr>
              <w:t>случаев лечения, единиц</w:t>
            </w:r>
          </w:p>
        </w:tc>
        <w:tc>
          <w:tcPr>
            <w:tcW w:w="2410" w:type="dxa"/>
            <w:gridSpan w:val="2"/>
            <w:tcMar>
              <w:left w:w="108" w:type="dxa"/>
              <w:right w:w="108" w:type="dxa"/>
            </w:tcMar>
          </w:tcPr>
          <w:p w:rsidR="008F783C" w:rsidRPr="0048024E" w:rsidRDefault="008F783C" w:rsidP="008F783C">
            <w:pPr>
              <w:ind w:firstLine="0"/>
              <w:jc w:val="center"/>
              <w:rPr>
                <w:rFonts w:cs="Times New Roman"/>
                <w:bCs/>
                <w:sz w:val="20"/>
                <w:szCs w:val="20"/>
                <w:lang w:eastAsia="ru-RU"/>
              </w:rPr>
            </w:pPr>
            <w:r w:rsidRPr="0048024E">
              <w:rPr>
                <w:rFonts w:cs="Times New Roman"/>
                <w:sz w:val="20"/>
                <w:szCs w:val="20"/>
                <w:lang w:eastAsia="ru-RU"/>
              </w:rPr>
              <w:t>руб.</w:t>
            </w:r>
          </w:p>
        </w:tc>
        <w:tc>
          <w:tcPr>
            <w:tcW w:w="4252" w:type="dxa"/>
            <w:gridSpan w:val="3"/>
            <w:vMerge/>
            <w:tcMar>
              <w:left w:w="108" w:type="dxa"/>
              <w:right w:w="108" w:type="dxa"/>
            </w:tcMar>
          </w:tcPr>
          <w:p w:rsidR="008F783C" w:rsidRPr="0048024E" w:rsidRDefault="008F783C" w:rsidP="008F783C">
            <w:pPr>
              <w:ind w:firstLine="0"/>
              <w:jc w:val="center"/>
              <w:rPr>
                <w:rFonts w:cs="Times New Roman"/>
                <w:bCs/>
                <w:sz w:val="20"/>
                <w:szCs w:val="20"/>
                <w:lang w:eastAsia="ru-RU"/>
              </w:rPr>
            </w:pPr>
          </w:p>
        </w:tc>
      </w:tr>
      <w:tr w:rsidR="008F783C" w:rsidRPr="0048024E" w:rsidTr="008F783C">
        <w:trPr>
          <w:trHeight w:val="215"/>
        </w:trPr>
        <w:tc>
          <w:tcPr>
            <w:tcW w:w="1101" w:type="dxa"/>
            <w:vMerge/>
            <w:tcMar>
              <w:left w:w="108" w:type="dxa"/>
              <w:right w:w="108" w:type="dxa"/>
            </w:tcMar>
          </w:tcPr>
          <w:p w:rsidR="008F783C" w:rsidRPr="0048024E" w:rsidRDefault="008F783C" w:rsidP="008F783C">
            <w:pPr>
              <w:ind w:firstLine="0"/>
              <w:jc w:val="center"/>
              <w:rPr>
                <w:rFonts w:cs="Times New Roman"/>
                <w:color w:val="000000"/>
                <w:sz w:val="20"/>
                <w:szCs w:val="20"/>
                <w:lang w:eastAsia="ru-RU"/>
              </w:rPr>
            </w:pPr>
          </w:p>
        </w:tc>
        <w:tc>
          <w:tcPr>
            <w:tcW w:w="850" w:type="dxa"/>
            <w:vMerge/>
            <w:tcMar>
              <w:left w:w="108" w:type="dxa"/>
              <w:right w:w="108" w:type="dxa"/>
            </w:tcMar>
          </w:tcPr>
          <w:p w:rsidR="008F783C" w:rsidRPr="0048024E" w:rsidRDefault="008F783C" w:rsidP="008F783C">
            <w:pPr>
              <w:ind w:firstLine="0"/>
              <w:jc w:val="center"/>
              <w:rPr>
                <w:rFonts w:cs="Times New Roman"/>
                <w:sz w:val="20"/>
                <w:szCs w:val="20"/>
                <w:lang w:eastAsia="ru-RU"/>
              </w:rPr>
            </w:pPr>
          </w:p>
        </w:tc>
        <w:tc>
          <w:tcPr>
            <w:tcW w:w="992" w:type="dxa"/>
            <w:tcMar>
              <w:left w:w="108" w:type="dxa"/>
              <w:right w:w="108" w:type="dxa"/>
            </w:tcMar>
          </w:tcPr>
          <w:p w:rsidR="008F783C" w:rsidRPr="0048024E" w:rsidRDefault="008F783C" w:rsidP="008F783C">
            <w:pPr>
              <w:ind w:firstLine="0"/>
              <w:jc w:val="center"/>
              <w:rPr>
                <w:rFonts w:cs="Times New Roman"/>
                <w:bCs/>
                <w:sz w:val="20"/>
                <w:szCs w:val="20"/>
                <w:lang w:eastAsia="ru-RU"/>
              </w:rPr>
            </w:pPr>
            <w:r w:rsidRPr="0048024E">
              <w:rPr>
                <w:rFonts w:cs="Times New Roman"/>
                <w:bCs/>
                <w:sz w:val="20"/>
                <w:szCs w:val="20"/>
                <w:lang w:eastAsia="ru-RU"/>
              </w:rPr>
              <w:t>бюджет</w:t>
            </w:r>
          </w:p>
        </w:tc>
        <w:tc>
          <w:tcPr>
            <w:tcW w:w="993" w:type="dxa"/>
            <w:tcMar>
              <w:left w:w="108" w:type="dxa"/>
              <w:right w:w="108" w:type="dxa"/>
            </w:tcMar>
          </w:tcPr>
          <w:p w:rsidR="008F783C" w:rsidRPr="0048024E" w:rsidRDefault="008F783C" w:rsidP="008F783C">
            <w:pPr>
              <w:ind w:firstLine="0"/>
              <w:jc w:val="center"/>
              <w:rPr>
                <w:rFonts w:cs="Times New Roman"/>
                <w:bCs/>
                <w:sz w:val="20"/>
                <w:szCs w:val="20"/>
                <w:lang w:eastAsia="ru-RU"/>
              </w:rPr>
            </w:pPr>
            <w:r w:rsidRPr="0048024E">
              <w:rPr>
                <w:rFonts w:cs="Times New Roman"/>
                <w:bCs/>
                <w:sz w:val="20"/>
                <w:szCs w:val="20"/>
                <w:lang w:eastAsia="ru-RU"/>
              </w:rPr>
              <w:t>ОМС</w:t>
            </w:r>
          </w:p>
        </w:tc>
        <w:tc>
          <w:tcPr>
            <w:tcW w:w="1417" w:type="dxa"/>
            <w:tcMar>
              <w:left w:w="108" w:type="dxa"/>
              <w:right w:w="108" w:type="dxa"/>
            </w:tcMar>
          </w:tcPr>
          <w:p w:rsidR="008F783C" w:rsidRPr="0048024E" w:rsidRDefault="008F783C" w:rsidP="008F783C">
            <w:pPr>
              <w:ind w:firstLine="0"/>
              <w:jc w:val="center"/>
              <w:rPr>
                <w:rFonts w:cs="Times New Roman"/>
                <w:bCs/>
                <w:sz w:val="20"/>
                <w:szCs w:val="20"/>
                <w:lang w:eastAsia="ru-RU"/>
              </w:rPr>
            </w:pPr>
            <w:r w:rsidRPr="0048024E">
              <w:rPr>
                <w:rFonts w:cs="Times New Roman"/>
                <w:bCs/>
                <w:sz w:val="20"/>
                <w:szCs w:val="20"/>
                <w:lang w:eastAsia="ru-RU"/>
              </w:rPr>
              <w:t>бюджет</w:t>
            </w:r>
          </w:p>
        </w:tc>
        <w:tc>
          <w:tcPr>
            <w:tcW w:w="1418" w:type="dxa"/>
            <w:tcMar>
              <w:left w:w="108" w:type="dxa"/>
              <w:right w:w="108" w:type="dxa"/>
            </w:tcMar>
          </w:tcPr>
          <w:p w:rsidR="008F783C" w:rsidRPr="0048024E" w:rsidRDefault="008F783C" w:rsidP="008F783C">
            <w:pPr>
              <w:ind w:firstLine="0"/>
              <w:jc w:val="center"/>
              <w:rPr>
                <w:rFonts w:cs="Times New Roman"/>
                <w:bCs/>
                <w:sz w:val="20"/>
                <w:szCs w:val="20"/>
                <w:lang w:eastAsia="ru-RU"/>
              </w:rPr>
            </w:pPr>
            <w:r w:rsidRPr="0048024E">
              <w:rPr>
                <w:rFonts w:cs="Times New Roman"/>
                <w:bCs/>
                <w:sz w:val="20"/>
                <w:szCs w:val="20"/>
                <w:lang w:eastAsia="ru-RU"/>
              </w:rPr>
              <w:t>ОМС</w:t>
            </w:r>
          </w:p>
        </w:tc>
        <w:tc>
          <w:tcPr>
            <w:tcW w:w="708" w:type="dxa"/>
            <w:tcMar>
              <w:left w:w="108" w:type="dxa"/>
              <w:right w:w="108" w:type="dxa"/>
            </w:tcMar>
          </w:tcPr>
          <w:p w:rsidR="008F783C" w:rsidRPr="0048024E" w:rsidRDefault="008F783C" w:rsidP="008F783C">
            <w:pPr>
              <w:ind w:firstLine="0"/>
              <w:jc w:val="center"/>
              <w:rPr>
                <w:rFonts w:cs="Times New Roman"/>
                <w:bCs/>
                <w:sz w:val="20"/>
                <w:szCs w:val="20"/>
                <w:lang w:eastAsia="ru-RU"/>
              </w:rPr>
            </w:pPr>
            <w:r w:rsidRPr="0048024E">
              <w:rPr>
                <w:rFonts w:cs="Times New Roman"/>
                <w:bCs/>
                <w:sz w:val="20"/>
                <w:szCs w:val="20"/>
                <w:lang w:eastAsia="ru-RU"/>
              </w:rPr>
              <w:t>бюджет</w:t>
            </w:r>
          </w:p>
        </w:tc>
        <w:tc>
          <w:tcPr>
            <w:tcW w:w="851" w:type="dxa"/>
            <w:tcMar>
              <w:left w:w="108" w:type="dxa"/>
              <w:right w:w="108" w:type="dxa"/>
            </w:tcMar>
          </w:tcPr>
          <w:p w:rsidR="008F783C" w:rsidRPr="0048024E" w:rsidRDefault="008F783C" w:rsidP="008F783C">
            <w:pPr>
              <w:ind w:firstLine="0"/>
              <w:jc w:val="center"/>
              <w:rPr>
                <w:rFonts w:cs="Times New Roman"/>
                <w:bCs/>
                <w:sz w:val="20"/>
                <w:szCs w:val="20"/>
                <w:lang w:eastAsia="ru-RU"/>
              </w:rPr>
            </w:pPr>
            <w:r w:rsidRPr="0048024E">
              <w:rPr>
                <w:rFonts w:cs="Times New Roman"/>
                <w:bCs/>
                <w:sz w:val="20"/>
                <w:szCs w:val="20"/>
                <w:lang w:eastAsia="ru-RU"/>
              </w:rPr>
              <w:t>ОМС</w:t>
            </w:r>
          </w:p>
        </w:tc>
        <w:tc>
          <w:tcPr>
            <w:tcW w:w="1134" w:type="dxa"/>
            <w:tcMar>
              <w:left w:w="108" w:type="dxa"/>
              <w:right w:w="108" w:type="dxa"/>
            </w:tcMar>
          </w:tcPr>
          <w:p w:rsidR="008F783C" w:rsidRPr="0048024E" w:rsidRDefault="008F783C" w:rsidP="008F783C">
            <w:pPr>
              <w:ind w:firstLine="0"/>
              <w:jc w:val="center"/>
              <w:rPr>
                <w:rFonts w:cs="Times New Roman"/>
                <w:bCs/>
                <w:sz w:val="20"/>
                <w:szCs w:val="20"/>
                <w:lang w:eastAsia="ru-RU"/>
              </w:rPr>
            </w:pPr>
            <w:r w:rsidRPr="0048024E">
              <w:rPr>
                <w:rFonts w:cs="Times New Roman"/>
                <w:bCs/>
                <w:sz w:val="20"/>
                <w:szCs w:val="20"/>
                <w:lang w:eastAsia="ru-RU"/>
              </w:rPr>
              <w:t>бюджет</w:t>
            </w:r>
          </w:p>
        </w:tc>
        <w:tc>
          <w:tcPr>
            <w:tcW w:w="1276" w:type="dxa"/>
            <w:tcMar>
              <w:left w:w="108" w:type="dxa"/>
              <w:right w:w="108" w:type="dxa"/>
            </w:tcMar>
          </w:tcPr>
          <w:p w:rsidR="008F783C" w:rsidRPr="0048024E" w:rsidRDefault="008F783C" w:rsidP="008F783C">
            <w:pPr>
              <w:ind w:firstLine="0"/>
              <w:jc w:val="center"/>
              <w:rPr>
                <w:rFonts w:cs="Times New Roman"/>
                <w:bCs/>
                <w:sz w:val="20"/>
                <w:szCs w:val="20"/>
                <w:lang w:eastAsia="ru-RU"/>
              </w:rPr>
            </w:pPr>
            <w:r w:rsidRPr="0048024E">
              <w:rPr>
                <w:rFonts w:cs="Times New Roman"/>
                <w:bCs/>
                <w:sz w:val="20"/>
                <w:szCs w:val="20"/>
                <w:lang w:eastAsia="ru-RU"/>
              </w:rPr>
              <w:t>ОМС</w:t>
            </w:r>
          </w:p>
        </w:tc>
        <w:tc>
          <w:tcPr>
            <w:tcW w:w="1275" w:type="dxa"/>
            <w:tcMar>
              <w:left w:w="108" w:type="dxa"/>
              <w:right w:w="108" w:type="dxa"/>
            </w:tcMar>
          </w:tcPr>
          <w:p w:rsidR="008F783C" w:rsidRPr="0093799E" w:rsidRDefault="008F783C" w:rsidP="008F783C">
            <w:pPr>
              <w:ind w:firstLine="0"/>
              <w:jc w:val="center"/>
              <w:rPr>
                <w:rFonts w:cs="Times New Roman"/>
                <w:bCs/>
                <w:spacing w:val="-10"/>
                <w:sz w:val="20"/>
                <w:szCs w:val="20"/>
                <w:lang w:eastAsia="ru-RU"/>
              </w:rPr>
            </w:pPr>
            <w:r w:rsidRPr="0093799E">
              <w:rPr>
                <w:rFonts w:cs="Times New Roman"/>
                <w:color w:val="000000"/>
                <w:spacing w:val="-10"/>
                <w:sz w:val="20"/>
                <w:szCs w:val="20"/>
                <w:lang w:eastAsia="ru-RU"/>
              </w:rPr>
              <w:t xml:space="preserve">бюджет </w:t>
            </w:r>
            <w:r>
              <w:rPr>
                <w:rFonts w:cs="Times New Roman"/>
                <w:color w:val="000000"/>
                <w:spacing w:val="-10"/>
                <w:sz w:val="20"/>
                <w:szCs w:val="20"/>
                <w:lang w:eastAsia="ru-RU"/>
              </w:rPr>
              <w:br/>
            </w:r>
            <w:r w:rsidRPr="0093799E">
              <w:rPr>
                <w:rFonts w:cs="Times New Roman"/>
                <w:color w:val="000000"/>
                <w:spacing w:val="-10"/>
                <w:sz w:val="20"/>
                <w:szCs w:val="20"/>
                <w:lang w:eastAsia="ru-RU"/>
              </w:rPr>
              <w:t>(гр. 5 + гр</w:t>
            </w:r>
            <w:r>
              <w:rPr>
                <w:rFonts w:cs="Times New Roman"/>
                <w:color w:val="000000"/>
                <w:spacing w:val="-10"/>
                <w:sz w:val="20"/>
                <w:szCs w:val="20"/>
                <w:lang w:eastAsia="ru-RU"/>
              </w:rPr>
              <w:t>.</w:t>
            </w:r>
            <w:r w:rsidRPr="0093799E">
              <w:rPr>
                <w:rFonts w:cs="Times New Roman"/>
                <w:color w:val="000000"/>
                <w:spacing w:val="-10"/>
                <w:sz w:val="20"/>
                <w:szCs w:val="20"/>
                <w:lang w:eastAsia="ru-RU"/>
              </w:rPr>
              <w:t xml:space="preserve"> 9 + гр. 13 + </w:t>
            </w:r>
            <w:r>
              <w:rPr>
                <w:rFonts w:cs="Times New Roman"/>
                <w:color w:val="000000"/>
                <w:spacing w:val="-10"/>
                <w:sz w:val="20"/>
                <w:szCs w:val="20"/>
                <w:lang w:eastAsia="ru-RU"/>
              </w:rPr>
              <w:br/>
            </w:r>
            <w:r w:rsidRPr="0093799E">
              <w:rPr>
                <w:rFonts w:cs="Times New Roman"/>
                <w:color w:val="000000"/>
                <w:spacing w:val="-10"/>
                <w:sz w:val="20"/>
                <w:szCs w:val="20"/>
                <w:lang w:eastAsia="ru-RU"/>
              </w:rPr>
              <w:t xml:space="preserve">гр. 17 + </w:t>
            </w:r>
            <w:r>
              <w:rPr>
                <w:rFonts w:cs="Times New Roman"/>
                <w:color w:val="000000"/>
                <w:spacing w:val="-10"/>
                <w:sz w:val="20"/>
                <w:szCs w:val="20"/>
                <w:lang w:eastAsia="ru-RU"/>
              </w:rPr>
              <w:br/>
            </w:r>
            <w:r w:rsidRPr="0093799E">
              <w:rPr>
                <w:rFonts w:cs="Times New Roman"/>
                <w:color w:val="000000"/>
                <w:spacing w:val="-10"/>
                <w:sz w:val="20"/>
                <w:szCs w:val="20"/>
                <w:lang w:eastAsia="ru-RU"/>
              </w:rPr>
              <w:t>гр. 21 + гр. 25)</w:t>
            </w:r>
          </w:p>
        </w:tc>
        <w:tc>
          <w:tcPr>
            <w:tcW w:w="1560" w:type="dxa"/>
            <w:tcMar>
              <w:left w:w="108" w:type="dxa"/>
              <w:right w:w="108" w:type="dxa"/>
            </w:tcMar>
          </w:tcPr>
          <w:p w:rsidR="008F783C" w:rsidRPr="0093799E" w:rsidRDefault="008F783C" w:rsidP="008F783C">
            <w:pPr>
              <w:ind w:firstLine="0"/>
              <w:jc w:val="center"/>
              <w:rPr>
                <w:rFonts w:cs="Times New Roman"/>
                <w:bCs/>
                <w:spacing w:val="-10"/>
                <w:sz w:val="20"/>
                <w:szCs w:val="20"/>
                <w:lang w:eastAsia="ru-RU"/>
              </w:rPr>
            </w:pPr>
            <w:r w:rsidRPr="0093799E">
              <w:rPr>
                <w:rFonts w:cs="Times New Roman"/>
                <w:color w:val="000000"/>
                <w:spacing w:val="-10"/>
                <w:sz w:val="20"/>
                <w:szCs w:val="20"/>
                <w:lang w:eastAsia="ru-RU"/>
              </w:rPr>
              <w:t xml:space="preserve">ОМС </w:t>
            </w:r>
            <w:r>
              <w:rPr>
                <w:rFonts w:cs="Times New Roman"/>
                <w:color w:val="000000"/>
                <w:spacing w:val="-10"/>
                <w:sz w:val="20"/>
                <w:szCs w:val="20"/>
                <w:lang w:eastAsia="ru-RU"/>
              </w:rPr>
              <w:br/>
            </w:r>
            <w:r w:rsidRPr="0093799E">
              <w:rPr>
                <w:rFonts w:cs="Times New Roman"/>
                <w:color w:val="000000"/>
                <w:spacing w:val="-10"/>
                <w:sz w:val="20"/>
                <w:szCs w:val="20"/>
                <w:lang w:eastAsia="ru-RU"/>
              </w:rPr>
              <w:t>(гр. 6 + гр. 10 + гр. 14 + гр. 18 + гр. 22 + гр. 26)</w:t>
            </w:r>
          </w:p>
        </w:tc>
        <w:tc>
          <w:tcPr>
            <w:tcW w:w="1417" w:type="dxa"/>
            <w:tcMar>
              <w:left w:w="108" w:type="dxa"/>
              <w:right w:w="108" w:type="dxa"/>
            </w:tcMar>
          </w:tcPr>
          <w:p w:rsidR="008F783C" w:rsidRPr="0093799E" w:rsidRDefault="008F783C" w:rsidP="008F783C">
            <w:pPr>
              <w:ind w:firstLine="0"/>
              <w:jc w:val="center"/>
              <w:rPr>
                <w:rFonts w:cs="Times New Roman"/>
                <w:bCs/>
                <w:spacing w:val="-10"/>
                <w:sz w:val="20"/>
                <w:szCs w:val="20"/>
                <w:lang w:eastAsia="ru-RU"/>
              </w:rPr>
            </w:pPr>
            <w:r w:rsidRPr="0093799E">
              <w:rPr>
                <w:rFonts w:cs="Times New Roman"/>
                <w:color w:val="000000"/>
                <w:spacing w:val="-10"/>
                <w:sz w:val="20"/>
                <w:szCs w:val="20"/>
                <w:lang w:eastAsia="ru-RU"/>
              </w:rPr>
              <w:t xml:space="preserve">итого </w:t>
            </w:r>
            <w:r>
              <w:rPr>
                <w:rFonts w:cs="Times New Roman"/>
                <w:color w:val="000000"/>
                <w:spacing w:val="-10"/>
                <w:sz w:val="20"/>
                <w:szCs w:val="20"/>
                <w:lang w:eastAsia="ru-RU"/>
              </w:rPr>
              <w:br/>
            </w:r>
            <w:r w:rsidRPr="0093799E">
              <w:rPr>
                <w:rFonts w:cs="Times New Roman"/>
                <w:color w:val="000000"/>
                <w:spacing w:val="-10"/>
                <w:sz w:val="20"/>
                <w:szCs w:val="20"/>
                <w:lang w:eastAsia="ru-RU"/>
              </w:rPr>
              <w:t>(гр. 27 + гр. 28)</w:t>
            </w:r>
          </w:p>
        </w:tc>
      </w:tr>
    </w:tbl>
    <w:p w:rsidR="008F783C" w:rsidRPr="00493EC8" w:rsidRDefault="008F783C" w:rsidP="008F783C">
      <w:pPr>
        <w:rPr>
          <w:sz w:val="2"/>
          <w:szCs w:val="2"/>
        </w:rPr>
      </w:pPr>
    </w:p>
    <w:tbl>
      <w:tblPr>
        <w:tblStyle w:val="a8"/>
        <w:tblW w:w="14992" w:type="dxa"/>
        <w:tblLayout w:type="fixed"/>
        <w:tblCellMar>
          <w:left w:w="28" w:type="dxa"/>
          <w:right w:w="28" w:type="dxa"/>
        </w:tblCellMar>
        <w:tblLook w:val="04A0"/>
      </w:tblPr>
      <w:tblGrid>
        <w:gridCol w:w="1101"/>
        <w:gridCol w:w="850"/>
        <w:gridCol w:w="992"/>
        <w:gridCol w:w="993"/>
        <w:gridCol w:w="1417"/>
        <w:gridCol w:w="1418"/>
        <w:gridCol w:w="708"/>
        <w:gridCol w:w="851"/>
        <w:gridCol w:w="1134"/>
        <w:gridCol w:w="1276"/>
        <w:gridCol w:w="1275"/>
        <w:gridCol w:w="1560"/>
        <w:gridCol w:w="1417"/>
      </w:tblGrid>
      <w:tr w:rsidR="008F783C" w:rsidRPr="0048024E" w:rsidTr="008F783C">
        <w:trPr>
          <w:tblHeader/>
        </w:trPr>
        <w:tc>
          <w:tcPr>
            <w:tcW w:w="1101" w:type="dxa"/>
            <w:tcMar>
              <w:left w:w="108" w:type="dxa"/>
              <w:right w:w="108" w:type="dxa"/>
            </w:tcMar>
          </w:tcPr>
          <w:p w:rsidR="008F783C" w:rsidRPr="0048024E" w:rsidRDefault="008F783C" w:rsidP="008F783C">
            <w:pPr>
              <w:ind w:firstLine="0"/>
              <w:jc w:val="center"/>
              <w:rPr>
                <w:rFonts w:cs="Times New Roman"/>
                <w:bCs/>
                <w:sz w:val="20"/>
                <w:szCs w:val="20"/>
                <w:lang w:eastAsia="ru-RU"/>
              </w:rPr>
            </w:pPr>
            <w:r w:rsidRPr="0048024E">
              <w:rPr>
                <w:rFonts w:cs="Times New Roman"/>
                <w:bCs/>
                <w:sz w:val="20"/>
                <w:szCs w:val="20"/>
                <w:lang w:eastAsia="ru-RU"/>
              </w:rPr>
              <w:t>1</w:t>
            </w:r>
          </w:p>
        </w:tc>
        <w:tc>
          <w:tcPr>
            <w:tcW w:w="850" w:type="dxa"/>
            <w:tcMar>
              <w:left w:w="108" w:type="dxa"/>
              <w:right w:w="108" w:type="dxa"/>
            </w:tcMar>
          </w:tcPr>
          <w:p w:rsidR="008F783C" w:rsidRPr="0048024E" w:rsidRDefault="008F783C" w:rsidP="008F783C">
            <w:pPr>
              <w:ind w:firstLine="0"/>
              <w:jc w:val="center"/>
              <w:rPr>
                <w:rFonts w:cs="Times New Roman"/>
                <w:bCs/>
                <w:sz w:val="20"/>
                <w:szCs w:val="20"/>
                <w:lang w:eastAsia="ru-RU"/>
              </w:rPr>
            </w:pPr>
            <w:r w:rsidRPr="0048024E">
              <w:rPr>
                <w:rFonts w:cs="Times New Roman"/>
                <w:bCs/>
                <w:sz w:val="20"/>
                <w:szCs w:val="20"/>
                <w:lang w:eastAsia="ru-RU"/>
              </w:rPr>
              <w:t>2</w:t>
            </w:r>
          </w:p>
        </w:tc>
        <w:tc>
          <w:tcPr>
            <w:tcW w:w="992" w:type="dxa"/>
            <w:tcMar>
              <w:left w:w="108" w:type="dxa"/>
              <w:right w:w="108" w:type="dxa"/>
            </w:tcMar>
          </w:tcPr>
          <w:p w:rsidR="008F783C" w:rsidRPr="0048024E" w:rsidRDefault="008F783C" w:rsidP="008F783C">
            <w:pPr>
              <w:ind w:firstLine="0"/>
              <w:jc w:val="center"/>
              <w:rPr>
                <w:rFonts w:cs="Times New Roman"/>
                <w:bCs/>
                <w:sz w:val="20"/>
                <w:szCs w:val="20"/>
                <w:lang w:eastAsia="ru-RU"/>
              </w:rPr>
            </w:pPr>
            <w:r w:rsidRPr="0048024E">
              <w:rPr>
                <w:rFonts w:cs="Times New Roman"/>
                <w:bCs/>
                <w:sz w:val="20"/>
                <w:szCs w:val="20"/>
                <w:lang w:eastAsia="ru-RU"/>
              </w:rPr>
              <w:t>19</w:t>
            </w:r>
          </w:p>
        </w:tc>
        <w:tc>
          <w:tcPr>
            <w:tcW w:w="993" w:type="dxa"/>
            <w:tcMar>
              <w:left w:w="108" w:type="dxa"/>
              <w:right w:w="108" w:type="dxa"/>
            </w:tcMar>
          </w:tcPr>
          <w:p w:rsidR="008F783C" w:rsidRPr="0048024E" w:rsidRDefault="008F783C" w:rsidP="008F783C">
            <w:pPr>
              <w:ind w:firstLine="0"/>
              <w:jc w:val="center"/>
              <w:rPr>
                <w:rFonts w:cs="Times New Roman"/>
                <w:bCs/>
                <w:sz w:val="20"/>
                <w:szCs w:val="20"/>
                <w:lang w:eastAsia="ru-RU"/>
              </w:rPr>
            </w:pPr>
            <w:r w:rsidRPr="0048024E">
              <w:rPr>
                <w:rFonts w:cs="Times New Roman"/>
                <w:bCs/>
                <w:sz w:val="20"/>
                <w:szCs w:val="20"/>
                <w:lang w:eastAsia="ru-RU"/>
              </w:rPr>
              <w:t>20</w:t>
            </w:r>
          </w:p>
        </w:tc>
        <w:tc>
          <w:tcPr>
            <w:tcW w:w="1417" w:type="dxa"/>
            <w:tcMar>
              <w:left w:w="108" w:type="dxa"/>
              <w:right w:w="108" w:type="dxa"/>
            </w:tcMar>
          </w:tcPr>
          <w:p w:rsidR="008F783C" w:rsidRPr="0048024E" w:rsidRDefault="008F783C" w:rsidP="008F783C">
            <w:pPr>
              <w:ind w:firstLine="0"/>
              <w:jc w:val="center"/>
              <w:rPr>
                <w:rFonts w:cs="Times New Roman"/>
                <w:bCs/>
                <w:sz w:val="20"/>
                <w:szCs w:val="20"/>
                <w:lang w:eastAsia="ru-RU"/>
              </w:rPr>
            </w:pPr>
            <w:r w:rsidRPr="0048024E">
              <w:rPr>
                <w:rFonts w:cs="Times New Roman"/>
                <w:bCs/>
                <w:sz w:val="20"/>
                <w:szCs w:val="20"/>
                <w:lang w:eastAsia="ru-RU"/>
              </w:rPr>
              <w:t>21</w:t>
            </w:r>
          </w:p>
        </w:tc>
        <w:tc>
          <w:tcPr>
            <w:tcW w:w="1418" w:type="dxa"/>
            <w:tcMar>
              <w:left w:w="108" w:type="dxa"/>
              <w:right w:w="108" w:type="dxa"/>
            </w:tcMar>
          </w:tcPr>
          <w:p w:rsidR="008F783C" w:rsidRPr="0048024E" w:rsidRDefault="008F783C" w:rsidP="008F783C">
            <w:pPr>
              <w:ind w:firstLine="0"/>
              <w:jc w:val="center"/>
              <w:rPr>
                <w:rFonts w:cs="Times New Roman"/>
                <w:bCs/>
                <w:sz w:val="20"/>
                <w:szCs w:val="20"/>
                <w:lang w:eastAsia="ru-RU"/>
              </w:rPr>
            </w:pPr>
            <w:r w:rsidRPr="0048024E">
              <w:rPr>
                <w:rFonts w:cs="Times New Roman"/>
                <w:bCs/>
                <w:sz w:val="20"/>
                <w:szCs w:val="20"/>
                <w:lang w:eastAsia="ru-RU"/>
              </w:rPr>
              <w:t>22</w:t>
            </w:r>
          </w:p>
        </w:tc>
        <w:tc>
          <w:tcPr>
            <w:tcW w:w="708" w:type="dxa"/>
            <w:tcMar>
              <w:left w:w="108" w:type="dxa"/>
              <w:right w:w="108" w:type="dxa"/>
            </w:tcMar>
          </w:tcPr>
          <w:p w:rsidR="008F783C" w:rsidRPr="0048024E" w:rsidRDefault="008F783C" w:rsidP="008F783C">
            <w:pPr>
              <w:ind w:firstLine="0"/>
              <w:jc w:val="center"/>
              <w:rPr>
                <w:rFonts w:cs="Times New Roman"/>
                <w:bCs/>
                <w:sz w:val="20"/>
                <w:szCs w:val="20"/>
                <w:lang w:eastAsia="ru-RU"/>
              </w:rPr>
            </w:pPr>
            <w:r w:rsidRPr="0048024E">
              <w:rPr>
                <w:rFonts w:cs="Times New Roman"/>
                <w:bCs/>
                <w:sz w:val="20"/>
                <w:szCs w:val="20"/>
                <w:lang w:eastAsia="ru-RU"/>
              </w:rPr>
              <w:t>23</w:t>
            </w:r>
          </w:p>
        </w:tc>
        <w:tc>
          <w:tcPr>
            <w:tcW w:w="851" w:type="dxa"/>
            <w:tcMar>
              <w:left w:w="108" w:type="dxa"/>
              <w:right w:w="108" w:type="dxa"/>
            </w:tcMar>
          </w:tcPr>
          <w:p w:rsidR="008F783C" w:rsidRPr="0048024E" w:rsidRDefault="008F783C" w:rsidP="008F783C">
            <w:pPr>
              <w:ind w:firstLine="0"/>
              <w:jc w:val="center"/>
              <w:rPr>
                <w:rFonts w:cs="Times New Roman"/>
                <w:bCs/>
                <w:sz w:val="20"/>
                <w:szCs w:val="20"/>
                <w:lang w:eastAsia="ru-RU"/>
              </w:rPr>
            </w:pPr>
            <w:r w:rsidRPr="0048024E">
              <w:rPr>
                <w:rFonts w:cs="Times New Roman"/>
                <w:bCs/>
                <w:sz w:val="20"/>
                <w:szCs w:val="20"/>
                <w:lang w:eastAsia="ru-RU"/>
              </w:rPr>
              <w:t>24</w:t>
            </w:r>
          </w:p>
        </w:tc>
        <w:tc>
          <w:tcPr>
            <w:tcW w:w="1134" w:type="dxa"/>
            <w:tcMar>
              <w:left w:w="108" w:type="dxa"/>
              <w:right w:w="108" w:type="dxa"/>
            </w:tcMar>
          </w:tcPr>
          <w:p w:rsidR="008F783C" w:rsidRPr="0048024E" w:rsidRDefault="008F783C" w:rsidP="008F783C">
            <w:pPr>
              <w:ind w:firstLine="0"/>
              <w:jc w:val="center"/>
              <w:rPr>
                <w:rFonts w:cs="Times New Roman"/>
                <w:bCs/>
                <w:sz w:val="20"/>
                <w:szCs w:val="20"/>
                <w:lang w:eastAsia="ru-RU"/>
              </w:rPr>
            </w:pPr>
            <w:r w:rsidRPr="0048024E">
              <w:rPr>
                <w:rFonts w:cs="Times New Roman"/>
                <w:bCs/>
                <w:sz w:val="20"/>
                <w:szCs w:val="20"/>
                <w:lang w:eastAsia="ru-RU"/>
              </w:rPr>
              <w:t>25</w:t>
            </w:r>
          </w:p>
        </w:tc>
        <w:tc>
          <w:tcPr>
            <w:tcW w:w="1276" w:type="dxa"/>
            <w:tcMar>
              <w:left w:w="108" w:type="dxa"/>
              <w:right w:w="108" w:type="dxa"/>
            </w:tcMar>
          </w:tcPr>
          <w:p w:rsidR="008F783C" w:rsidRPr="0048024E" w:rsidRDefault="008F783C" w:rsidP="008F783C">
            <w:pPr>
              <w:ind w:firstLine="0"/>
              <w:jc w:val="center"/>
              <w:rPr>
                <w:rFonts w:cs="Times New Roman"/>
                <w:bCs/>
                <w:sz w:val="20"/>
                <w:szCs w:val="20"/>
                <w:lang w:eastAsia="ru-RU"/>
              </w:rPr>
            </w:pPr>
            <w:r w:rsidRPr="0048024E">
              <w:rPr>
                <w:rFonts w:cs="Times New Roman"/>
                <w:bCs/>
                <w:sz w:val="20"/>
                <w:szCs w:val="20"/>
                <w:lang w:eastAsia="ru-RU"/>
              </w:rPr>
              <w:t>26</w:t>
            </w:r>
          </w:p>
        </w:tc>
        <w:tc>
          <w:tcPr>
            <w:tcW w:w="1275" w:type="dxa"/>
            <w:tcMar>
              <w:left w:w="108" w:type="dxa"/>
              <w:right w:w="108" w:type="dxa"/>
            </w:tcMar>
          </w:tcPr>
          <w:p w:rsidR="008F783C" w:rsidRPr="0048024E" w:rsidRDefault="008F783C" w:rsidP="008F783C">
            <w:pPr>
              <w:ind w:firstLine="0"/>
              <w:jc w:val="center"/>
              <w:rPr>
                <w:rFonts w:cs="Times New Roman"/>
                <w:bCs/>
                <w:sz w:val="20"/>
                <w:szCs w:val="20"/>
                <w:lang w:eastAsia="ru-RU"/>
              </w:rPr>
            </w:pPr>
            <w:r w:rsidRPr="0048024E">
              <w:rPr>
                <w:rFonts w:cs="Times New Roman"/>
                <w:bCs/>
                <w:sz w:val="20"/>
                <w:szCs w:val="20"/>
                <w:lang w:eastAsia="ru-RU"/>
              </w:rPr>
              <w:t>27</w:t>
            </w:r>
          </w:p>
        </w:tc>
        <w:tc>
          <w:tcPr>
            <w:tcW w:w="1560" w:type="dxa"/>
            <w:tcMar>
              <w:left w:w="108" w:type="dxa"/>
              <w:right w:w="108" w:type="dxa"/>
            </w:tcMar>
          </w:tcPr>
          <w:p w:rsidR="008F783C" w:rsidRPr="0048024E" w:rsidRDefault="008F783C" w:rsidP="008F783C">
            <w:pPr>
              <w:ind w:firstLine="0"/>
              <w:jc w:val="center"/>
              <w:rPr>
                <w:rFonts w:cs="Times New Roman"/>
                <w:bCs/>
                <w:sz w:val="20"/>
                <w:szCs w:val="20"/>
                <w:lang w:eastAsia="ru-RU"/>
              </w:rPr>
            </w:pPr>
            <w:r w:rsidRPr="0048024E">
              <w:rPr>
                <w:rFonts w:cs="Times New Roman"/>
                <w:bCs/>
                <w:sz w:val="20"/>
                <w:szCs w:val="20"/>
                <w:lang w:eastAsia="ru-RU"/>
              </w:rPr>
              <w:t>28</w:t>
            </w:r>
          </w:p>
        </w:tc>
        <w:tc>
          <w:tcPr>
            <w:tcW w:w="1417" w:type="dxa"/>
            <w:tcMar>
              <w:left w:w="108" w:type="dxa"/>
              <w:right w:w="108" w:type="dxa"/>
            </w:tcMar>
          </w:tcPr>
          <w:p w:rsidR="008F783C" w:rsidRPr="0048024E" w:rsidRDefault="008F783C" w:rsidP="008F783C">
            <w:pPr>
              <w:ind w:firstLine="0"/>
              <w:jc w:val="center"/>
              <w:rPr>
                <w:rFonts w:cs="Times New Roman"/>
                <w:bCs/>
                <w:sz w:val="20"/>
                <w:szCs w:val="20"/>
                <w:lang w:eastAsia="ru-RU"/>
              </w:rPr>
            </w:pPr>
            <w:r w:rsidRPr="0048024E">
              <w:rPr>
                <w:rFonts w:cs="Times New Roman"/>
                <w:bCs/>
                <w:sz w:val="20"/>
                <w:szCs w:val="20"/>
                <w:lang w:eastAsia="ru-RU"/>
              </w:rPr>
              <w:t>29</w:t>
            </w:r>
          </w:p>
        </w:tc>
      </w:tr>
      <w:tr w:rsidR="008F783C" w:rsidRPr="0048024E" w:rsidTr="008F783C">
        <w:tc>
          <w:tcPr>
            <w:tcW w:w="1101" w:type="dxa"/>
            <w:tcMar>
              <w:left w:w="108" w:type="dxa"/>
              <w:right w:w="108" w:type="dxa"/>
            </w:tcMar>
          </w:tcPr>
          <w:p w:rsidR="008F783C" w:rsidRPr="0048024E" w:rsidRDefault="008F783C" w:rsidP="008F783C">
            <w:pPr>
              <w:ind w:firstLine="0"/>
              <w:contextualSpacing/>
              <w:rPr>
                <w:rFonts w:cs="Times New Roman"/>
                <w:color w:val="000000"/>
                <w:sz w:val="20"/>
                <w:szCs w:val="20"/>
                <w:lang w:eastAsia="ru-RU"/>
              </w:rPr>
            </w:pPr>
            <w:r>
              <w:rPr>
                <w:rFonts w:cs="Times New Roman"/>
                <w:color w:val="000000"/>
                <w:sz w:val="20"/>
                <w:szCs w:val="20"/>
                <w:lang w:eastAsia="ru-RU"/>
              </w:rPr>
              <w:t>Всевиды</w:t>
            </w:r>
            <w:r w:rsidRPr="0048024E">
              <w:rPr>
                <w:rFonts w:cs="Times New Roman"/>
                <w:color w:val="000000"/>
                <w:sz w:val="20"/>
                <w:szCs w:val="20"/>
                <w:lang w:eastAsia="ru-RU"/>
              </w:rPr>
              <w:t xml:space="preserve"> медицинской помощи</w:t>
            </w:r>
            <w:r>
              <w:rPr>
                <w:rFonts w:cs="Times New Roman"/>
                <w:color w:val="000000"/>
                <w:sz w:val="20"/>
                <w:szCs w:val="20"/>
                <w:lang w:eastAsia="ru-RU"/>
              </w:rPr>
              <w:t xml:space="preserve"> – всего</w:t>
            </w:r>
          </w:p>
          <w:p w:rsidR="008F783C" w:rsidRPr="0048024E" w:rsidRDefault="008F783C" w:rsidP="008F783C">
            <w:pPr>
              <w:ind w:firstLine="0"/>
              <w:rPr>
                <w:rFonts w:cs="Times New Roman"/>
                <w:color w:val="000000"/>
                <w:sz w:val="20"/>
                <w:szCs w:val="20"/>
                <w:lang w:eastAsia="ru-RU"/>
              </w:rPr>
            </w:pPr>
            <w:r w:rsidRPr="0048024E">
              <w:rPr>
                <w:rFonts w:cs="Times New Roman"/>
                <w:color w:val="000000"/>
                <w:sz w:val="20"/>
                <w:szCs w:val="20"/>
                <w:lang w:eastAsia="ru-RU"/>
              </w:rPr>
              <w:t>в том числе:</w:t>
            </w:r>
          </w:p>
        </w:tc>
        <w:tc>
          <w:tcPr>
            <w:tcW w:w="850" w:type="dxa"/>
            <w:tcMar>
              <w:left w:w="108" w:type="dxa"/>
              <w:right w:w="108" w:type="dxa"/>
            </w:tcMar>
          </w:tcPr>
          <w:p w:rsidR="008F783C" w:rsidRPr="0048024E" w:rsidRDefault="008F783C" w:rsidP="008F783C">
            <w:pPr>
              <w:ind w:firstLine="0"/>
              <w:jc w:val="center"/>
              <w:rPr>
                <w:rFonts w:cs="Times New Roman"/>
                <w:bCs/>
                <w:sz w:val="20"/>
                <w:szCs w:val="20"/>
                <w:lang w:eastAsia="ru-RU"/>
              </w:rPr>
            </w:pPr>
            <w:r w:rsidRPr="0048024E">
              <w:rPr>
                <w:rFonts w:cs="Times New Roman"/>
                <w:bCs/>
                <w:sz w:val="20"/>
                <w:szCs w:val="20"/>
                <w:lang w:eastAsia="ru-RU"/>
              </w:rPr>
              <w:t>01</w:t>
            </w:r>
          </w:p>
        </w:tc>
        <w:tc>
          <w:tcPr>
            <w:tcW w:w="992" w:type="dxa"/>
            <w:tcMar>
              <w:left w:w="108" w:type="dxa"/>
              <w:right w:w="108" w:type="dxa"/>
            </w:tcMar>
          </w:tcPr>
          <w:p w:rsidR="008F783C" w:rsidRPr="0048024E" w:rsidRDefault="008F783C" w:rsidP="008F783C">
            <w:pPr>
              <w:ind w:firstLine="0"/>
              <w:contextualSpacing/>
              <w:jc w:val="center"/>
              <w:rPr>
                <w:rFonts w:cs="Times New Roman"/>
                <w:sz w:val="20"/>
                <w:szCs w:val="20"/>
                <w:lang w:eastAsia="ru-RU"/>
              </w:rPr>
            </w:pPr>
            <w:r w:rsidRPr="0048024E">
              <w:rPr>
                <w:rFonts w:cs="Times New Roman"/>
                <w:sz w:val="20"/>
                <w:szCs w:val="20"/>
                <w:lang w:eastAsia="ru-RU"/>
              </w:rPr>
              <w:t>18 862</w:t>
            </w:r>
          </w:p>
        </w:tc>
        <w:tc>
          <w:tcPr>
            <w:tcW w:w="993" w:type="dxa"/>
            <w:tcMar>
              <w:left w:w="108" w:type="dxa"/>
              <w:right w:w="108" w:type="dxa"/>
            </w:tcMar>
          </w:tcPr>
          <w:p w:rsidR="008F783C" w:rsidRPr="0048024E" w:rsidRDefault="008F783C" w:rsidP="008F783C">
            <w:pPr>
              <w:ind w:firstLine="0"/>
              <w:contextualSpacing/>
              <w:jc w:val="center"/>
              <w:rPr>
                <w:rFonts w:cs="Times New Roman"/>
                <w:sz w:val="20"/>
                <w:szCs w:val="20"/>
                <w:lang w:eastAsia="ru-RU"/>
              </w:rPr>
            </w:pPr>
            <w:r w:rsidRPr="0048024E">
              <w:rPr>
                <w:rFonts w:cs="Times New Roman"/>
                <w:sz w:val="20"/>
                <w:szCs w:val="20"/>
                <w:lang w:eastAsia="ru-RU"/>
              </w:rPr>
              <w:t>230 955</w:t>
            </w:r>
          </w:p>
        </w:tc>
        <w:tc>
          <w:tcPr>
            <w:tcW w:w="1417" w:type="dxa"/>
            <w:tcMar>
              <w:left w:w="108" w:type="dxa"/>
              <w:right w:w="108" w:type="dxa"/>
            </w:tcMar>
          </w:tcPr>
          <w:p w:rsidR="008F783C" w:rsidRPr="0048024E" w:rsidRDefault="008F783C" w:rsidP="008F783C">
            <w:pPr>
              <w:ind w:firstLine="0"/>
              <w:contextualSpacing/>
              <w:jc w:val="center"/>
              <w:rPr>
                <w:rFonts w:cs="Times New Roman"/>
                <w:sz w:val="20"/>
                <w:szCs w:val="20"/>
                <w:lang w:eastAsia="ru-RU"/>
              </w:rPr>
            </w:pPr>
            <w:r w:rsidRPr="0048024E">
              <w:rPr>
                <w:rFonts w:cs="Times New Roman"/>
                <w:sz w:val="20"/>
                <w:szCs w:val="20"/>
                <w:lang w:eastAsia="ru-RU"/>
              </w:rPr>
              <w:t>2</w:t>
            </w:r>
            <w:r w:rsidRPr="0048024E">
              <w:rPr>
                <w:rFonts w:cs="Times New Roman"/>
                <w:sz w:val="20"/>
                <w:szCs w:val="20"/>
                <w:lang w:val="en-US" w:eastAsia="ru-RU"/>
              </w:rPr>
              <w:t> </w:t>
            </w:r>
            <w:r w:rsidRPr="0048024E">
              <w:rPr>
                <w:rFonts w:cs="Times New Roman"/>
                <w:sz w:val="20"/>
                <w:szCs w:val="20"/>
                <w:lang w:eastAsia="ru-RU"/>
              </w:rPr>
              <w:t>150</w:t>
            </w:r>
            <w:r w:rsidRPr="0048024E">
              <w:rPr>
                <w:rFonts w:cs="Times New Roman"/>
                <w:sz w:val="20"/>
                <w:szCs w:val="20"/>
                <w:lang w:val="en-US" w:eastAsia="ru-RU"/>
              </w:rPr>
              <w:t> </w:t>
            </w:r>
            <w:r w:rsidRPr="0048024E">
              <w:rPr>
                <w:rFonts w:cs="Times New Roman"/>
                <w:sz w:val="20"/>
                <w:szCs w:val="20"/>
                <w:lang w:eastAsia="ru-RU"/>
              </w:rPr>
              <w:t>698000</w:t>
            </w:r>
          </w:p>
        </w:tc>
        <w:tc>
          <w:tcPr>
            <w:tcW w:w="1418" w:type="dxa"/>
            <w:tcMar>
              <w:left w:w="57" w:type="dxa"/>
              <w:right w:w="57" w:type="dxa"/>
            </w:tcMar>
          </w:tcPr>
          <w:p w:rsidR="008F783C" w:rsidRPr="0048024E" w:rsidRDefault="008F783C" w:rsidP="008F783C">
            <w:pPr>
              <w:ind w:firstLine="0"/>
              <w:contextualSpacing/>
              <w:jc w:val="center"/>
              <w:rPr>
                <w:rFonts w:cs="Times New Roman"/>
                <w:sz w:val="20"/>
                <w:szCs w:val="20"/>
                <w:lang w:eastAsia="ru-RU"/>
              </w:rPr>
            </w:pPr>
            <w:r w:rsidRPr="0048024E">
              <w:rPr>
                <w:rFonts w:cs="Times New Roman"/>
                <w:sz w:val="20"/>
                <w:szCs w:val="20"/>
                <w:lang w:eastAsia="ru-RU"/>
              </w:rPr>
              <w:t>8 017 311 266</w:t>
            </w:r>
          </w:p>
        </w:tc>
        <w:tc>
          <w:tcPr>
            <w:tcW w:w="708" w:type="dxa"/>
            <w:tcMar>
              <w:left w:w="108" w:type="dxa"/>
              <w:right w:w="108" w:type="dxa"/>
            </w:tcMar>
          </w:tcPr>
          <w:p w:rsidR="008F783C" w:rsidRPr="0048024E" w:rsidRDefault="008F783C" w:rsidP="008F783C">
            <w:pPr>
              <w:ind w:firstLine="0"/>
              <w:contextualSpacing/>
              <w:jc w:val="center"/>
              <w:rPr>
                <w:rFonts w:cs="Times New Roman"/>
                <w:sz w:val="20"/>
                <w:szCs w:val="20"/>
                <w:lang w:eastAsia="ru-RU"/>
              </w:rPr>
            </w:pPr>
            <w:r w:rsidRPr="0048024E">
              <w:rPr>
                <w:rFonts w:cs="Times New Roman"/>
                <w:sz w:val="20"/>
                <w:szCs w:val="20"/>
                <w:lang w:eastAsia="ru-RU"/>
              </w:rPr>
              <w:t>3 936</w:t>
            </w:r>
          </w:p>
        </w:tc>
        <w:tc>
          <w:tcPr>
            <w:tcW w:w="851" w:type="dxa"/>
            <w:tcMar>
              <w:left w:w="108" w:type="dxa"/>
              <w:right w:w="108" w:type="dxa"/>
            </w:tcMar>
          </w:tcPr>
          <w:p w:rsidR="008F783C" w:rsidRPr="0048024E" w:rsidRDefault="008F783C" w:rsidP="008F783C">
            <w:pPr>
              <w:ind w:firstLine="0"/>
              <w:contextualSpacing/>
              <w:jc w:val="center"/>
              <w:rPr>
                <w:rFonts w:cs="Times New Roman"/>
                <w:sz w:val="20"/>
                <w:szCs w:val="20"/>
                <w:lang w:eastAsia="ru-RU"/>
              </w:rPr>
            </w:pPr>
            <w:r w:rsidRPr="0048024E">
              <w:rPr>
                <w:rFonts w:cs="Times New Roman"/>
                <w:sz w:val="20"/>
                <w:szCs w:val="20"/>
                <w:lang w:eastAsia="ru-RU"/>
              </w:rPr>
              <w:t>82 287</w:t>
            </w:r>
          </w:p>
        </w:tc>
        <w:tc>
          <w:tcPr>
            <w:tcW w:w="1134" w:type="dxa"/>
            <w:tcMar>
              <w:left w:w="108" w:type="dxa"/>
              <w:right w:w="108" w:type="dxa"/>
            </w:tcMar>
          </w:tcPr>
          <w:p w:rsidR="008F783C" w:rsidRPr="0048024E" w:rsidRDefault="008F783C" w:rsidP="008F783C">
            <w:pPr>
              <w:ind w:firstLine="0"/>
              <w:contextualSpacing/>
              <w:jc w:val="center"/>
              <w:rPr>
                <w:rFonts w:cs="Times New Roman"/>
                <w:sz w:val="20"/>
                <w:szCs w:val="20"/>
                <w:lang w:eastAsia="ru-RU"/>
              </w:rPr>
            </w:pPr>
            <w:r w:rsidRPr="0048024E">
              <w:rPr>
                <w:rFonts w:cs="Times New Roman"/>
                <w:sz w:val="20"/>
                <w:szCs w:val="20"/>
                <w:lang w:eastAsia="ru-RU"/>
              </w:rPr>
              <w:t>78 859 100</w:t>
            </w:r>
          </w:p>
        </w:tc>
        <w:tc>
          <w:tcPr>
            <w:tcW w:w="1276" w:type="dxa"/>
            <w:tcMar>
              <w:left w:w="28" w:type="dxa"/>
              <w:right w:w="28" w:type="dxa"/>
            </w:tcMar>
          </w:tcPr>
          <w:p w:rsidR="008F783C" w:rsidRPr="0048024E" w:rsidRDefault="008F783C" w:rsidP="008F783C">
            <w:pPr>
              <w:ind w:firstLine="0"/>
              <w:contextualSpacing/>
              <w:jc w:val="center"/>
              <w:rPr>
                <w:rFonts w:cs="Times New Roman"/>
                <w:sz w:val="20"/>
                <w:szCs w:val="20"/>
                <w:lang w:eastAsia="ru-RU"/>
              </w:rPr>
            </w:pPr>
            <w:r w:rsidRPr="0048024E">
              <w:rPr>
                <w:rFonts w:cs="Times New Roman"/>
                <w:sz w:val="20"/>
                <w:szCs w:val="20"/>
                <w:lang w:eastAsia="ru-RU"/>
              </w:rPr>
              <w:t>1 683 131 624</w:t>
            </w:r>
          </w:p>
        </w:tc>
        <w:tc>
          <w:tcPr>
            <w:tcW w:w="1275" w:type="dxa"/>
            <w:tcMar>
              <w:left w:w="28" w:type="dxa"/>
              <w:right w:w="0" w:type="dxa"/>
            </w:tcMar>
          </w:tcPr>
          <w:p w:rsidR="008F783C" w:rsidRPr="0048024E" w:rsidRDefault="008F783C" w:rsidP="008F783C">
            <w:pPr>
              <w:ind w:firstLine="0"/>
              <w:contextualSpacing/>
              <w:jc w:val="center"/>
              <w:rPr>
                <w:rFonts w:cs="Times New Roman"/>
                <w:sz w:val="20"/>
                <w:szCs w:val="20"/>
                <w:lang w:eastAsia="ru-RU"/>
              </w:rPr>
            </w:pPr>
            <w:r w:rsidRPr="0048024E">
              <w:rPr>
                <w:rFonts w:cs="Times New Roman"/>
                <w:sz w:val="20"/>
                <w:szCs w:val="20"/>
                <w:lang w:eastAsia="ru-RU"/>
              </w:rPr>
              <w:t>2985931500</w:t>
            </w:r>
          </w:p>
        </w:tc>
        <w:tc>
          <w:tcPr>
            <w:tcW w:w="1560" w:type="dxa"/>
            <w:tcMar>
              <w:left w:w="0" w:type="dxa"/>
              <w:right w:w="0" w:type="dxa"/>
            </w:tcMar>
          </w:tcPr>
          <w:p w:rsidR="008F783C" w:rsidRPr="0048024E" w:rsidRDefault="008F783C" w:rsidP="008F783C">
            <w:pPr>
              <w:ind w:firstLine="0"/>
              <w:contextualSpacing/>
              <w:jc w:val="center"/>
              <w:rPr>
                <w:rFonts w:cs="Times New Roman"/>
                <w:sz w:val="20"/>
                <w:szCs w:val="20"/>
                <w:lang w:eastAsia="ru-RU"/>
              </w:rPr>
            </w:pPr>
            <w:r w:rsidRPr="0048024E">
              <w:rPr>
                <w:rFonts w:cs="Times New Roman"/>
                <w:sz w:val="20"/>
                <w:szCs w:val="20"/>
                <w:lang w:eastAsia="ru-RU"/>
              </w:rPr>
              <w:t>16324466909</w:t>
            </w:r>
          </w:p>
        </w:tc>
        <w:tc>
          <w:tcPr>
            <w:tcW w:w="1417" w:type="dxa"/>
            <w:tcMar>
              <w:left w:w="28" w:type="dxa"/>
              <w:right w:w="28" w:type="dxa"/>
            </w:tcMar>
          </w:tcPr>
          <w:p w:rsidR="008F783C" w:rsidRPr="0048024E" w:rsidRDefault="008F783C" w:rsidP="008F783C">
            <w:pPr>
              <w:ind w:firstLine="0"/>
              <w:contextualSpacing/>
              <w:jc w:val="center"/>
              <w:rPr>
                <w:rFonts w:cs="Times New Roman"/>
                <w:sz w:val="20"/>
                <w:szCs w:val="20"/>
                <w:lang w:eastAsia="ru-RU"/>
              </w:rPr>
            </w:pPr>
            <w:r w:rsidRPr="0048024E">
              <w:rPr>
                <w:rFonts w:cs="Times New Roman"/>
                <w:sz w:val="20"/>
                <w:szCs w:val="20"/>
                <w:lang w:eastAsia="ru-RU"/>
              </w:rPr>
              <w:t>19310398409</w:t>
            </w:r>
          </w:p>
        </w:tc>
      </w:tr>
      <w:tr w:rsidR="008F783C" w:rsidRPr="0048024E" w:rsidTr="008F783C">
        <w:tc>
          <w:tcPr>
            <w:tcW w:w="1101" w:type="dxa"/>
            <w:tcMar>
              <w:left w:w="108" w:type="dxa"/>
              <w:right w:w="108" w:type="dxa"/>
            </w:tcMar>
          </w:tcPr>
          <w:p w:rsidR="008F783C" w:rsidRPr="0048024E" w:rsidRDefault="008F783C" w:rsidP="008F783C">
            <w:pPr>
              <w:ind w:firstLine="0"/>
              <w:rPr>
                <w:rFonts w:cs="Times New Roman"/>
                <w:color w:val="000000"/>
                <w:sz w:val="20"/>
                <w:szCs w:val="20"/>
                <w:lang w:eastAsia="ru-RU"/>
              </w:rPr>
            </w:pPr>
            <w:r w:rsidRPr="0048024E">
              <w:rPr>
                <w:rFonts w:cs="Times New Roman"/>
                <w:color w:val="000000"/>
                <w:sz w:val="20"/>
                <w:szCs w:val="20"/>
                <w:lang w:eastAsia="ru-RU"/>
              </w:rPr>
              <w:t>скорая, в том числе скорая специализированная, медицинская помощь (включая санитарно-авиационную эвакуацию, за исключением авиационных работ)</w:t>
            </w:r>
          </w:p>
        </w:tc>
        <w:tc>
          <w:tcPr>
            <w:tcW w:w="850" w:type="dxa"/>
            <w:tcMar>
              <w:left w:w="108" w:type="dxa"/>
              <w:right w:w="108" w:type="dxa"/>
            </w:tcMar>
          </w:tcPr>
          <w:p w:rsidR="008F783C" w:rsidRPr="0048024E" w:rsidRDefault="008F783C" w:rsidP="008F783C">
            <w:pPr>
              <w:ind w:firstLine="0"/>
              <w:jc w:val="center"/>
              <w:rPr>
                <w:rFonts w:cs="Times New Roman"/>
                <w:bCs/>
                <w:sz w:val="20"/>
                <w:szCs w:val="20"/>
                <w:lang w:eastAsia="ru-RU"/>
              </w:rPr>
            </w:pPr>
            <w:r w:rsidRPr="0048024E">
              <w:rPr>
                <w:rFonts w:cs="Times New Roman"/>
                <w:bCs/>
                <w:sz w:val="20"/>
                <w:szCs w:val="20"/>
                <w:lang w:eastAsia="ru-RU"/>
              </w:rPr>
              <w:t>02</w:t>
            </w:r>
          </w:p>
        </w:tc>
        <w:tc>
          <w:tcPr>
            <w:tcW w:w="992" w:type="dxa"/>
            <w:tcMar>
              <w:left w:w="108" w:type="dxa"/>
              <w:right w:w="108" w:type="dxa"/>
            </w:tcMar>
          </w:tcPr>
          <w:p w:rsidR="008F783C" w:rsidRPr="0048024E" w:rsidRDefault="008F783C" w:rsidP="008F783C">
            <w:pPr>
              <w:ind w:firstLine="0"/>
              <w:contextualSpacing/>
              <w:jc w:val="center"/>
              <w:rPr>
                <w:rFonts w:cs="Times New Roman"/>
                <w:sz w:val="20"/>
                <w:szCs w:val="20"/>
                <w:lang w:eastAsia="ru-RU"/>
              </w:rPr>
            </w:pPr>
          </w:p>
        </w:tc>
        <w:tc>
          <w:tcPr>
            <w:tcW w:w="993" w:type="dxa"/>
            <w:tcMar>
              <w:left w:w="108" w:type="dxa"/>
              <w:right w:w="108" w:type="dxa"/>
            </w:tcMar>
          </w:tcPr>
          <w:p w:rsidR="008F783C" w:rsidRPr="0048024E" w:rsidRDefault="008F783C" w:rsidP="008F783C">
            <w:pPr>
              <w:ind w:firstLine="0"/>
              <w:contextualSpacing/>
              <w:jc w:val="center"/>
              <w:rPr>
                <w:rFonts w:cs="Times New Roman"/>
                <w:sz w:val="20"/>
                <w:szCs w:val="20"/>
                <w:lang w:eastAsia="ru-RU"/>
              </w:rPr>
            </w:pPr>
          </w:p>
        </w:tc>
        <w:tc>
          <w:tcPr>
            <w:tcW w:w="1417" w:type="dxa"/>
            <w:tcMar>
              <w:left w:w="108" w:type="dxa"/>
              <w:right w:w="108" w:type="dxa"/>
            </w:tcMar>
          </w:tcPr>
          <w:p w:rsidR="008F783C" w:rsidRPr="0048024E" w:rsidRDefault="008F783C" w:rsidP="008F783C">
            <w:pPr>
              <w:ind w:firstLine="0"/>
              <w:contextualSpacing/>
              <w:jc w:val="center"/>
              <w:rPr>
                <w:rFonts w:cs="Times New Roman"/>
                <w:sz w:val="20"/>
                <w:szCs w:val="20"/>
                <w:lang w:eastAsia="ru-RU"/>
              </w:rPr>
            </w:pPr>
          </w:p>
        </w:tc>
        <w:tc>
          <w:tcPr>
            <w:tcW w:w="1418" w:type="dxa"/>
            <w:tcMar>
              <w:left w:w="108" w:type="dxa"/>
              <w:right w:w="108" w:type="dxa"/>
            </w:tcMar>
          </w:tcPr>
          <w:p w:rsidR="008F783C" w:rsidRPr="0048024E" w:rsidRDefault="008F783C" w:rsidP="008F783C">
            <w:pPr>
              <w:ind w:firstLine="0"/>
              <w:contextualSpacing/>
              <w:jc w:val="center"/>
              <w:rPr>
                <w:rFonts w:cs="Times New Roman"/>
                <w:sz w:val="20"/>
                <w:szCs w:val="20"/>
                <w:lang w:eastAsia="ru-RU"/>
              </w:rPr>
            </w:pPr>
          </w:p>
        </w:tc>
        <w:tc>
          <w:tcPr>
            <w:tcW w:w="708" w:type="dxa"/>
            <w:tcMar>
              <w:left w:w="108" w:type="dxa"/>
              <w:right w:w="108" w:type="dxa"/>
            </w:tcMar>
          </w:tcPr>
          <w:p w:rsidR="008F783C" w:rsidRPr="0048024E" w:rsidRDefault="008F783C" w:rsidP="008F783C">
            <w:pPr>
              <w:ind w:firstLine="0"/>
              <w:contextualSpacing/>
              <w:jc w:val="center"/>
              <w:rPr>
                <w:rFonts w:cs="Times New Roman"/>
                <w:sz w:val="20"/>
                <w:szCs w:val="20"/>
                <w:lang w:eastAsia="ru-RU"/>
              </w:rPr>
            </w:pPr>
            <w:r w:rsidRPr="0048024E">
              <w:rPr>
                <w:rFonts w:cs="Times New Roman"/>
                <w:sz w:val="20"/>
                <w:szCs w:val="20"/>
                <w:lang w:eastAsia="ru-RU"/>
              </w:rPr>
              <w:t>Х</w:t>
            </w:r>
          </w:p>
        </w:tc>
        <w:tc>
          <w:tcPr>
            <w:tcW w:w="851" w:type="dxa"/>
            <w:tcMar>
              <w:left w:w="108" w:type="dxa"/>
              <w:right w:w="108" w:type="dxa"/>
            </w:tcMar>
          </w:tcPr>
          <w:p w:rsidR="008F783C" w:rsidRPr="0048024E" w:rsidRDefault="008F783C" w:rsidP="008F783C">
            <w:pPr>
              <w:ind w:firstLine="0"/>
              <w:contextualSpacing/>
              <w:jc w:val="center"/>
              <w:rPr>
                <w:rFonts w:cs="Times New Roman"/>
                <w:sz w:val="20"/>
                <w:szCs w:val="20"/>
                <w:lang w:eastAsia="ru-RU"/>
              </w:rPr>
            </w:pPr>
            <w:r w:rsidRPr="0048024E">
              <w:rPr>
                <w:rFonts w:cs="Times New Roman"/>
                <w:sz w:val="20"/>
                <w:szCs w:val="20"/>
                <w:lang w:eastAsia="ru-RU"/>
              </w:rPr>
              <w:t>Х</w:t>
            </w:r>
          </w:p>
        </w:tc>
        <w:tc>
          <w:tcPr>
            <w:tcW w:w="1134" w:type="dxa"/>
            <w:tcMar>
              <w:left w:w="108" w:type="dxa"/>
              <w:right w:w="108" w:type="dxa"/>
            </w:tcMar>
          </w:tcPr>
          <w:p w:rsidR="008F783C" w:rsidRPr="0048024E" w:rsidRDefault="008F783C" w:rsidP="008F783C">
            <w:pPr>
              <w:ind w:firstLine="0"/>
              <w:jc w:val="center"/>
              <w:rPr>
                <w:rFonts w:cs="Times New Roman"/>
                <w:b/>
                <w:bCs/>
                <w:sz w:val="20"/>
                <w:szCs w:val="20"/>
                <w:lang w:eastAsia="ru-RU"/>
              </w:rPr>
            </w:pPr>
            <w:r w:rsidRPr="0048024E">
              <w:rPr>
                <w:rFonts w:cs="Times New Roman"/>
                <w:sz w:val="20"/>
                <w:szCs w:val="20"/>
                <w:lang w:eastAsia="ru-RU"/>
              </w:rPr>
              <w:t>Х</w:t>
            </w:r>
          </w:p>
        </w:tc>
        <w:tc>
          <w:tcPr>
            <w:tcW w:w="1276" w:type="dxa"/>
            <w:tcMar>
              <w:left w:w="108" w:type="dxa"/>
              <w:right w:w="108" w:type="dxa"/>
            </w:tcMar>
          </w:tcPr>
          <w:p w:rsidR="008F783C" w:rsidRPr="0048024E" w:rsidRDefault="008F783C" w:rsidP="008F783C">
            <w:pPr>
              <w:ind w:firstLine="0"/>
              <w:jc w:val="center"/>
              <w:rPr>
                <w:rFonts w:cs="Times New Roman"/>
                <w:b/>
                <w:bCs/>
                <w:sz w:val="20"/>
                <w:szCs w:val="20"/>
                <w:lang w:eastAsia="ru-RU"/>
              </w:rPr>
            </w:pPr>
            <w:r w:rsidRPr="0048024E">
              <w:rPr>
                <w:rFonts w:cs="Times New Roman"/>
                <w:sz w:val="20"/>
                <w:szCs w:val="20"/>
                <w:lang w:eastAsia="ru-RU"/>
              </w:rPr>
              <w:t>Х</w:t>
            </w:r>
          </w:p>
        </w:tc>
        <w:tc>
          <w:tcPr>
            <w:tcW w:w="1275" w:type="dxa"/>
            <w:tcMar>
              <w:left w:w="28" w:type="dxa"/>
              <w:right w:w="0" w:type="dxa"/>
            </w:tcMar>
          </w:tcPr>
          <w:p w:rsidR="008F783C" w:rsidRPr="0048024E" w:rsidRDefault="008F783C" w:rsidP="008F783C">
            <w:pPr>
              <w:ind w:firstLine="0"/>
              <w:jc w:val="center"/>
              <w:rPr>
                <w:rFonts w:cs="Times New Roman"/>
                <w:b/>
                <w:bCs/>
                <w:sz w:val="20"/>
                <w:szCs w:val="20"/>
                <w:lang w:eastAsia="ru-RU"/>
              </w:rPr>
            </w:pPr>
            <w:r w:rsidRPr="0048024E">
              <w:rPr>
                <w:rFonts w:cs="Times New Roman"/>
                <w:sz w:val="20"/>
                <w:szCs w:val="20"/>
                <w:lang w:eastAsia="ru-RU"/>
              </w:rPr>
              <w:t>141 993 400</w:t>
            </w:r>
          </w:p>
        </w:tc>
        <w:tc>
          <w:tcPr>
            <w:tcW w:w="1560" w:type="dxa"/>
            <w:tcMar>
              <w:left w:w="28" w:type="dxa"/>
              <w:right w:w="108" w:type="dxa"/>
            </w:tcMar>
          </w:tcPr>
          <w:p w:rsidR="008F783C" w:rsidRPr="0048024E" w:rsidRDefault="008F783C" w:rsidP="008F783C">
            <w:pPr>
              <w:ind w:firstLine="0"/>
              <w:jc w:val="center"/>
              <w:rPr>
                <w:rFonts w:cs="Times New Roman"/>
                <w:b/>
                <w:bCs/>
                <w:sz w:val="20"/>
                <w:szCs w:val="20"/>
                <w:lang w:eastAsia="ru-RU"/>
              </w:rPr>
            </w:pPr>
            <w:r w:rsidRPr="0048024E">
              <w:rPr>
                <w:rFonts w:cs="Times New Roman"/>
                <w:sz w:val="20"/>
                <w:szCs w:val="20"/>
                <w:lang w:eastAsia="ru-RU"/>
              </w:rPr>
              <w:t>920 493 242</w:t>
            </w:r>
          </w:p>
        </w:tc>
        <w:tc>
          <w:tcPr>
            <w:tcW w:w="1417" w:type="dxa"/>
            <w:tcMar>
              <w:left w:w="28" w:type="dxa"/>
              <w:right w:w="108" w:type="dxa"/>
            </w:tcMar>
          </w:tcPr>
          <w:p w:rsidR="008F783C" w:rsidRPr="0048024E" w:rsidRDefault="008F783C" w:rsidP="008F783C">
            <w:pPr>
              <w:ind w:firstLine="0"/>
              <w:jc w:val="center"/>
              <w:rPr>
                <w:rFonts w:cs="Times New Roman"/>
                <w:b/>
                <w:bCs/>
                <w:sz w:val="20"/>
                <w:szCs w:val="20"/>
                <w:lang w:eastAsia="ru-RU"/>
              </w:rPr>
            </w:pPr>
            <w:r w:rsidRPr="0048024E">
              <w:rPr>
                <w:rFonts w:cs="Times New Roman"/>
                <w:sz w:val="20"/>
                <w:szCs w:val="20"/>
                <w:lang w:eastAsia="ru-RU"/>
              </w:rPr>
              <w:t>1 062 486 642</w:t>
            </w:r>
          </w:p>
        </w:tc>
      </w:tr>
      <w:tr w:rsidR="008F783C" w:rsidRPr="0048024E" w:rsidTr="008F783C">
        <w:tc>
          <w:tcPr>
            <w:tcW w:w="1101" w:type="dxa"/>
            <w:tcMar>
              <w:left w:w="108" w:type="dxa"/>
              <w:right w:w="108" w:type="dxa"/>
            </w:tcMar>
          </w:tcPr>
          <w:p w:rsidR="008F783C" w:rsidRPr="0048024E" w:rsidRDefault="008F783C" w:rsidP="008F783C">
            <w:pPr>
              <w:ind w:firstLine="0"/>
              <w:rPr>
                <w:rFonts w:cs="Times New Roman"/>
                <w:color w:val="000000"/>
                <w:sz w:val="20"/>
                <w:szCs w:val="20"/>
                <w:lang w:eastAsia="ru-RU"/>
              </w:rPr>
            </w:pPr>
            <w:r w:rsidRPr="0048024E">
              <w:rPr>
                <w:rFonts w:cs="Times New Roman"/>
                <w:color w:val="000000"/>
                <w:sz w:val="20"/>
                <w:szCs w:val="20"/>
                <w:lang w:eastAsia="ru-RU"/>
              </w:rPr>
              <w:t>первичная медико-санитарная помощь</w:t>
            </w:r>
          </w:p>
        </w:tc>
        <w:tc>
          <w:tcPr>
            <w:tcW w:w="850" w:type="dxa"/>
            <w:tcMar>
              <w:left w:w="108" w:type="dxa"/>
              <w:right w:w="108" w:type="dxa"/>
            </w:tcMar>
          </w:tcPr>
          <w:p w:rsidR="008F783C" w:rsidRPr="0048024E" w:rsidRDefault="008F783C" w:rsidP="008F783C">
            <w:pPr>
              <w:ind w:firstLine="0"/>
              <w:jc w:val="center"/>
              <w:rPr>
                <w:rFonts w:cs="Times New Roman"/>
                <w:bCs/>
                <w:sz w:val="20"/>
                <w:szCs w:val="20"/>
                <w:lang w:eastAsia="ru-RU"/>
              </w:rPr>
            </w:pPr>
            <w:r w:rsidRPr="0048024E">
              <w:rPr>
                <w:rFonts w:cs="Times New Roman"/>
                <w:bCs/>
                <w:sz w:val="20"/>
                <w:szCs w:val="20"/>
                <w:lang w:eastAsia="ru-RU"/>
              </w:rPr>
              <w:t>03</w:t>
            </w:r>
          </w:p>
        </w:tc>
        <w:tc>
          <w:tcPr>
            <w:tcW w:w="992" w:type="dxa"/>
            <w:tcMar>
              <w:left w:w="108" w:type="dxa"/>
              <w:right w:w="108" w:type="dxa"/>
            </w:tcMar>
          </w:tcPr>
          <w:p w:rsidR="008F783C" w:rsidRPr="0048024E" w:rsidRDefault="008F783C" w:rsidP="008F783C">
            <w:pPr>
              <w:ind w:firstLine="0"/>
              <w:jc w:val="center"/>
              <w:rPr>
                <w:rFonts w:cs="Times New Roman"/>
                <w:b/>
                <w:bCs/>
                <w:sz w:val="20"/>
                <w:szCs w:val="20"/>
                <w:lang w:eastAsia="ru-RU"/>
              </w:rPr>
            </w:pPr>
            <w:r w:rsidRPr="0048024E">
              <w:rPr>
                <w:rFonts w:cs="Times New Roman"/>
                <w:sz w:val="20"/>
                <w:szCs w:val="20"/>
                <w:lang w:eastAsia="ru-RU"/>
              </w:rPr>
              <w:t>Х</w:t>
            </w:r>
          </w:p>
        </w:tc>
        <w:tc>
          <w:tcPr>
            <w:tcW w:w="993" w:type="dxa"/>
            <w:tcMar>
              <w:left w:w="108" w:type="dxa"/>
              <w:right w:w="108" w:type="dxa"/>
            </w:tcMar>
          </w:tcPr>
          <w:p w:rsidR="008F783C" w:rsidRPr="0048024E" w:rsidRDefault="008F783C" w:rsidP="008F783C">
            <w:pPr>
              <w:ind w:firstLine="0"/>
              <w:jc w:val="center"/>
              <w:rPr>
                <w:rFonts w:cs="Times New Roman"/>
                <w:b/>
                <w:bCs/>
                <w:sz w:val="20"/>
                <w:szCs w:val="20"/>
                <w:lang w:eastAsia="ru-RU"/>
              </w:rPr>
            </w:pPr>
            <w:r w:rsidRPr="0048024E">
              <w:rPr>
                <w:rFonts w:cs="Times New Roman"/>
                <w:sz w:val="20"/>
                <w:szCs w:val="20"/>
                <w:lang w:eastAsia="ru-RU"/>
              </w:rPr>
              <w:t>Х</w:t>
            </w:r>
          </w:p>
        </w:tc>
        <w:tc>
          <w:tcPr>
            <w:tcW w:w="1417" w:type="dxa"/>
            <w:tcMar>
              <w:left w:w="108" w:type="dxa"/>
              <w:right w:w="108" w:type="dxa"/>
            </w:tcMar>
          </w:tcPr>
          <w:p w:rsidR="008F783C" w:rsidRPr="0048024E" w:rsidRDefault="008F783C" w:rsidP="008F783C">
            <w:pPr>
              <w:ind w:firstLine="0"/>
              <w:jc w:val="center"/>
              <w:rPr>
                <w:rFonts w:cs="Times New Roman"/>
                <w:b/>
                <w:bCs/>
                <w:sz w:val="20"/>
                <w:szCs w:val="20"/>
                <w:lang w:eastAsia="ru-RU"/>
              </w:rPr>
            </w:pPr>
            <w:r w:rsidRPr="0048024E">
              <w:rPr>
                <w:rFonts w:cs="Times New Roman"/>
                <w:sz w:val="20"/>
                <w:szCs w:val="20"/>
                <w:lang w:eastAsia="ru-RU"/>
              </w:rPr>
              <w:t>Х</w:t>
            </w:r>
          </w:p>
        </w:tc>
        <w:tc>
          <w:tcPr>
            <w:tcW w:w="1418" w:type="dxa"/>
            <w:tcMar>
              <w:left w:w="108" w:type="dxa"/>
              <w:right w:w="108" w:type="dxa"/>
            </w:tcMar>
          </w:tcPr>
          <w:p w:rsidR="008F783C" w:rsidRPr="0048024E" w:rsidRDefault="008F783C" w:rsidP="008F783C">
            <w:pPr>
              <w:ind w:firstLine="0"/>
              <w:jc w:val="center"/>
              <w:rPr>
                <w:rFonts w:cs="Times New Roman"/>
                <w:b/>
                <w:bCs/>
                <w:sz w:val="20"/>
                <w:szCs w:val="20"/>
                <w:lang w:eastAsia="ru-RU"/>
              </w:rPr>
            </w:pPr>
            <w:r w:rsidRPr="0048024E">
              <w:rPr>
                <w:rFonts w:cs="Times New Roman"/>
                <w:sz w:val="20"/>
                <w:szCs w:val="20"/>
                <w:lang w:eastAsia="ru-RU"/>
              </w:rPr>
              <w:t>Х</w:t>
            </w:r>
          </w:p>
        </w:tc>
        <w:tc>
          <w:tcPr>
            <w:tcW w:w="708" w:type="dxa"/>
            <w:tcMar>
              <w:left w:w="108" w:type="dxa"/>
              <w:right w:w="108" w:type="dxa"/>
            </w:tcMar>
          </w:tcPr>
          <w:p w:rsidR="008F783C" w:rsidRPr="0048024E" w:rsidRDefault="008F783C" w:rsidP="008F783C">
            <w:pPr>
              <w:ind w:firstLine="0"/>
              <w:contextualSpacing/>
              <w:jc w:val="center"/>
              <w:rPr>
                <w:rFonts w:cs="Times New Roman"/>
                <w:sz w:val="20"/>
                <w:szCs w:val="20"/>
                <w:lang w:eastAsia="ru-RU"/>
              </w:rPr>
            </w:pPr>
          </w:p>
        </w:tc>
        <w:tc>
          <w:tcPr>
            <w:tcW w:w="851" w:type="dxa"/>
            <w:tcMar>
              <w:left w:w="108" w:type="dxa"/>
              <w:right w:w="108" w:type="dxa"/>
            </w:tcMar>
          </w:tcPr>
          <w:p w:rsidR="008F783C" w:rsidRPr="0048024E" w:rsidRDefault="008F783C" w:rsidP="008F783C">
            <w:pPr>
              <w:ind w:firstLine="0"/>
              <w:contextualSpacing/>
              <w:jc w:val="center"/>
              <w:rPr>
                <w:rFonts w:cs="Times New Roman"/>
                <w:sz w:val="20"/>
                <w:szCs w:val="20"/>
                <w:lang w:eastAsia="ru-RU"/>
              </w:rPr>
            </w:pPr>
          </w:p>
        </w:tc>
        <w:tc>
          <w:tcPr>
            <w:tcW w:w="1134" w:type="dxa"/>
            <w:tcMar>
              <w:left w:w="108" w:type="dxa"/>
              <w:right w:w="108" w:type="dxa"/>
            </w:tcMar>
          </w:tcPr>
          <w:p w:rsidR="008F783C" w:rsidRPr="0048024E" w:rsidRDefault="008F783C" w:rsidP="008F783C">
            <w:pPr>
              <w:ind w:firstLine="0"/>
              <w:jc w:val="center"/>
              <w:rPr>
                <w:rFonts w:cs="Times New Roman"/>
                <w:b/>
                <w:bCs/>
                <w:sz w:val="20"/>
                <w:szCs w:val="20"/>
                <w:lang w:eastAsia="ru-RU"/>
              </w:rPr>
            </w:pPr>
          </w:p>
        </w:tc>
        <w:tc>
          <w:tcPr>
            <w:tcW w:w="1276" w:type="dxa"/>
            <w:tcMar>
              <w:left w:w="108" w:type="dxa"/>
              <w:right w:w="108" w:type="dxa"/>
            </w:tcMar>
          </w:tcPr>
          <w:p w:rsidR="008F783C" w:rsidRPr="0048024E" w:rsidRDefault="008F783C" w:rsidP="008F783C">
            <w:pPr>
              <w:ind w:firstLine="0"/>
              <w:contextualSpacing/>
              <w:jc w:val="center"/>
              <w:rPr>
                <w:rFonts w:cs="Times New Roman"/>
                <w:sz w:val="20"/>
                <w:szCs w:val="20"/>
                <w:lang w:eastAsia="ru-RU"/>
              </w:rPr>
            </w:pPr>
          </w:p>
        </w:tc>
        <w:tc>
          <w:tcPr>
            <w:tcW w:w="1275" w:type="dxa"/>
            <w:tcMar>
              <w:left w:w="28" w:type="dxa"/>
              <w:right w:w="0" w:type="dxa"/>
            </w:tcMar>
          </w:tcPr>
          <w:p w:rsidR="008F783C" w:rsidRPr="0048024E" w:rsidRDefault="008F783C" w:rsidP="008F783C">
            <w:pPr>
              <w:ind w:firstLine="0"/>
              <w:contextualSpacing/>
              <w:jc w:val="center"/>
              <w:rPr>
                <w:rFonts w:cs="Times New Roman"/>
                <w:sz w:val="20"/>
                <w:szCs w:val="20"/>
                <w:lang w:eastAsia="ru-RU"/>
              </w:rPr>
            </w:pPr>
            <w:r w:rsidRPr="0048024E">
              <w:rPr>
                <w:rFonts w:cs="Times New Roman"/>
                <w:sz w:val="20"/>
                <w:szCs w:val="20"/>
                <w:lang w:eastAsia="ru-RU"/>
              </w:rPr>
              <w:t>584 957 300</w:t>
            </w:r>
          </w:p>
        </w:tc>
        <w:tc>
          <w:tcPr>
            <w:tcW w:w="1560" w:type="dxa"/>
            <w:tcMar>
              <w:left w:w="28" w:type="dxa"/>
              <w:right w:w="28" w:type="dxa"/>
            </w:tcMar>
          </w:tcPr>
          <w:p w:rsidR="008F783C" w:rsidRPr="0048024E" w:rsidRDefault="008F783C" w:rsidP="008F783C">
            <w:pPr>
              <w:ind w:firstLine="0"/>
              <w:contextualSpacing/>
              <w:jc w:val="center"/>
              <w:rPr>
                <w:rFonts w:cs="Times New Roman"/>
                <w:sz w:val="20"/>
                <w:szCs w:val="20"/>
                <w:lang w:eastAsia="ru-RU"/>
              </w:rPr>
            </w:pPr>
            <w:r w:rsidRPr="0048024E">
              <w:rPr>
                <w:rFonts w:cs="Times New Roman"/>
                <w:sz w:val="20"/>
                <w:szCs w:val="20"/>
                <w:lang w:eastAsia="ru-RU"/>
              </w:rPr>
              <w:t>5 703 530 777</w:t>
            </w:r>
          </w:p>
        </w:tc>
        <w:tc>
          <w:tcPr>
            <w:tcW w:w="1417" w:type="dxa"/>
            <w:tcMar>
              <w:left w:w="28" w:type="dxa"/>
              <w:right w:w="0" w:type="dxa"/>
            </w:tcMar>
          </w:tcPr>
          <w:p w:rsidR="008F783C" w:rsidRPr="0048024E" w:rsidRDefault="008F783C" w:rsidP="008F783C">
            <w:pPr>
              <w:ind w:firstLine="0"/>
              <w:contextualSpacing/>
              <w:jc w:val="center"/>
              <w:rPr>
                <w:rFonts w:cs="Times New Roman"/>
                <w:sz w:val="20"/>
                <w:szCs w:val="20"/>
                <w:lang w:eastAsia="ru-RU"/>
              </w:rPr>
            </w:pPr>
            <w:r w:rsidRPr="0048024E">
              <w:rPr>
                <w:rFonts w:cs="Times New Roman"/>
                <w:sz w:val="20"/>
                <w:szCs w:val="20"/>
                <w:lang w:eastAsia="ru-RU"/>
              </w:rPr>
              <w:t>6 288 488 077</w:t>
            </w:r>
          </w:p>
        </w:tc>
      </w:tr>
      <w:tr w:rsidR="008F783C" w:rsidRPr="0048024E" w:rsidTr="008F783C">
        <w:tc>
          <w:tcPr>
            <w:tcW w:w="1101" w:type="dxa"/>
            <w:tcMar>
              <w:left w:w="108" w:type="dxa"/>
              <w:right w:w="108" w:type="dxa"/>
            </w:tcMar>
          </w:tcPr>
          <w:p w:rsidR="008F783C" w:rsidRPr="0048024E" w:rsidRDefault="008F783C" w:rsidP="008F783C">
            <w:pPr>
              <w:ind w:firstLine="0"/>
              <w:rPr>
                <w:rFonts w:cs="Times New Roman"/>
                <w:color w:val="000000"/>
                <w:sz w:val="20"/>
                <w:szCs w:val="20"/>
                <w:lang w:eastAsia="ru-RU"/>
              </w:rPr>
            </w:pPr>
            <w:r w:rsidRPr="0048024E">
              <w:rPr>
                <w:rFonts w:cs="Times New Roman"/>
                <w:color w:val="000000"/>
                <w:sz w:val="20"/>
                <w:szCs w:val="20"/>
                <w:lang w:eastAsia="ru-RU"/>
              </w:rPr>
              <w:t>специализированная медицинская помощь</w:t>
            </w:r>
          </w:p>
        </w:tc>
        <w:tc>
          <w:tcPr>
            <w:tcW w:w="850" w:type="dxa"/>
            <w:tcMar>
              <w:left w:w="108" w:type="dxa"/>
              <w:right w:w="108" w:type="dxa"/>
            </w:tcMar>
          </w:tcPr>
          <w:p w:rsidR="008F783C" w:rsidRPr="0048024E" w:rsidRDefault="008F783C" w:rsidP="008F783C">
            <w:pPr>
              <w:ind w:firstLine="0"/>
              <w:jc w:val="center"/>
              <w:rPr>
                <w:rFonts w:cs="Times New Roman"/>
                <w:bCs/>
                <w:sz w:val="20"/>
                <w:szCs w:val="20"/>
                <w:lang w:eastAsia="ru-RU"/>
              </w:rPr>
            </w:pPr>
            <w:r w:rsidRPr="0048024E">
              <w:rPr>
                <w:rFonts w:cs="Times New Roman"/>
                <w:bCs/>
                <w:sz w:val="20"/>
                <w:szCs w:val="20"/>
                <w:lang w:eastAsia="ru-RU"/>
              </w:rPr>
              <w:t>04</w:t>
            </w:r>
          </w:p>
        </w:tc>
        <w:tc>
          <w:tcPr>
            <w:tcW w:w="992" w:type="dxa"/>
            <w:tcMar>
              <w:left w:w="108" w:type="dxa"/>
              <w:right w:w="108" w:type="dxa"/>
            </w:tcMar>
          </w:tcPr>
          <w:p w:rsidR="008F783C" w:rsidRPr="0048024E" w:rsidRDefault="008F783C" w:rsidP="008F783C">
            <w:pPr>
              <w:ind w:firstLine="0"/>
              <w:jc w:val="center"/>
              <w:rPr>
                <w:rFonts w:cs="Times New Roman"/>
                <w:b/>
                <w:bCs/>
                <w:sz w:val="20"/>
                <w:szCs w:val="20"/>
                <w:lang w:eastAsia="ru-RU"/>
              </w:rPr>
            </w:pPr>
            <w:r w:rsidRPr="0048024E">
              <w:rPr>
                <w:rFonts w:cs="Times New Roman"/>
                <w:sz w:val="20"/>
                <w:szCs w:val="20"/>
                <w:lang w:eastAsia="ru-RU"/>
              </w:rPr>
              <w:t>15 346</w:t>
            </w:r>
          </w:p>
        </w:tc>
        <w:tc>
          <w:tcPr>
            <w:tcW w:w="993" w:type="dxa"/>
            <w:tcMar>
              <w:left w:w="108" w:type="dxa"/>
              <w:right w:w="108" w:type="dxa"/>
            </w:tcMar>
          </w:tcPr>
          <w:p w:rsidR="008F783C" w:rsidRPr="0048024E" w:rsidRDefault="008F783C" w:rsidP="008F783C">
            <w:pPr>
              <w:ind w:firstLine="0"/>
              <w:jc w:val="center"/>
              <w:rPr>
                <w:rFonts w:cs="Times New Roman"/>
                <w:b/>
                <w:bCs/>
                <w:sz w:val="20"/>
                <w:szCs w:val="20"/>
                <w:lang w:eastAsia="ru-RU"/>
              </w:rPr>
            </w:pPr>
            <w:r w:rsidRPr="0048024E">
              <w:rPr>
                <w:rFonts w:cs="Times New Roman"/>
                <w:sz w:val="20"/>
                <w:szCs w:val="20"/>
                <w:lang w:eastAsia="ru-RU"/>
              </w:rPr>
              <w:t>230 955</w:t>
            </w:r>
          </w:p>
        </w:tc>
        <w:tc>
          <w:tcPr>
            <w:tcW w:w="1417" w:type="dxa"/>
            <w:tcMar>
              <w:left w:w="108" w:type="dxa"/>
              <w:right w:w="108" w:type="dxa"/>
            </w:tcMar>
          </w:tcPr>
          <w:p w:rsidR="008F783C" w:rsidRPr="0048024E" w:rsidRDefault="008F783C" w:rsidP="008F783C">
            <w:pPr>
              <w:ind w:firstLine="0"/>
              <w:jc w:val="center"/>
              <w:rPr>
                <w:rFonts w:cs="Times New Roman"/>
                <w:b/>
                <w:bCs/>
                <w:sz w:val="20"/>
                <w:szCs w:val="20"/>
                <w:lang w:eastAsia="ru-RU"/>
              </w:rPr>
            </w:pPr>
            <w:r w:rsidRPr="0048024E">
              <w:rPr>
                <w:rFonts w:cs="Times New Roman"/>
                <w:sz w:val="20"/>
                <w:szCs w:val="20"/>
                <w:lang w:eastAsia="ru-RU"/>
              </w:rPr>
              <w:t>1905342200</w:t>
            </w:r>
          </w:p>
        </w:tc>
        <w:tc>
          <w:tcPr>
            <w:tcW w:w="1418" w:type="dxa"/>
            <w:tcMar>
              <w:left w:w="57" w:type="dxa"/>
              <w:right w:w="57" w:type="dxa"/>
            </w:tcMar>
          </w:tcPr>
          <w:p w:rsidR="008F783C" w:rsidRPr="0048024E" w:rsidRDefault="008F783C" w:rsidP="008F783C">
            <w:pPr>
              <w:ind w:firstLine="0"/>
              <w:jc w:val="center"/>
              <w:rPr>
                <w:rFonts w:cs="Times New Roman"/>
                <w:b/>
                <w:bCs/>
                <w:sz w:val="20"/>
                <w:szCs w:val="20"/>
                <w:lang w:eastAsia="ru-RU"/>
              </w:rPr>
            </w:pPr>
            <w:r w:rsidRPr="0048024E">
              <w:rPr>
                <w:rFonts w:cs="Times New Roman"/>
                <w:sz w:val="20"/>
                <w:szCs w:val="20"/>
                <w:lang w:eastAsia="ru-RU"/>
              </w:rPr>
              <w:t>8 017 311 266</w:t>
            </w:r>
          </w:p>
        </w:tc>
        <w:tc>
          <w:tcPr>
            <w:tcW w:w="708" w:type="dxa"/>
            <w:tcMar>
              <w:left w:w="108" w:type="dxa"/>
              <w:right w:w="108" w:type="dxa"/>
            </w:tcMar>
          </w:tcPr>
          <w:p w:rsidR="008F783C" w:rsidRPr="0048024E" w:rsidRDefault="008F783C" w:rsidP="008F783C">
            <w:pPr>
              <w:ind w:firstLine="0"/>
              <w:jc w:val="center"/>
              <w:rPr>
                <w:rFonts w:cs="Times New Roman"/>
                <w:b/>
                <w:bCs/>
                <w:sz w:val="20"/>
                <w:szCs w:val="20"/>
                <w:lang w:eastAsia="ru-RU"/>
              </w:rPr>
            </w:pPr>
            <w:r w:rsidRPr="0048024E">
              <w:rPr>
                <w:rFonts w:cs="Times New Roman"/>
                <w:sz w:val="20"/>
                <w:szCs w:val="20"/>
                <w:lang w:eastAsia="ru-RU"/>
              </w:rPr>
              <w:t>3 936</w:t>
            </w:r>
          </w:p>
        </w:tc>
        <w:tc>
          <w:tcPr>
            <w:tcW w:w="851" w:type="dxa"/>
            <w:tcMar>
              <w:left w:w="108" w:type="dxa"/>
              <w:right w:w="108" w:type="dxa"/>
            </w:tcMar>
          </w:tcPr>
          <w:p w:rsidR="008F783C" w:rsidRPr="0048024E" w:rsidRDefault="008F783C" w:rsidP="008F783C">
            <w:pPr>
              <w:ind w:firstLine="0"/>
              <w:jc w:val="center"/>
              <w:rPr>
                <w:rFonts w:cs="Times New Roman"/>
                <w:b/>
                <w:bCs/>
                <w:sz w:val="20"/>
                <w:szCs w:val="20"/>
                <w:lang w:eastAsia="ru-RU"/>
              </w:rPr>
            </w:pPr>
            <w:r w:rsidRPr="0048024E">
              <w:rPr>
                <w:rFonts w:cs="Times New Roman"/>
                <w:sz w:val="20"/>
                <w:szCs w:val="20"/>
                <w:lang w:eastAsia="ru-RU"/>
              </w:rPr>
              <w:t>82 287</w:t>
            </w:r>
          </w:p>
        </w:tc>
        <w:tc>
          <w:tcPr>
            <w:tcW w:w="1134" w:type="dxa"/>
            <w:tcMar>
              <w:left w:w="108" w:type="dxa"/>
              <w:right w:w="108" w:type="dxa"/>
            </w:tcMar>
          </w:tcPr>
          <w:p w:rsidR="008F783C" w:rsidRPr="0048024E" w:rsidRDefault="008F783C" w:rsidP="008F783C">
            <w:pPr>
              <w:ind w:firstLine="0"/>
              <w:jc w:val="center"/>
              <w:rPr>
                <w:rFonts w:cs="Times New Roman"/>
                <w:b/>
                <w:bCs/>
                <w:sz w:val="20"/>
                <w:szCs w:val="20"/>
                <w:lang w:eastAsia="ru-RU"/>
              </w:rPr>
            </w:pPr>
            <w:r w:rsidRPr="0048024E">
              <w:rPr>
                <w:rFonts w:cs="Times New Roman"/>
                <w:sz w:val="20"/>
                <w:szCs w:val="20"/>
                <w:lang w:eastAsia="ru-RU"/>
              </w:rPr>
              <w:t>78 859 100</w:t>
            </w:r>
          </w:p>
        </w:tc>
        <w:tc>
          <w:tcPr>
            <w:tcW w:w="1276" w:type="dxa"/>
            <w:tcMar>
              <w:left w:w="28" w:type="dxa"/>
              <w:right w:w="28" w:type="dxa"/>
            </w:tcMar>
          </w:tcPr>
          <w:p w:rsidR="008F783C" w:rsidRPr="00ED4BD5" w:rsidRDefault="008F783C" w:rsidP="008F783C">
            <w:pPr>
              <w:ind w:firstLine="0"/>
              <w:contextualSpacing/>
              <w:jc w:val="center"/>
              <w:rPr>
                <w:rFonts w:cs="Times New Roman"/>
                <w:sz w:val="20"/>
                <w:szCs w:val="20"/>
                <w:lang w:eastAsia="ru-RU"/>
              </w:rPr>
            </w:pPr>
            <w:r w:rsidRPr="0048024E">
              <w:rPr>
                <w:rFonts w:cs="Times New Roman"/>
                <w:sz w:val="20"/>
                <w:szCs w:val="20"/>
                <w:lang w:eastAsia="ru-RU"/>
              </w:rPr>
              <w:t>1 683 131 624</w:t>
            </w:r>
          </w:p>
        </w:tc>
        <w:tc>
          <w:tcPr>
            <w:tcW w:w="1275" w:type="dxa"/>
            <w:tcMar>
              <w:left w:w="28" w:type="dxa"/>
              <w:right w:w="0" w:type="dxa"/>
            </w:tcMar>
          </w:tcPr>
          <w:p w:rsidR="008F783C" w:rsidRPr="0048024E" w:rsidRDefault="008F783C" w:rsidP="008F783C">
            <w:pPr>
              <w:ind w:firstLine="0"/>
              <w:jc w:val="center"/>
              <w:rPr>
                <w:rFonts w:cs="Times New Roman"/>
                <w:b/>
                <w:bCs/>
                <w:sz w:val="20"/>
                <w:szCs w:val="20"/>
                <w:lang w:eastAsia="ru-RU"/>
              </w:rPr>
            </w:pPr>
            <w:r w:rsidRPr="0048024E">
              <w:rPr>
                <w:rFonts w:cs="Times New Roman"/>
                <w:sz w:val="20"/>
                <w:szCs w:val="20"/>
                <w:lang w:eastAsia="ru-RU"/>
              </w:rPr>
              <w:t>1984201300</w:t>
            </w:r>
          </w:p>
        </w:tc>
        <w:tc>
          <w:tcPr>
            <w:tcW w:w="1560" w:type="dxa"/>
            <w:tcMar>
              <w:left w:w="28" w:type="dxa"/>
              <w:right w:w="28" w:type="dxa"/>
            </w:tcMar>
          </w:tcPr>
          <w:p w:rsidR="008F783C" w:rsidRPr="0048024E" w:rsidRDefault="008F783C" w:rsidP="008F783C">
            <w:pPr>
              <w:ind w:firstLine="0"/>
              <w:jc w:val="center"/>
              <w:rPr>
                <w:rFonts w:cs="Times New Roman"/>
                <w:b/>
                <w:bCs/>
                <w:sz w:val="20"/>
                <w:szCs w:val="20"/>
                <w:lang w:eastAsia="ru-RU"/>
              </w:rPr>
            </w:pPr>
            <w:r w:rsidRPr="0048024E">
              <w:rPr>
                <w:rFonts w:cs="Times New Roman"/>
                <w:sz w:val="20"/>
                <w:szCs w:val="20"/>
                <w:lang w:eastAsia="ru-RU"/>
              </w:rPr>
              <w:t>9</w:t>
            </w:r>
            <w:r w:rsidRPr="0048024E">
              <w:rPr>
                <w:rFonts w:cs="Times New Roman"/>
                <w:sz w:val="20"/>
                <w:szCs w:val="20"/>
                <w:lang w:val="en-US" w:eastAsia="ru-RU"/>
              </w:rPr>
              <w:t> </w:t>
            </w:r>
            <w:r w:rsidRPr="0048024E">
              <w:rPr>
                <w:rFonts w:cs="Times New Roman"/>
                <w:sz w:val="20"/>
                <w:szCs w:val="20"/>
                <w:lang w:eastAsia="ru-RU"/>
              </w:rPr>
              <w:t>700</w:t>
            </w:r>
            <w:r w:rsidRPr="0048024E">
              <w:rPr>
                <w:rFonts w:cs="Times New Roman"/>
                <w:sz w:val="20"/>
                <w:szCs w:val="20"/>
                <w:lang w:val="en-US" w:eastAsia="ru-RU"/>
              </w:rPr>
              <w:t> </w:t>
            </w:r>
            <w:r w:rsidRPr="0048024E">
              <w:rPr>
                <w:rFonts w:cs="Times New Roman"/>
                <w:sz w:val="20"/>
                <w:szCs w:val="20"/>
                <w:lang w:eastAsia="ru-RU"/>
              </w:rPr>
              <w:t>442890</w:t>
            </w:r>
          </w:p>
        </w:tc>
        <w:tc>
          <w:tcPr>
            <w:tcW w:w="1417" w:type="dxa"/>
            <w:tcMar>
              <w:left w:w="28" w:type="dxa"/>
              <w:right w:w="0" w:type="dxa"/>
            </w:tcMar>
          </w:tcPr>
          <w:p w:rsidR="008F783C" w:rsidRPr="0048024E" w:rsidRDefault="008F783C" w:rsidP="008F783C">
            <w:pPr>
              <w:ind w:firstLine="0"/>
              <w:jc w:val="center"/>
              <w:rPr>
                <w:rFonts w:cs="Times New Roman"/>
                <w:b/>
                <w:bCs/>
                <w:sz w:val="20"/>
                <w:szCs w:val="20"/>
                <w:lang w:eastAsia="ru-RU"/>
              </w:rPr>
            </w:pPr>
            <w:r w:rsidRPr="0048024E">
              <w:rPr>
                <w:rFonts w:cs="Times New Roman"/>
                <w:sz w:val="20"/>
                <w:szCs w:val="20"/>
                <w:lang w:eastAsia="ru-RU"/>
              </w:rPr>
              <w:t>11</w:t>
            </w:r>
            <w:r w:rsidRPr="0048024E">
              <w:rPr>
                <w:rFonts w:cs="Times New Roman"/>
                <w:sz w:val="20"/>
                <w:szCs w:val="20"/>
                <w:lang w:val="en-US" w:eastAsia="ru-RU"/>
              </w:rPr>
              <w:t> </w:t>
            </w:r>
            <w:r w:rsidRPr="0048024E">
              <w:rPr>
                <w:rFonts w:cs="Times New Roman"/>
                <w:sz w:val="20"/>
                <w:szCs w:val="20"/>
                <w:lang w:eastAsia="ru-RU"/>
              </w:rPr>
              <w:t>684</w:t>
            </w:r>
            <w:r w:rsidRPr="0048024E">
              <w:rPr>
                <w:rFonts w:cs="Times New Roman"/>
                <w:sz w:val="20"/>
                <w:szCs w:val="20"/>
                <w:lang w:val="en-US" w:eastAsia="ru-RU"/>
              </w:rPr>
              <w:t> </w:t>
            </w:r>
            <w:r w:rsidRPr="0048024E">
              <w:rPr>
                <w:rFonts w:cs="Times New Roman"/>
                <w:sz w:val="20"/>
                <w:szCs w:val="20"/>
                <w:lang w:eastAsia="ru-RU"/>
              </w:rPr>
              <w:t>644190</w:t>
            </w:r>
          </w:p>
        </w:tc>
      </w:tr>
      <w:tr w:rsidR="008F783C" w:rsidRPr="0048024E" w:rsidTr="008F783C">
        <w:tc>
          <w:tcPr>
            <w:tcW w:w="1101" w:type="dxa"/>
            <w:tcMar>
              <w:left w:w="108" w:type="dxa"/>
              <w:right w:w="108" w:type="dxa"/>
            </w:tcMar>
          </w:tcPr>
          <w:p w:rsidR="008F783C" w:rsidRPr="0048024E" w:rsidRDefault="008F783C" w:rsidP="008F783C">
            <w:pPr>
              <w:ind w:firstLine="0"/>
              <w:rPr>
                <w:rFonts w:cs="Times New Roman"/>
                <w:color w:val="000000"/>
                <w:sz w:val="20"/>
                <w:szCs w:val="20"/>
                <w:lang w:eastAsia="ru-RU"/>
              </w:rPr>
            </w:pPr>
            <w:r w:rsidRPr="0048024E">
              <w:rPr>
                <w:rFonts w:cs="Times New Roman"/>
                <w:color w:val="000000"/>
                <w:sz w:val="20"/>
                <w:szCs w:val="20"/>
                <w:lang w:eastAsia="ru-RU"/>
              </w:rPr>
              <w:t>паллиативная медицинская помощь</w:t>
            </w:r>
          </w:p>
        </w:tc>
        <w:tc>
          <w:tcPr>
            <w:tcW w:w="850" w:type="dxa"/>
            <w:tcMar>
              <w:left w:w="108" w:type="dxa"/>
              <w:right w:w="108" w:type="dxa"/>
            </w:tcMar>
          </w:tcPr>
          <w:p w:rsidR="008F783C" w:rsidRPr="0048024E" w:rsidRDefault="008F783C" w:rsidP="008F783C">
            <w:pPr>
              <w:ind w:firstLine="0"/>
              <w:jc w:val="center"/>
              <w:rPr>
                <w:rFonts w:cs="Times New Roman"/>
                <w:bCs/>
                <w:sz w:val="20"/>
                <w:szCs w:val="20"/>
                <w:lang w:eastAsia="ru-RU"/>
              </w:rPr>
            </w:pPr>
            <w:r w:rsidRPr="0048024E">
              <w:rPr>
                <w:rFonts w:cs="Times New Roman"/>
                <w:bCs/>
                <w:sz w:val="20"/>
                <w:szCs w:val="20"/>
                <w:lang w:eastAsia="ru-RU"/>
              </w:rPr>
              <w:t>05</w:t>
            </w:r>
          </w:p>
        </w:tc>
        <w:tc>
          <w:tcPr>
            <w:tcW w:w="992" w:type="dxa"/>
            <w:tcMar>
              <w:left w:w="108" w:type="dxa"/>
              <w:right w:w="108" w:type="dxa"/>
            </w:tcMar>
          </w:tcPr>
          <w:p w:rsidR="008F783C" w:rsidRPr="0048024E" w:rsidRDefault="008F783C" w:rsidP="008F783C">
            <w:pPr>
              <w:ind w:firstLine="0"/>
              <w:jc w:val="center"/>
              <w:rPr>
                <w:rFonts w:cs="Times New Roman"/>
                <w:b/>
                <w:bCs/>
                <w:sz w:val="20"/>
                <w:szCs w:val="20"/>
                <w:lang w:eastAsia="ru-RU"/>
              </w:rPr>
            </w:pPr>
            <w:r w:rsidRPr="0048024E">
              <w:rPr>
                <w:rFonts w:cs="Times New Roman"/>
                <w:sz w:val="20"/>
                <w:szCs w:val="20"/>
                <w:lang w:eastAsia="ru-RU"/>
              </w:rPr>
              <w:t>3 516</w:t>
            </w:r>
          </w:p>
        </w:tc>
        <w:tc>
          <w:tcPr>
            <w:tcW w:w="993" w:type="dxa"/>
            <w:tcMar>
              <w:left w:w="108" w:type="dxa"/>
              <w:right w:w="108" w:type="dxa"/>
            </w:tcMar>
          </w:tcPr>
          <w:p w:rsidR="008F783C" w:rsidRPr="0048024E" w:rsidRDefault="008F783C" w:rsidP="008F783C">
            <w:pPr>
              <w:ind w:firstLine="0"/>
              <w:jc w:val="center"/>
              <w:rPr>
                <w:rFonts w:cs="Times New Roman"/>
                <w:b/>
                <w:bCs/>
                <w:sz w:val="20"/>
                <w:szCs w:val="20"/>
                <w:lang w:eastAsia="ru-RU"/>
              </w:rPr>
            </w:pPr>
          </w:p>
        </w:tc>
        <w:tc>
          <w:tcPr>
            <w:tcW w:w="1417" w:type="dxa"/>
            <w:tcMar>
              <w:left w:w="108" w:type="dxa"/>
              <w:right w:w="108" w:type="dxa"/>
            </w:tcMar>
          </w:tcPr>
          <w:p w:rsidR="008F783C" w:rsidRPr="0048024E" w:rsidRDefault="008F783C" w:rsidP="008F783C">
            <w:pPr>
              <w:ind w:firstLine="0"/>
              <w:jc w:val="center"/>
              <w:rPr>
                <w:rFonts w:cs="Times New Roman"/>
                <w:b/>
                <w:bCs/>
                <w:sz w:val="20"/>
                <w:szCs w:val="20"/>
                <w:lang w:eastAsia="ru-RU"/>
              </w:rPr>
            </w:pPr>
            <w:r w:rsidRPr="0048024E">
              <w:rPr>
                <w:rFonts w:cs="Times New Roman"/>
                <w:sz w:val="20"/>
                <w:szCs w:val="20"/>
                <w:lang w:eastAsia="ru-RU"/>
              </w:rPr>
              <w:t>245 355 800</w:t>
            </w:r>
          </w:p>
        </w:tc>
        <w:tc>
          <w:tcPr>
            <w:tcW w:w="1418" w:type="dxa"/>
            <w:tcMar>
              <w:left w:w="108" w:type="dxa"/>
              <w:right w:w="108" w:type="dxa"/>
            </w:tcMar>
          </w:tcPr>
          <w:p w:rsidR="008F783C" w:rsidRPr="0048024E" w:rsidRDefault="008F783C" w:rsidP="008F783C">
            <w:pPr>
              <w:ind w:firstLine="0"/>
              <w:jc w:val="center"/>
              <w:rPr>
                <w:rFonts w:cs="Times New Roman"/>
                <w:b/>
                <w:bCs/>
                <w:sz w:val="20"/>
                <w:szCs w:val="20"/>
                <w:lang w:eastAsia="ru-RU"/>
              </w:rPr>
            </w:pPr>
          </w:p>
        </w:tc>
        <w:tc>
          <w:tcPr>
            <w:tcW w:w="708" w:type="dxa"/>
            <w:tcMar>
              <w:left w:w="108" w:type="dxa"/>
              <w:right w:w="108" w:type="dxa"/>
            </w:tcMar>
          </w:tcPr>
          <w:p w:rsidR="008F783C" w:rsidRPr="0048024E" w:rsidRDefault="008F783C" w:rsidP="008F783C">
            <w:pPr>
              <w:ind w:firstLine="0"/>
              <w:jc w:val="center"/>
              <w:rPr>
                <w:rFonts w:cs="Times New Roman"/>
                <w:b/>
                <w:bCs/>
                <w:sz w:val="20"/>
                <w:szCs w:val="20"/>
                <w:lang w:eastAsia="ru-RU"/>
              </w:rPr>
            </w:pPr>
          </w:p>
        </w:tc>
        <w:tc>
          <w:tcPr>
            <w:tcW w:w="851" w:type="dxa"/>
            <w:tcMar>
              <w:left w:w="108" w:type="dxa"/>
              <w:right w:w="108" w:type="dxa"/>
            </w:tcMar>
          </w:tcPr>
          <w:p w:rsidR="008F783C" w:rsidRPr="0048024E" w:rsidRDefault="008F783C" w:rsidP="008F783C">
            <w:pPr>
              <w:ind w:firstLine="0"/>
              <w:jc w:val="center"/>
              <w:rPr>
                <w:rFonts w:cs="Times New Roman"/>
                <w:b/>
                <w:bCs/>
                <w:sz w:val="20"/>
                <w:szCs w:val="20"/>
                <w:lang w:eastAsia="ru-RU"/>
              </w:rPr>
            </w:pPr>
          </w:p>
        </w:tc>
        <w:tc>
          <w:tcPr>
            <w:tcW w:w="1134" w:type="dxa"/>
            <w:tcMar>
              <w:left w:w="108" w:type="dxa"/>
              <w:right w:w="108" w:type="dxa"/>
            </w:tcMar>
          </w:tcPr>
          <w:p w:rsidR="008F783C" w:rsidRPr="0048024E" w:rsidRDefault="008F783C" w:rsidP="008F783C">
            <w:pPr>
              <w:ind w:firstLine="0"/>
              <w:jc w:val="center"/>
              <w:rPr>
                <w:rFonts w:cs="Times New Roman"/>
                <w:b/>
                <w:bCs/>
                <w:sz w:val="20"/>
                <w:szCs w:val="20"/>
                <w:lang w:eastAsia="ru-RU"/>
              </w:rPr>
            </w:pPr>
          </w:p>
        </w:tc>
        <w:tc>
          <w:tcPr>
            <w:tcW w:w="1276" w:type="dxa"/>
            <w:tcMar>
              <w:left w:w="108" w:type="dxa"/>
              <w:right w:w="108" w:type="dxa"/>
            </w:tcMar>
          </w:tcPr>
          <w:p w:rsidR="008F783C" w:rsidRPr="0048024E" w:rsidRDefault="008F783C" w:rsidP="008F783C">
            <w:pPr>
              <w:ind w:firstLine="0"/>
              <w:jc w:val="center"/>
              <w:rPr>
                <w:rFonts w:cs="Times New Roman"/>
                <w:b/>
                <w:bCs/>
                <w:sz w:val="20"/>
                <w:szCs w:val="20"/>
                <w:lang w:eastAsia="ru-RU"/>
              </w:rPr>
            </w:pPr>
          </w:p>
        </w:tc>
        <w:tc>
          <w:tcPr>
            <w:tcW w:w="1275" w:type="dxa"/>
            <w:tcMar>
              <w:left w:w="108" w:type="dxa"/>
              <w:right w:w="108" w:type="dxa"/>
            </w:tcMar>
          </w:tcPr>
          <w:p w:rsidR="008F783C" w:rsidRPr="0048024E" w:rsidRDefault="008F783C" w:rsidP="008F783C">
            <w:pPr>
              <w:ind w:firstLine="0"/>
              <w:jc w:val="center"/>
              <w:rPr>
                <w:rFonts w:cs="Times New Roman"/>
                <w:b/>
                <w:bCs/>
                <w:sz w:val="20"/>
                <w:szCs w:val="20"/>
                <w:lang w:eastAsia="ru-RU"/>
              </w:rPr>
            </w:pPr>
            <w:r w:rsidRPr="0048024E">
              <w:rPr>
                <w:rFonts w:cs="Times New Roman"/>
                <w:sz w:val="20"/>
                <w:szCs w:val="20"/>
                <w:lang w:eastAsia="ru-RU"/>
              </w:rPr>
              <w:t>274 779 500</w:t>
            </w:r>
          </w:p>
        </w:tc>
        <w:tc>
          <w:tcPr>
            <w:tcW w:w="1560" w:type="dxa"/>
            <w:tcMar>
              <w:left w:w="108" w:type="dxa"/>
              <w:right w:w="108" w:type="dxa"/>
            </w:tcMar>
          </w:tcPr>
          <w:p w:rsidR="008F783C" w:rsidRPr="0048024E" w:rsidRDefault="008F783C" w:rsidP="008F783C">
            <w:pPr>
              <w:ind w:firstLine="0"/>
              <w:jc w:val="center"/>
              <w:rPr>
                <w:rFonts w:cs="Times New Roman"/>
                <w:b/>
                <w:bCs/>
                <w:sz w:val="20"/>
                <w:szCs w:val="20"/>
                <w:lang w:eastAsia="ru-RU"/>
              </w:rPr>
            </w:pPr>
          </w:p>
        </w:tc>
        <w:tc>
          <w:tcPr>
            <w:tcW w:w="1417" w:type="dxa"/>
            <w:tcMar>
              <w:left w:w="108" w:type="dxa"/>
              <w:right w:w="108" w:type="dxa"/>
            </w:tcMar>
          </w:tcPr>
          <w:p w:rsidR="008F783C" w:rsidRPr="0048024E" w:rsidRDefault="008F783C" w:rsidP="008F783C">
            <w:pPr>
              <w:ind w:firstLine="0"/>
              <w:jc w:val="center"/>
              <w:rPr>
                <w:rFonts w:cs="Times New Roman"/>
                <w:b/>
                <w:bCs/>
                <w:sz w:val="20"/>
                <w:szCs w:val="20"/>
                <w:lang w:eastAsia="ru-RU"/>
              </w:rPr>
            </w:pPr>
            <w:r w:rsidRPr="0048024E">
              <w:rPr>
                <w:rFonts w:cs="Times New Roman"/>
                <w:sz w:val="20"/>
                <w:szCs w:val="20"/>
                <w:lang w:eastAsia="ru-RU"/>
              </w:rPr>
              <w:t>274 779 500</w:t>
            </w:r>
          </w:p>
        </w:tc>
      </w:tr>
    </w:tbl>
    <w:p w:rsidR="008F783C" w:rsidRPr="00026960" w:rsidRDefault="008F783C" w:rsidP="008F783C">
      <w:pPr>
        <w:rPr>
          <w:sz w:val="2"/>
          <w:szCs w:val="2"/>
        </w:rPr>
      </w:pPr>
    </w:p>
    <w:p w:rsidR="008F783C" w:rsidRDefault="008F783C" w:rsidP="008F783C">
      <w:pPr>
        <w:ind w:firstLine="0"/>
        <w:jc w:val="both"/>
        <w:rPr>
          <w:rFonts w:cs="Times New Roman"/>
          <w:sz w:val="20"/>
          <w:szCs w:val="20"/>
          <w:lang w:eastAsia="ru-RU"/>
        </w:rPr>
      </w:pPr>
    </w:p>
    <w:p w:rsidR="008F783C" w:rsidRDefault="008F783C" w:rsidP="008F783C">
      <w:pPr>
        <w:jc w:val="both"/>
        <w:rPr>
          <w:rFonts w:cs="Times New Roman"/>
          <w:szCs w:val="28"/>
          <w:lang w:eastAsia="ru-RU"/>
        </w:rPr>
      </w:pPr>
      <w:r w:rsidRPr="007E33BD">
        <w:rPr>
          <w:rFonts w:cs="Times New Roman"/>
          <w:szCs w:val="28"/>
          <w:lang w:eastAsia="ru-RU"/>
        </w:rPr>
        <w:t>* За исключением расходов на прочие виды медицинских и иных услуг.</w:t>
      </w:r>
    </w:p>
    <w:p w:rsidR="008F783C" w:rsidRDefault="008F783C" w:rsidP="008F783C">
      <w:pPr>
        <w:jc w:val="both"/>
        <w:rPr>
          <w:rFonts w:cs="Times New Roman"/>
          <w:szCs w:val="28"/>
          <w:lang w:eastAsia="ru-RU"/>
        </w:rPr>
      </w:pPr>
    </w:p>
    <w:p w:rsidR="008F783C" w:rsidRDefault="008F783C" w:rsidP="008F783C">
      <w:pPr>
        <w:ind w:firstLine="0"/>
        <w:jc w:val="center"/>
        <w:rPr>
          <w:rFonts w:cs="Times New Roman"/>
          <w:szCs w:val="28"/>
          <w:lang w:eastAsia="ru-RU"/>
        </w:rPr>
      </w:pPr>
      <w:r>
        <w:rPr>
          <w:rFonts w:cs="Times New Roman"/>
          <w:szCs w:val="28"/>
          <w:lang w:eastAsia="ru-RU"/>
        </w:rPr>
        <w:t>Список используемых сокращений</w:t>
      </w:r>
    </w:p>
    <w:p w:rsidR="008F783C" w:rsidRDefault="008F783C" w:rsidP="008F783C">
      <w:pPr>
        <w:ind w:firstLine="0"/>
        <w:jc w:val="center"/>
        <w:rPr>
          <w:rFonts w:cs="Times New Roman"/>
          <w:szCs w:val="28"/>
          <w:lang w:eastAsia="ru-RU"/>
        </w:rPr>
      </w:pPr>
    </w:p>
    <w:p w:rsidR="008F783C" w:rsidRPr="007E33BD" w:rsidRDefault="008F783C" w:rsidP="008F783C">
      <w:pPr>
        <w:jc w:val="both"/>
        <w:rPr>
          <w:rFonts w:cs="Times New Roman"/>
          <w:szCs w:val="28"/>
          <w:lang w:eastAsia="ru-RU"/>
        </w:rPr>
      </w:pPr>
      <w:r>
        <w:rPr>
          <w:rFonts w:cs="Times New Roman"/>
          <w:szCs w:val="28"/>
          <w:lang w:eastAsia="ru-RU"/>
        </w:rPr>
        <w:t>ОМС – обязательное медицинское страхование</w:t>
      </w:r>
    </w:p>
    <w:p w:rsidR="008F783C" w:rsidRDefault="008F783C" w:rsidP="008F783C">
      <w:pPr>
        <w:ind w:firstLine="0"/>
        <w:jc w:val="both"/>
        <w:rPr>
          <w:rFonts w:cs="Times New Roman"/>
          <w:sz w:val="20"/>
          <w:szCs w:val="20"/>
          <w:lang w:eastAsia="ru-RU"/>
        </w:rPr>
      </w:pPr>
    </w:p>
    <w:p w:rsidR="008F783C" w:rsidRDefault="008F783C" w:rsidP="008F783C">
      <w:pPr>
        <w:ind w:firstLine="0"/>
        <w:jc w:val="both"/>
        <w:rPr>
          <w:rFonts w:cs="Times New Roman"/>
          <w:sz w:val="20"/>
          <w:szCs w:val="20"/>
          <w:lang w:eastAsia="ru-RU"/>
        </w:rPr>
      </w:pPr>
    </w:p>
    <w:p w:rsidR="008F783C" w:rsidRDefault="008F783C" w:rsidP="008F783C">
      <w:pPr>
        <w:ind w:firstLine="0"/>
        <w:jc w:val="both"/>
        <w:rPr>
          <w:rFonts w:cs="Times New Roman"/>
          <w:sz w:val="20"/>
          <w:szCs w:val="20"/>
          <w:lang w:eastAsia="ru-RU"/>
        </w:rPr>
      </w:pPr>
    </w:p>
    <w:p w:rsidR="008F783C" w:rsidRDefault="008F783C" w:rsidP="008F783C">
      <w:pPr>
        <w:ind w:firstLine="0"/>
        <w:jc w:val="both"/>
        <w:rPr>
          <w:rFonts w:cs="Times New Roman"/>
          <w:sz w:val="20"/>
          <w:szCs w:val="20"/>
          <w:lang w:eastAsia="ru-RU"/>
        </w:rPr>
        <w:sectPr w:rsidR="008F783C" w:rsidSect="008F783C">
          <w:pgSz w:w="16839" w:h="11907" w:orient="landscape" w:code="9"/>
          <w:pgMar w:top="1985" w:right="1134" w:bottom="567" w:left="1134" w:header="709" w:footer="709" w:gutter="0"/>
          <w:pgNumType w:start="1"/>
          <w:cols w:space="708"/>
          <w:titlePg/>
          <w:docGrid w:linePitch="381"/>
        </w:sectPr>
      </w:pPr>
    </w:p>
    <w:p w:rsidR="008F783C" w:rsidRDefault="008F783C" w:rsidP="001528E8">
      <w:pPr>
        <w:ind w:firstLine="10065"/>
        <w:rPr>
          <w:rFonts w:cs="Times New Roman"/>
          <w:szCs w:val="28"/>
          <w:lang w:eastAsia="ru-RU"/>
        </w:rPr>
      </w:pPr>
      <w:r w:rsidRPr="00F3773C">
        <w:rPr>
          <w:rFonts w:cs="Times New Roman"/>
          <w:szCs w:val="28"/>
          <w:lang w:eastAsia="ru-RU"/>
        </w:rPr>
        <w:t>Приложение</w:t>
      </w:r>
      <w:r>
        <w:rPr>
          <w:rFonts w:cs="Times New Roman"/>
          <w:szCs w:val="28"/>
          <w:lang w:eastAsia="ru-RU"/>
        </w:rPr>
        <w:t xml:space="preserve"> 23</w:t>
      </w:r>
    </w:p>
    <w:p w:rsidR="008F783C" w:rsidRPr="00B07CD1" w:rsidRDefault="008F783C" w:rsidP="001528E8">
      <w:pPr>
        <w:ind w:firstLine="10065"/>
        <w:rPr>
          <w:rFonts w:cs="Times New Roman"/>
          <w:szCs w:val="28"/>
          <w:lang w:eastAsia="ru-RU"/>
        </w:rPr>
      </w:pPr>
      <w:r w:rsidRPr="00B07CD1">
        <w:rPr>
          <w:rFonts w:cs="Times New Roman"/>
          <w:szCs w:val="28"/>
          <w:lang w:eastAsia="ru-RU"/>
        </w:rPr>
        <w:t>к Территориальной программе</w:t>
      </w:r>
    </w:p>
    <w:p w:rsidR="008F783C" w:rsidRPr="00F3773C" w:rsidRDefault="008F783C" w:rsidP="001528E8">
      <w:pPr>
        <w:ind w:firstLine="10065"/>
        <w:rPr>
          <w:rFonts w:cs="Times New Roman"/>
          <w:szCs w:val="28"/>
          <w:lang w:eastAsia="ru-RU"/>
        </w:rPr>
      </w:pPr>
    </w:p>
    <w:p w:rsidR="008F783C" w:rsidRPr="00F3773C" w:rsidRDefault="008F783C" w:rsidP="001528E8">
      <w:pPr>
        <w:ind w:firstLine="10065"/>
        <w:rPr>
          <w:rFonts w:cs="Times New Roman"/>
          <w:szCs w:val="28"/>
          <w:lang w:eastAsia="ru-RU"/>
        </w:rPr>
      </w:pPr>
    </w:p>
    <w:p w:rsidR="003A4CDB" w:rsidRDefault="003A4CDB" w:rsidP="003A4CDB">
      <w:pPr>
        <w:ind w:firstLine="0"/>
        <w:jc w:val="center"/>
        <w:rPr>
          <w:rFonts w:cs="Times New Roman"/>
          <w:b/>
          <w:szCs w:val="28"/>
        </w:rPr>
      </w:pPr>
      <w:r w:rsidRPr="00F3773C">
        <w:rPr>
          <w:rFonts w:cs="Times New Roman"/>
          <w:b/>
          <w:szCs w:val="28"/>
        </w:rPr>
        <w:t xml:space="preserve">РАЗМЕР </w:t>
      </w:r>
    </w:p>
    <w:p w:rsidR="003A4CDB" w:rsidRPr="00F3773C" w:rsidRDefault="003A4CDB" w:rsidP="003A4CDB">
      <w:pPr>
        <w:ind w:firstLine="0"/>
        <w:jc w:val="center"/>
        <w:rPr>
          <w:rFonts w:cs="Times New Roman"/>
          <w:b/>
          <w:szCs w:val="28"/>
        </w:rPr>
      </w:pPr>
      <w:r w:rsidRPr="00F3773C">
        <w:rPr>
          <w:rFonts w:cs="Times New Roman"/>
          <w:b/>
          <w:szCs w:val="28"/>
        </w:rPr>
        <w:t xml:space="preserve">финансового обеспечения оказанной медицинской помощи застрахованным лицам </w:t>
      </w:r>
      <w:r>
        <w:rPr>
          <w:rFonts w:cs="Times New Roman"/>
          <w:b/>
          <w:szCs w:val="28"/>
        </w:rPr>
        <w:t>Ярославской области</w:t>
      </w:r>
      <w:r>
        <w:rPr>
          <w:rFonts w:cs="Times New Roman"/>
          <w:b/>
          <w:szCs w:val="28"/>
        </w:rPr>
        <w:br/>
      </w:r>
      <w:r w:rsidRPr="00F3773C">
        <w:rPr>
          <w:rFonts w:cs="Times New Roman"/>
          <w:b/>
          <w:szCs w:val="28"/>
        </w:rPr>
        <w:t>на территории других субъектов Российской Федерации на 2020 год</w:t>
      </w:r>
    </w:p>
    <w:p w:rsidR="003A4CDB" w:rsidRDefault="003A4CDB" w:rsidP="003A4CDB"/>
    <w:tbl>
      <w:tblPr>
        <w:tblW w:w="151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2268"/>
        <w:gridCol w:w="1523"/>
        <w:gridCol w:w="1454"/>
        <w:gridCol w:w="1594"/>
        <w:gridCol w:w="1524"/>
        <w:gridCol w:w="1524"/>
        <w:gridCol w:w="1595"/>
        <w:gridCol w:w="1453"/>
        <w:gridCol w:w="1524"/>
      </w:tblGrid>
      <w:tr w:rsidR="003A4CDB" w:rsidRPr="00425BDD" w:rsidTr="001D1417">
        <w:trPr>
          <w:trHeight w:val="780"/>
        </w:trPr>
        <w:tc>
          <w:tcPr>
            <w:tcW w:w="724" w:type="dxa"/>
            <w:vMerge w:val="restart"/>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ind w:firstLine="0"/>
              <w:jc w:val="center"/>
              <w:rPr>
                <w:rFonts w:cs="Times New Roman"/>
                <w:color w:val="000000"/>
                <w:sz w:val="24"/>
                <w:szCs w:val="24"/>
                <w:lang w:eastAsia="ru-RU"/>
              </w:rPr>
            </w:pPr>
            <w:r w:rsidRPr="00425BDD">
              <w:rPr>
                <w:rFonts w:cs="Times New Roman"/>
                <w:color w:val="000000"/>
                <w:sz w:val="24"/>
                <w:szCs w:val="24"/>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ind w:firstLine="0"/>
              <w:jc w:val="center"/>
              <w:rPr>
                <w:rFonts w:cs="Times New Roman"/>
                <w:color w:val="000000"/>
                <w:sz w:val="24"/>
                <w:szCs w:val="24"/>
                <w:lang w:eastAsia="ru-RU"/>
              </w:rPr>
            </w:pPr>
            <w:r w:rsidRPr="009F4085">
              <w:rPr>
                <w:rFonts w:cs="Times New Roman"/>
                <w:color w:val="000000"/>
                <w:sz w:val="24"/>
                <w:szCs w:val="24"/>
                <w:lang w:eastAsia="ru-RU"/>
              </w:rPr>
              <w:t xml:space="preserve">Профиль медицинской помощи </w:t>
            </w:r>
            <w:r>
              <w:rPr>
                <w:rFonts w:cs="Times New Roman"/>
                <w:color w:val="000000"/>
                <w:sz w:val="24"/>
                <w:szCs w:val="24"/>
                <w:lang w:eastAsia="ru-RU"/>
              </w:rPr>
              <w:br/>
            </w:r>
            <w:r w:rsidRPr="009F4085">
              <w:rPr>
                <w:rFonts w:cs="Times New Roman"/>
                <w:color w:val="000000"/>
                <w:sz w:val="24"/>
                <w:szCs w:val="24"/>
                <w:lang w:eastAsia="ru-RU"/>
              </w:rPr>
              <w:t>(специальность)</w:t>
            </w:r>
          </w:p>
        </w:tc>
        <w:tc>
          <w:tcPr>
            <w:tcW w:w="2977" w:type="dxa"/>
            <w:gridSpan w:val="2"/>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ind w:firstLine="0"/>
              <w:jc w:val="center"/>
              <w:rPr>
                <w:rFonts w:cs="Times New Roman"/>
                <w:color w:val="000000"/>
                <w:sz w:val="24"/>
                <w:szCs w:val="24"/>
                <w:lang w:eastAsia="ru-RU"/>
              </w:rPr>
            </w:pPr>
            <w:r w:rsidRPr="00425BDD">
              <w:rPr>
                <w:rFonts w:cs="Times New Roman"/>
                <w:color w:val="000000"/>
                <w:sz w:val="24"/>
                <w:szCs w:val="24"/>
                <w:lang w:eastAsia="ru-RU"/>
              </w:rPr>
              <w:t xml:space="preserve">Медицинская помощь </w:t>
            </w:r>
            <w:r w:rsidRPr="00425BDD">
              <w:rPr>
                <w:rFonts w:cs="Times New Roman"/>
                <w:color w:val="000000"/>
                <w:sz w:val="24"/>
                <w:szCs w:val="24"/>
                <w:lang w:eastAsia="ru-RU"/>
              </w:rPr>
              <w:br/>
              <w:t>в амбулаторных условиях</w:t>
            </w:r>
          </w:p>
        </w:tc>
        <w:tc>
          <w:tcPr>
            <w:tcW w:w="3118" w:type="dxa"/>
            <w:gridSpan w:val="2"/>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ind w:firstLine="0"/>
              <w:jc w:val="center"/>
              <w:rPr>
                <w:rFonts w:cs="Times New Roman"/>
                <w:color w:val="000000"/>
                <w:sz w:val="24"/>
                <w:szCs w:val="24"/>
                <w:lang w:eastAsia="ru-RU"/>
              </w:rPr>
            </w:pPr>
            <w:r w:rsidRPr="00425BDD">
              <w:rPr>
                <w:rFonts w:cs="Times New Roman"/>
                <w:color w:val="000000"/>
                <w:sz w:val="24"/>
                <w:szCs w:val="24"/>
                <w:lang w:eastAsia="ru-RU"/>
              </w:rPr>
              <w:t xml:space="preserve">Медицинская помощь </w:t>
            </w:r>
            <w:r w:rsidRPr="00425BDD">
              <w:rPr>
                <w:rFonts w:cs="Times New Roman"/>
                <w:color w:val="000000"/>
                <w:sz w:val="24"/>
                <w:szCs w:val="24"/>
                <w:lang w:eastAsia="ru-RU"/>
              </w:rPr>
              <w:br/>
              <w:t xml:space="preserve">в условиях дневного </w:t>
            </w:r>
            <w:r w:rsidRPr="00425BDD">
              <w:rPr>
                <w:rFonts w:cs="Times New Roman"/>
                <w:color w:val="000000"/>
                <w:sz w:val="24"/>
                <w:szCs w:val="24"/>
                <w:lang w:eastAsia="ru-RU"/>
              </w:rPr>
              <w:br/>
              <w:t>стационара</w:t>
            </w:r>
          </w:p>
        </w:tc>
        <w:tc>
          <w:tcPr>
            <w:tcW w:w="3119" w:type="dxa"/>
            <w:gridSpan w:val="2"/>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ind w:firstLine="0"/>
              <w:jc w:val="center"/>
              <w:rPr>
                <w:rFonts w:cs="Times New Roman"/>
                <w:color w:val="000000"/>
                <w:sz w:val="24"/>
                <w:szCs w:val="24"/>
                <w:lang w:eastAsia="ru-RU"/>
              </w:rPr>
            </w:pPr>
            <w:r w:rsidRPr="00425BDD">
              <w:rPr>
                <w:rFonts w:cs="Times New Roman"/>
                <w:color w:val="000000"/>
                <w:sz w:val="24"/>
                <w:szCs w:val="24"/>
                <w:lang w:eastAsia="ru-RU"/>
              </w:rPr>
              <w:t xml:space="preserve">Медицинская помощь </w:t>
            </w:r>
            <w:r w:rsidRPr="00425BDD">
              <w:rPr>
                <w:rFonts w:cs="Times New Roman"/>
                <w:color w:val="000000"/>
                <w:sz w:val="24"/>
                <w:szCs w:val="24"/>
                <w:lang w:eastAsia="ru-RU"/>
              </w:rPr>
              <w:br/>
              <w:t>в условиях круглосуточного стационара</w:t>
            </w:r>
          </w:p>
        </w:tc>
        <w:tc>
          <w:tcPr>
            <w:tcW w:w="2977" w:type="dxa"/>
            <w:gridSpan w:val="2"/>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ind w:firstLine="0"/>
              <w:jc w:val="center"/>
              <w:rPr>
                <w:rFonts w:cs="Times New Roman"/>
                <w:color w:val="000000"/>
                <w:sz w:val="24"/>
                <w:szCs w:val="24"/>
                <w:lang w:eastAsia="ru-RU"/>
              </w:rPr>
            </w:pPr>
            <w:r w:rsidRPr="00425BDD">
              <w:rPr>
                <w:rFonts w:cs="Times New Roman"/>
                <w:color w:val="000000"/>
                <w:sz w:val="24"/>
                <w:szCs w:val="24"/>
                <w:lang w:eastAsia="ru-RU"/>
              </w:rPr>
              <w:t xml:space="preserve">Скорая медицинская </w:t>
            </w:r>
            <w:r w:rsidRPr="00425BDD">
              <w:rPr>
                <w:rFonts w:cs="Times New Roman"/>
                <w:color w:val="000000"/>
                <w:sz w:val="24"/>
                <w:szCs w:val="24"/>
                <w:lang w:eastAsia="ru-RU"/>
              </w:rPr>
              <w:br/>
              <w:t>помощь</w:t>
            </w:r>
          </w:p>
        </w:tc>
      </w:tr>
      <w:tr w:rsidR="003A4CDB" w:rsidRPr="00425BDD" w:rsidTr="001D1417">
        <w:trPr>
          <w:trHeight w:val="108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3A4CDB" w:rsidRPr="00425BDD" w:rsidRDefault="003A4CDB" w:rsidP="001D1417">
            <w:pPr>
              <w:ind w:firstLine="0"/>
              <w:rPr>
                <w:rFonts w:cs="Times New Roman"/>
                <w:color w:val="000000"/>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A4CDB" w:rsidRPr="00425BDD" w:rsidRDefault="003A4CDB" w:rsidP="001D1417">
            <w:pPr>
              <w:ind w:firstLine="0"/>
              <w:rPr>
                <w:rFonts w:cs="Times New Roman"/>
                <w:color w:val="000000"/>
                <w:sz w:val="24"/>
                <w:szCs w:val="24"/>
                <w:lang w:eastAsia="ru-RU"/>
              </w:rPr>
            </w:pPr>
          </w:p>
        </w:tc>
        <w:tc>
          <w:tcPr>
            <w:tcW w:w="1523"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ind w:firstLine="0"/>
              <w:jc w:val="center"/>
              <w:rPr>
                <w:rFonts w:cs="Times New Roman"/>
                <w:color w:val="000000"/>
                <w:sz w:val="24"/>
                <w:szCs w:val="24"/>
                <w:lang w:eastAsia="ru-RU"/>
              </w:rPr>
            </w:pPr>
            <w:r w:rsidRPr="00425BDD">
              <w:rPr>
                <w:rFonts w:cs="Times New Roman"/>
                <w:color w:val="000000"/>
                <w:sz w:val="24"/>
                <w:szCs w:val="24"/>
                <w:lang w:eastAsia="ru-RU"/>
              </w:rPr>
              <w:t>объем медицинской помощи</w:t>
            </w:r>
          </w:p>
        </w:tc>
        <w:tc>
          <w:tcPr>
            <w:tcW w:w="1454"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ind w:firstLine="0"/>
              <w:jc w:val="center"/>
              <w:rPr>
                <w:rFonts w:cs="Times New Roman"/>
                <w:color w:val="000000"/>
                <w:sz w:val="24"/>
                <w:szCs w:val="24"/>
                <w:lang w:eastAsia="ru-RU"/>
              </w:rPr>
            </w:pPr>
            <w:r w:rsidRPr="00425BDD">
              <w:rPr>
                <w:rFonts w:cs="Times New Roman"/>
                <w:color w:val="000000"/>
                <w:sz w:val="24"/>
                <w:szCs w:val="24"/>
                <w:lang w:eastAsia="ru-RU"/>
              </w:rPr>
              <w:t>размер финансового обеспечения, тыс. руб.</w:t>
            </w:r>
          </w:p>
        </w:tc>
        <w:tc>
          <w:tcPr>
            <w:tcW w:w="1594"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ind w:firstLine="0"/>
              <w:jc w:val="center"/>
              <w:rPr>
                <w:rFonts w:cs="Times New Roman"/>
                <w:color w:val="000000"/>
                <w:sz w:val="24"/>
                <w:szCs w:val="24"/>
                <w:lang w:eastAsia="ru-RU"/>
              </w:rPr>
            </w:pPr>
            <w:r w:rsidRPr="00425BDD">
              <w:rPr>
                <w:rFonts w:cs="Times New Roman"/>
                <w:color w:val="000000"/>
                <w:sz w:val="24"/>
                <w:szCs w:val="24"/>
                <w:lang w:eastAsia="ru-RU"/>
              </w:rPr>
              <w:t>объем медицинской помощи</w:t>
            </w:r>
          </w:p>
        </w:tc>
        <w:tc>
          <w:tcPr>
            <w:tcW w:w="1524"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ind w:firstLine="0"/>
              <w:jc w:val="center"/>
              <w:rPr>
                <w:rFonts w:cs="Times New Roman"/>
                <w:color w:val="000000"/>
                <w:sz w:val="24"/>
                <w:szCs w:val="24"/>
                <w:lang w:eastAsia="ru-RU"/>
              </w:rPr>
            </w:pPr>
            <w:r w:rsidRPr="00425BDD">
              <w:rPr>
                <w:rFonts w:cs="Times New Roman"/>
                <w:color w:val="000000"/>
                <w:sz w:val="24"/>
                <w:szCs w:val="24"/>
                <w:lang w:eastAsia="ru-RU"/>
              </w:rPr>
              <w:t>размер финансового обеспечения, тыс. руб.</w:t>
            </w:r>
          </w:p>
        </w:tc>
        <w:tc>
          <w:tcPr>
            <w:tcW w:w="1524"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ind w:firstLine="0"/>
              <w:jc w:val="center"/>
              <w:rPr>
                <w:rFonts w:cs="Times New Roman"/>
                <w:color w:val="000000"/>
                <w:sz w:val="24"/>
                <w:szCs w:val="24"/>
                <w:lang w:eastAsia="ru-RU"/>
              </w:rPr>
            </w:pPr>
            <w:r w:rsidRPr="00425BDD">
              <w:rPr>
                <w:rFonts w:cs="Times New Roman"/>
                <w:color w:val="000000"/>
                <w:sz w:val="24"/>
                <w:szCs w:val="24"/>
                <w:lang w:eastAsia="ru-RU"/>
              </w:rPr>
              <w:t>объем медицинской помощи</w:t>
            </w:r>
          </w:p>
        </w:tc>
        <w:tc>
          <w:tcPr>
            <w:tcW w:w="1595"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ind w:firstLine="0"/>
              <w:jc w:val="center"/>
              <w:rPr>
                <w:rFonts w:cs="Times New Roman"/>
                <w:color w:val="000000"/>
                <w:sz w:val="24"/>
                <w:szCs w:val="24"/>
                <w:lang w:eastAsia="ru-RU"/>
              </w:rPr>
            </w:pPr>
            <w:r w:rsidRPr="00425BDD">
              <w:rPr>
                <w:rFonts w:cs="Times New Roman"/>
                <w:color w:val="000000"/>
                <w:sz w:val="24"/>
                <w:szCs w:val="24"/>
                <w:lang w:eastAsia="ru-RU"/>
              </w:rPr>
              <w:t>размер финансового обеспечения, тыс. руб.</w:t>
            </w:r>
          </w:p>
        </w:tc>
        <w:tc>
          <w:tcPr>
            <w:tcW w:w="1453"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ind w:firstLine="0"/>
              <w:jc w:val="center"/>
              <w:rPr>
                <w:rFonts w:cs="Times New Roman"/>
                <w:color w:val="000000"/>
                <w:sz w:val="24"/>
                <w:szCs w:val="24"/>
                <w:lang w:eastAsia="ru-RU"/>
              </w:rPr>
            </w:pPr>
            <w:r w:rsidRPr="00425BDD">
              <w:rPr>
                <w:rFonts w:cs="Times New Roman"/>
                <w:color w:val="000000"/>
                <w:sz w:val="24"/>
                <w:szCs w:val="24"/>
                <w:lang w:eastAsia="ru-RU"/>
              </w:rPr>
              <w:t>объем медицинской помощи</w:t>
            </w:r>
          </w:p>
        </w:tc>
        <w:tc>
          <w:tcPr>
            <w:tcW w:w="1524"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ind w:firstLine="0"/>
              <w:jc w:val="center"/>
              <w:rPr>
                <w:rFonts w:cs="Times New Roman"/>
                <w:color w:val="000000"/>
                <w:sz w:val="24"/>
                <w:szCs w:val="24"/>
                <w:lang w:eastAsia="ru-RU"/>
              </w:rPr>
            </w:pPr>
            <w:r w:rsidRPr="00425BDD">
              <w:rPr>
                <w:rFonts w:cs="Times New Roman"/>
                <w:color w:val="000000"/>
                <w:sz w:val="24"/>
                <w:szCs w:val="24"/>
                <w:lang w:eastAsia="ru-RU"/>
              </w:rPr>
              <w:t>размер финансового обеспечения, тыс. руб.</w:t>
            </w:r>
          </w:p>
        </w:tc>
      </w:tr>
    </w:tbl>
    <w:p w:rsidR="003A4CDB" w:rsidRPr="008F1B04" w:rsidRDefault="003A4CDB" w:rsidP="003A4CDB">
      <w:pPr>
        <w:rPr>
          <w:sz w:val="2"/>
          <w:szCs w:val="2"/>
        </w:rPr>
      </w:pPr>
    </w:p>
    <w:tbl>
      <w:tblPr>
        <w:tblW w:w="151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2268"/>
        <w:gridCol w:w="1523"/>
        <w:gridCol w:w="1454"/>
        <w:gridCol w:w="1594"/>
        <w:gridCol w:w="1524"/>
        <w:gridCol w:w="1524"/>
        <w:gridCol w:w="1595"/>
        <w:gridCol w:w="1453"/>
        <w:gridCol w:w="1524"/>
      </w:tblGrid>
      <w:tr w:rsidR="003A4CDB" w:rsidRPr="00425BDD" w:rsidTr="001D1417">
        <w:trPr>
          <w:trHeight w:val="315"/>
          <w:tblHeader/>
        </w:trPr>
        <w:tc>
          <w:tcPr>
            <w:tcW w:w="724" w:type="dxa"/>
            <w:tcBorders>
              <w:top w:val="single" w:sz="4" w:space="0" w:color="auto"/>
              <w:left w:val="single" w:sz="4" w:space="0" w:color="auto"/>
              <w:bottom w:val="single" w:sz="4" w:space="0" w:color="auto"/>
              <w:right w:val="single" w:sz="4" w:space="0" w:color="auto"/>
            </w:tcBorders>
            <w:vAlign w:val="center"/>
            <w:hideMark/>
          </w:tcPr>
          <w:p w:rsidR="003A4CDB" w:rsidRPr="00425BDD" w:rsidRDefault="003A4CDB" w:rsidP="001D1417">
            <w:pPr>
              <w:ind w:firstLine="0"/>
              <w:jc w:val="center"/>
              <w:rPr>
                <w:rFonts w:cs="Times New Roman"/>
                <w:color w:val="000000"/>
                <w:sz w:val="24"/>
                <w:szCs w:val="24"/>
                <w:lang w:eastAsia="ru-RU"/>
              </w:rPr>
            </w:pPr>
            <w:r w:rsidRPr="00425BDD">
              <w:rPr>
                <w:rFonts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3A4CDB" w:rsidRPr="00425BDD" w:rsidRDefault="003A4CDB" w:rsidP="001D1417">
            <w:pPr>
              <w:ind w:firstLine="0"/>
              <w:jc w:val="center"/>
              <w:rPr>
                <w:rFonts w:cs="Times New Roman"/>
                <w:color w:val="000000"/>
                <w:sz w:val="24"/>
                <w:szCs w:val="24"/>
                <w:lang w:eastAsia="ru-RU"/>
              </w:rPr>
            </w:pPr>
            <w:r w:rsidRPr="00425BDD">
              <w:rPr>
                <w:rFonts w:cs="Times New Roman"/>
                <w:color w:val="000000"/>
                <w:sz w:val="24"/>
                <w:szCs w:val="24"/>
                <w:lang w:eastAsia="ru-RU"/>
              </w:rPr>
              <w:t>2</w:t>
            </w:r>
          </w:p>
        </w:tc>
        <w:tc>
          <w:tcPr>
            <w:tcW w:w="1523" w:type="dxa"/>
            <w:tcBorders>
              <w:top w:val="single" w:sz="4" w:space="0" w:color="auto"/>
              <w:left w:val="single" w:sz="4" w:space="0" w:color="auto"/>
              <w:bottom w:val="single" w:sz="4" w:space="0" w:color="auto"/>
              <w:right w:val="single" w:sz="4" w:space="0" w:color="auto"/>
            </w:tcBorders>
            <w:vAlign w:val="center"/>
            <w:hideMark/>
          </w:tcPr>
          <w:p w:rsidR="003A4CDB" w:rsidRPr="00425BDD" w:rsidRDefault="003A4CDB" w:rsidP="001D1417">
            <w:pPr>
              <w:ind w:firstLine="0"/>
              <w:jc w:val="center"/>
              <w:rPr>
                <w:rFonts w:cs="Times New Roman"/>
                <w:color w:val="000000"/>
                <w:sz w:val="24"/>
                <w:szCs w:val="24"/>
                <w:lang w:eastAsia="ru-RU"/>
              </w:rPr>
            </w:pPr>
            <w:r w:rsidRPr="00425BDD">
              <w:rPr>
                <w:rFonts w:cs="Times New Roman"/>
                <w:color w:val="000000"/>
                <w:sz w:val="24"/>
                <w:szCs w:val="24"/>
                <w:lang w:eastAsia="ru-RU"/>
              </w:rPr>
              <w:t>3</w:t>
            </w:r>
          </w:p>
        </w:tc>
        <w:tc>
          <w:tcPr>
            <w:tcW w:w="1454" w:type="dxa"/>
            <w:tcBorders>
              <w:top w:val="single" w:sz="4" w:space="0" w:color="auto"/>
              <w:left w:val="single" w:sz="4" w:space="0" w:color="auto"/>
              <w:bottom w:val="single" w:sz="4" w:space="0" w:color="auto"/>
              <w:right w:val="single" w:sz="4" w:space="0" w:color="auto"/>
            </w:tcBorders>
            <w:vAlign w:val="center"/>
            <w:hideMark/>
          </w:tcPr>
          <w:p w:rsidR="003A4CDB" w:rsidRPr="00425BDD" w:rsidRDefault="003A4CDB" w:rsidP="001D1417">
            <w:pPr>
              <w:ind w:firstLine="0"/>
              <w:jc w:val="center"/>
              <w:rPr>
                <w:rFonts w:cs="Times New Roman"/>
                <w:color w:val="000000"/>
                <w:sz w:val="24"/>
                <w:szCs w:val="24"/>
                <w:lang w:eastAsia="ru-RU"/>
              </w:rPr>
            </w:pPr>
            <w:r w:rsidRPr="00425BDD">
              <w:rPr>
                <w:rFonts w:cs="Times New Roman"/>
                <w:color w:val="000000"/>
                <w:sz w:val="24"/>
                <w:szCs w:val="24"/>
                <w:lang w:eastAsia="ru-RU"/>
              </w:rPr>
              <w:t>4</w:t>
            </w:r>
          </w:p>
        </w:tc>
        <w:tc>
          <w:tcPr>
            <w:tcW w:w="1594" w:type="dxa"/>
            <w:tcBorders>
              <w:top w:val="single" w:sz="4" w:space="0" w:color="auto"/>
              <w:left w:val="single" w:sz="4" w:space="0" w:color="auto"/>
              <w:bottom w:val="single" w:sz="4" w:space="0" w:color="auto"/>
              <w:right w:val="single" w:sz="4" w:space="0" w:color="auto"/>
            </w:tcBorders>
            <w:vAlign w:val="center"/>
            <w:hideMark/>
          </w:tcPr>
          <w:p w:rsidR="003A4CDB" w:rsidRPr="00425BDD" w:rsidRDefault="003A4CDB" w:rsidP="001D1417">
            <w:pPr>
              <w:ind w:firstLine="0"/>
              <w:jc w:val="center"/>
              <w:rPr>
                <w:rFonts w:cs="Times New Roman"/>
                <w:color w:val="000000"/>
                <w:sz w:val="24"/>
                <w:szCs w:val="24"/>
                <w:lang w:eastAsia="ru-RU"/>
              </w:rPr>
            </w:pPr>
            <w:r w:rsidRPr="00425BDD">
              <w:rPr>
                <w:rFonts w:cs="Times New Roman"/>
                <w:color w:val="000000"/>
                <w:sz w:val="24"/>
                <w:szCs w:val="24"/>
                <w:lang w:eastAsia="ru-RU"/>
              </w:rPr>
              <w:t>5</w:t>
            </w:r>
          </w:p>
        </w:tc>
        <w:tc>
          <w:tcPr>
            <w:tcW w:w="1524" w:type="dxa"/>
            <w:tcBorders>
              <w:top w:val="single" w:sz="4" w:space="0" w:color="auto"/>
              <w:left w:val="single" w:sz="4" w:space="0" w:color="auto"/>
              <w:bottom w:val="single" w:sz="4" w:space="0" w:color="auto"/>
              <w:right w:val="single" w:sz="4" w:space="0" w:color="auto"/>
            </w:tcBorders>
            <w:vAlign w:val="center"/>
            <w:hideMark/>
          </w:tcPr>
          <w:p w:rsidR="003A4CDB" w:rsidRPr="00425BDD" w:rsidRDefault="003A4CDB" w:rsidP="001D1417">
            <w:pPr>
              <w:ind w:firstLine="0"/>
              <w:jc w:val="center"/>
              <w:rPr>
                <w:rFonts w:cs="Times New Roman"/>
                <w:color w:val="000000"/>
                <w:sz w:val="24"/>
                <w:szCs w:val="24"/>
                <w:lang w:eastAsia="ru-RU"/>
              </w:rPr>
            </w:pPr>
            <w:r w:rsidRPr="00425BDD">
              <w:rPr>
                <w:rFonts w:cs="Times New Roman"/>
                <w:color w:val="000000"/>
                <w:sz w:val="24"/>
                <w:szCs w:val="24"/>
                <w:lang w:eastAsia="ru-RU"/>
              </w:rPr>
              <w:t>6</w:t>
            </w:r>
          </w:p>
        </w:tc>
        <w:tc>
          <w:tcPr>
            <w:tcW w:w="1524" w:type="dxa"/>
            <w:tcBorders>
              <w:top w:val="single" w:sz="4" w:space="0" w:color="auto"/>
              <w:left w:val="single" w:sz="4" w:space="0" w:color="auto"/>
              <w:bottom w:val="single" w:sz="4" w:space="0" w:color="auto"/>
              <w:right w:val="single" w:sz="4" w:space="0" w:color="auto"/>
            </w:tcBorders>
            <w:vAlign w:val="center"/>
            <w:hideMark/>
          </w:tcPr>
          <w:p w:rsidR="003A4CDB" w:rsidRPr="00425BDD" w:rsidRDefault="003A4CDB" w:rsidP="001D1417">
            <w:pPr>
              <w:ind w:firstLine="0"/>
              <w:jc w:val="center"/>
              <w:rPr>
                <w:rFonts w:cs="Times New Roman"/>
                <w:color w:val="000000"/>
                <w:sz w:val="24"/>
                <w:szCs w:val="24"/>
                <w:lang w:eastAsia="ru-RU"/>
              </w:rPr>
            </w:pPr>
            <w:r w:rsidRPr="00425BDD">
              <w:rPr>
                <w:rFonts w:cs="Times New Roman"/>
                <w:color w:val="000000"/>
                <w:sz w:val="24"/>
                <w:szCs w:val="24"/>
                <w:lang w:eastAsia="ru-RU"/>
              </w:rPr>
              <w:t>7</w:t>
            </w:r>
          </w:p>
        </w:tc>
        <w:tc>
          <w:tcPr>
            <w:tcW w:w="1595" w:type="dxa"/>
            <w:tcBorders>
              <w:top w:val="single" w:sz="4" w:space="0" w:color="auto"/>
              <w:left w:val="single" w:sz="4" w:space="0" w:color="auto"/>
              <w:bottom w:val="single" w:sz="4" w:space="0" w:color="auto"/>
              <w:right w:val="single" w:sz="4" w:space="0" w:color="auto"/>
            </w:tcBorders>
            <w:vAlign w:val="center"/>
            <w:hideMark/>
          </w:tcPr>
          <w:p w:rsidR="003A4CDB" w:rsidRPr="00425BDD" w:rsidRDefault="003A4CDB" w:rsidP="001D1417">
            <w:pPr>
              <w:ind w:firstLine="0"/>
              <w:jc w:val="center"/>
              <w:rPr>
                <w:rFonts w:cs="Times New Roman"/>
                <w:color w:val="000000"/>
                <w:sz w:val="24"/>
                <w:szCs w:val="24"/>
                <w:lang w:eastAsia="ru-RU"/>
              </w:rPr>
            </w:pPr>
            <w:r w:rsidRPr="00425BDD">
              <w:rPr>
                <w:rFonts w:cs="Times New Roman"/>
                <w:color w:val="000000"/>
                <w:sz w:val="24"/>
                <w:szCs w:val="24"/>
                <w:lang w:eastAsia="ru-RU"/>
              </w:rPr>
              <w:t>8</w:t>
            </w:r>
          </w:p>
        </w:tc>
        <w:tc>
          <w:tcPr>
            <w:tcW w:w="1453" w:type="dxa"/>
            <w:tcBorders>
              <w:top w:val="single" w:sz="4" w:space="0" w:color="auto"/>
              <w:left w:val="single" w:sz="4" w:space="0" w:color="auto"/>
              <w:bottom w:val="single" w:sz="4" w:space="0" w:color="auto"/>
              <w:right w:val="single" w:sz="4" w:space="0" w:color="auto"/>
            </w:tcBorders>
            <w:vAlign w:val="center"/>
            <w:hideMark/>
          </w:tcPr>
          <w:p w:rsidR="003A4CDB" w:rsidRPr="00425BDD" w:rsidRDefault="003A4CDB" w:rsidP="001D1417">
            <w:pPr>
              <w:ind w:firstLine="0"/>
              <w:jc w:val="center"/>
              <w:rPr>
                <w:rFonts w:cs="Times New Roman"/>
                <w:color w:val="000000"/>
                <w:sz w:val="24"/>
                <w:szCs w:val="24"/>
                <w:lang w:eastAsia="ru-RU"/>
              </w:rPr>
            </w:pPr>
            <w:r w:rsidRPr="00425BDD">
              <w:rPr>
                <w:rFonts w:cs="Times New Roman"/>
                <w:color w:val="000000"/>
                <w:sz w:val="24"/>
                <w:szCs w:val="24"/>
                <w:lang w:eastAsia="ru-RU"/>
              </w:rPr>
              <w:t>9</w:t>
            </w:r>
          </w:p>
        </w:tc>
        <w:tc>
          <w:tcPr>
            <w:tcW w:w="1524" w:type="dxa"/>
            <w:tcBorders>
              <w:top w:val="single" w:sz="4" w:space="0" w:color="auto"/>
              <w:left w:val="single" w:sz="4" w:space="0" w:color="auto"/>
              <w:bottom w:val="single" w:sz="4" w:space="0" w:color="auto"/>
              <w:right w:val="single" w:sz="4" w:space="0" w:color="auto"/>
            </w:tcBorders>
            <w:vAlign w:val="center"/>
            <w:hideMark/>
          </w:tcPr>
          <w:p w:rsidR="003A4CDB" w:rsidRPr="00425BDD" w:rsidRDefault="003A4CDB" w:rsidP="001D1417">
            <w:pPr>
              <w:ind w:firstLine="0"/>
              <w:jc w:val="center"/>
              <w:rPr>
                <w:rFonts w:cs="Times New Roman"/>
                <w:color w:val="000000"/>
                <w:sz w:val="24"/>
                <w:szCs w:val="24"/>
                <w:lang w:eastAsia="ru-RU"/>
              </w:rPr>
            </w:pPr>
            <w:r w:rsidRPr="00425BDD">
              <w:rPr>
                <w:rFonts w:cs="Times New Roman"/>
                <w:color w:val="000000"/>
                <w:sz w:val="24"/>
                <w:szCs w:val="24"/>
                <w:lang w:eastAsia="ru-RU"/>
              </w:rPr>
              <w:t>10</w:t>
            </w:r>
          </w:p>
        </w:tc>
      </w:tr>
      <w:tr w:rsidR="003A4CDB" w:rsidRPr="00425BDD" w:rsidTr="001D1417">
        <w:trPr>
          <w:trHeight w:val="210"/>
        </w:trPr>
        <w:tc>
          <w:tcPr>
            <w:tcW w:w="724"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ind w:firstLine="0"/>
              <w:jc w:val="center"/>
              <w:rPr>
                <w:rFonts w:cs="Times New Roman"/>
                <w:color w:val="000000"/>
                <w:sz w:val="24"/>
                <w:szCs w:val="24"/>
                <w:lang w:eastAsia="ru-RU"/>
              </w:rPr>
            </w:pPr>
            <w:r w:rsidRPr="00425BDD">
              <w:rPr>
                <w:rFonts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rPr>
                <w:rFonts w:cs="Times New Roman"/>
                <w:color w:val="000000"/>
                <w:sz w:val="24"/>
                <w:szCs w:val="24"/>
                <w:lang w:eastAsia="ru-RU"/>
              </w:rPr>
            </w:pPr>
            <w:r w:rsidRPr="00CD247E">
              <w:rPr>
                <w:rFonts w:cs="Times New Roman"/>
                <w:color w:val="000000"/>
                <w:sz w:val="24"/>
                <w:szCs w:val="24"/>
                <w:lang w:eastAsia="ru-RU"/>
              </w:rPr>
              <w:t>Всего</w:t>
            </w:r>
          </w:p>
        </w:tc>
        <w:tc>
          <w:tcPr>
            <w:tcW w:w="152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100 159</w:t>
            </w:r>
          </w:p>
        </w:tc>
        <w:tc>
          <w:tcPr>
            <w:tcW w:w="145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74 515,73</w:t>
            </w:r>
          </w:p>
        </w:tc>
        <w:tc>
          <w:tcPr>
            <w:tcW w:w="159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2 918</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126 343,78</w:t>
            </w:r>
          </w:p>
        </w:tc>
        <w:tc>
          <w:tcPr>
            <w:tcW w:w="1524"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11 521</w:t>
            </w:r>
          </w:p>
        </w:tc>
        <w:tc>
          <w:tcPr>
            <w:tcW w:w="1595"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745 051,02</w:t>
            </w:r>
          </w:p>
        </w:tc>
        <w:tc>
          <w:tcPr>
            <w:tcW w:w="145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8 500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23 437,47</w:t>
            </w:r>
          </w:p>
        </w:tc>
      </w:tr>
      <w:tr w:rsidR="003A4CDB" w:rsidRPr="00425BDD" w:rsidTr="001D1417">
        <w:trPr>
          <w:trHeight w:val="77"/>
        </w:trPr>
        <w:tc>
          <w:tcPr>
            <w:tcW w:w="724"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ind w:firstLine="0"/>
              <w:jc w:val="center"/>
              <w:rPr>
                <w:rFonts w:cs="Times New Roman"/>
                <w:color w:val="000000"/>
                <w:sz w:val="24"/>
                <w:szCs w:val="24"/>
                <w:lang w:eastAsia="ru-RU"/>
              </w:rPr>
            </w:pPr>
            <w:r w:rsidRPr="00425BDD">
              <w:rPr>
                <w:rFonts w:cs="Times New Roman"/>
                <w:color w:val="000000"/>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rPr>
                <w:rFonts w:cs="Times New Roman"/>
                <w:color w:val="000000"/>
                <w:sz w:val="24"/>
                <w:szCs w:val="24"/>
                <w:lang w:eastAsia="ru-RU"/>
              </w:rPr>
            </w:pPr>
            <w:r w:rsidRPr="00CD247E">
              <w:rPr>
                <w:rFonts w:cs="Times New Roman"/>
                <w:color w:val="000000"/>
                <w:sz w:val="24"/>
                <w:szCs w:val="24"/>
                <w:lang w:eastAsia="ru-RU"/>
              </w:rPr>
              <w:t>Акушерское дело</w:t>
            </w:r>
          </w:p>
        </w:tc>
        <w:tc>
          <w:tcPr>
            <w:tcW w:w="152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146</w:t>
            </w:r>
          </w:p>
        </w:tc>
        <w:tc>
          <w:tcPr>
            <w:tcW w:w="145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146,69</w:t>
            </w:r>
          </w:p>
        </w:tc>
        <w:tc>
          <w:tcPr>
            <w:tcW w:w="159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95"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c>
          <w:tcPr>
            <w:tcW w:w="145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r>
      <w:tr w:rsidR="003A4CDB" w:rsidRPr="00425BDD" w:rsidTr="001D1417">
        <w:trPr>
          <w:trHeight w:val="450"/>
        </w:trPr>
        <w:tc>
          <w:tcPr>
            <w:tcW w:w="724" w:type="dxa"/>
            <w:vMerge w:val="restart"/>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ind w:firstLine="0"/>
              <w:jc w:val="center"/>
              <w:rPr>
                <w:rFonts w:cs="Times New Roman"/>
                <w:color w:val="000000"/>
                <w:sz w:val="24"/>
                <w:szCs w:val="24"/>
                <w:lang w:eastAsia="ru-RU"/>
              </w:rPr>
            </w:pPr>
            <w:r w:rsidRPr="00425BDD">
              <w:rPr>
                <w:rFonts w:cs="Times New Roman"/>
                <w:color w:val="000000"/>
                <w:sz w:val="24"/>
                <w:szCs w:val="24"/>
                <w:lang w:eastAsia="ru-RU"/>
              </w:rPr>
              <w:t>3.</w:t>
            </w:r>
          </w:p>
        </w:tc>
        <w:tc>
          <w:tcPr>
            <w:tcW w:w="2268"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rPr>
                <w:rFonts w:cs="Times New Roman"/>
                <w:color w:val="000000"/>
                <w:sz w:val="24"/>
                <w:szCs w:val="24"/>
                <w:lang w:eastAsia="ru-RU"/>
              </w:rPr>
            </w:pPr>
            <w:r w:rsidRPr="00CD247E">
              <w:rPr>
                <w:rFonts w:cs="Times New Roman"/>
                <w:color w:val="000000"/>
                <w:sz w:val="24"/>
                <w:szCs w:val="24"/>
                <w:lang w:eastAsia="ru-RU"/>
              </w:rPr>
              <w:t>Акушерство и гинекология</w:t>
            </w:r>
          </w:p>
        </w:tc>
        <w:tc>
          <w:tcPr>
            <w:tcW w:w="152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4 463</w:t>
            </w:r>
          </w:p>
        </w:tc>
        <w:tc>
          <w:tcPr>
            <w:tcW w:w="145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3 695,03</w:t>
            </w:r>
          </w:p>
        </w:tc>
        <w:tc>
          <w:tcPr>
            <w:tcW w:w="159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153</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10 700,87</w:t>
            </w:r>
          </w:p>
        </w:tc>
        <w:tc>
          <w:tcPr>
            <w:tcW w:w="1524"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986</w:t>
            </w:r>
          </w:p>
        </w:tc>
        <w:tc>
          <w:tcPr>
            <w:tcW w:w="1595"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30 061,18</w:t>
            </w:r>
          </w:p>
        </w:tc>
        <w:tc>
          <w:tcPr>
            <w:tcW w:w="145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1</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31,98</w:t>
            </w:r>
          </w:p>
        </w:tc>
      </w:tr>
      <w:tr w:rsidR="003A4CDB" w:rsidRPr="00425BDD" w:rsidTr="001D1417">
        <w:trPr>
          <w:trHeight w:val="499"/>
        </w:trPr>
        <w:tc>
          <w:tcPr>
            <w:tcW w:w="724" w:type="dxa"/>
            <w:vMerge/>
            <w:tcBorders>
              <w:top w:val="single" w:sz="4" w:space="0" w:color="auto"/>
              <w:left w:val="single" w:sz="4" w:space="0" w:color="auto"/>
              <w:bottom w:val="single" w:sz="4" w:space="0" w:color="auto"/>
              <w:right w:val="single" w:sz="4" w:space="0" w:color="auto"/>
            </w:tcBorders>
            <w:vAlign w:val="center"/>
            <w:hideMark/>
          </w:tcPr>
          <w:p w:rsidR="003A4CDB" w:rsidRPr="00425BDD" w:rsidRDefault="003A4CDB" w:rsidP="001D1417">
            <w:pPr>
              <w:ind w:firstLine="0"/>
              <w:rPr>
                <w:rFonts w:cs="Times New Roman"/>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3A4CDB" w:rsidRPr="00CF582B" w:rsidRDefault="003A4CDB" w:rsidP="001D1417">
            <w:pPr>
              <w:ind w:firstLine="0"/>
              <w:rPr>
                <w:rFonts w:cs="Times New Roman"/>
                <w:color w:val="000000"/>
                <w:spacing w:val="-4"/>
                <w:sz w:val="24"/>
                <w:szCs w:val="24"/>
                <w:lang w:eastAsia="ru-RU"/>
              </w:rPr>
            </w:pPr>
            <w:r w:rsidRPr="00CF582B">
              <w:rPr>
                <w:rFonts w:cs="Times New Roman"/>
                <w:color w:val="000000"/>
                <w:spacing w:val="-4"/>
                <w:sz w:val="24"/>
                <w:szCs w:val="24"/>
                <w:lang w:eastAsia="ru-RU"/>
              </w:rPr>
              <w:t>в том числе случаи экстракорпорального оплодотворения</w:t>
            </w:r>
          </w:p>
        </w:tc>
        <w:tc>
          <w:tcPr>
            <w:tcW w:w="152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45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c>
          <w:tcPr>
            <w:tcW w:w="159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83</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9 853,22</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95"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c>
          <w:tcPr>
            <w:tcW w:w="145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r>
      <w:tr w:rsidR="003A4CDB" w:rsidRPr="00425BDD" w:rsidTr="001D1417">
        <w:trPr>
          <w:trHeight w:val="499"/>
        </w:trPr>
        <w:tc>
          <w:tcPr>
            <w:tcW w:w="724"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spacing w:line="235" w:lineRule="auto"/>
              <w:ind w:firstLine="0"/>
              <w:jc w:val="center"/>
              <w:rPr>
                <w:rFonts w:cs="Times New Roman"/>
                <w:color w:val="000000"/>
                <w:sz w:val="24"/>
                <w:szCs w:val="24"/>
                <w:lang w:eastAsia="ru-RU"/>
              </w:rPr>
            </w:pPr>
            <w:r w:rsidRPr="00425BDD">
              <w:rPr>
                <w:rFonts w:cs="Times New Roman"/>
                <w:color w:val="000000"/>
                <w:sz w:val="24"/>
                <w:szCs w:val="24"/>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rPr>
                <w:rFonts w:cs="Times New Roman"/>
                <w:color w:val="000000"/>
                <w:sz w:val="24"/>
                <w:szCs w:val="24"/>
                <w:lang w:eastAsia="ru-RU"/>
              </w:rPr>
            </w:pPr>
            <w:r w:rsidRPr="00CD247E">
              <w:rPr>
                <w:rFonts w:cs="Times New Roman"/>
                <w:color w:val="000000"/>
                <w:sz w:val="24"/>
                <w:szCs w:val="24"/>
                <w:lang w:eastAsia="ru-RU"/>
              </w:rPr>
              <w:t>Аллергология и иммунология</w:t>
            </w:r>
          </w:p>
        </w:tc>
        <w:tc>
          <w:tcPr>
            <w:tcW w:w="152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170</w:t>
            </w:r>
          </w:p>
        </w:tc>
        <w:tc>
          <w:tcPr>
            <w:tcW w:w="145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102,25</w:t>
            </w:r>
          </w:p>
        </w:tc>
        <w:tc>
          <w:tcPr>
            <w:tcW w:w="159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2</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19,51</w:t>
            </w:r>
          </w:p>
        </w:tc>
        <w:tc>
          <w:tcPr>
            <w:tcW w:w="1524"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15</w:t>
            </w:r>
          </w:p>
        </w:tc>
        <w:tc>
          <w:tcPr>
            <w:tcW w:w="1595"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1 523,58</w:t>
            </w:r>
          </w:p>
        </w:tc>
        <w:tc>
          <w:tcPr>
            <w:tcW w:w="145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r>
      <w:tr w:rsidR="003A4CDB" w:rsidRPr="00425BDD" w:rsidTr="001D1417">
        <w:trPr>
          <w:trHeight w:val="153"/>
        </w:trPr>
        <w:tc>
          <w:tcPr>
            <w:tcW w:w="724"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spacing w:line="235" w:lineRule="auto"/>
              <w:ind w:firstLine="0"/>
              <w:jc w:val="center"/>
              <w:rPr>
                <w:rFonts w:cs="Times New Roman"/>
                <w:color w:val="000000"/>
                <w:sz w:val="24"/>
                <w:szCs w:val="24"/>
                <w:lang w:eastAsia="ru-RU"/>
              </w:rPr>
            </w:pPr>
            <w:r w:rsidRPr="00425BDD">
              <w:rPr>
                <w:rFonts w:cs="Times New Roman"/>
                <w:color w:val="000000"/>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rPr>
                <w:rFonts w:cs="Times New Roman"/>
                <w:color w:val="000000"/>
                <w:sz w:val="24"/>
                <w:szCs w:val="24"/>
                <w:lang w:eastAsia="ru-RU"/>
              </w:rPr>
            </w:pPr>
            <w:r w:rsidRPr="00CD247E">
              <w:rPr>
                <w:rFonts w:cs="Times New Roman"/>
                <w:color w:val="000000"/>
                <w:sz w:val="24"/>
                <w:szCs w:val="24"/>
                <w:lang w:eastAsia="ru-RU"/>
              </w:rPr>
              <w:t>Гастроэнтерология</w:t>
            </w:r>
          </w:p>
        </w:tc>
        <w:tc>
          <w:tcPr>
            <w:tcW w:w="152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204</w:t>
            </w:r>
          </w:p>
        </w:tc>
        <w:tc>
          <w:tcPr>
            <w:tcW w:w="145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96,07</w:t>
            </w:r>
          </w:p>
        </w:tc>
        <w:tc>
          <w:tcPr>
            <w:tcW w:w="159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6</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62,73</w:t>
            </w:r>
          </w:p>
        </w:tc>
        <w:tc>
          <w:tcPr>
            <w:tcW w:w="1524"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133</w:t>
            </w:r>
          </w:p>
        </w:tc>
        <w:tc>
          <w:tcPr>
            <w:tcW w:w="1595"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6 390,16</w:t>
            </w:r>
          </w:p>
        </w:tc>
        <w:tc>
          <w:tcPr>
            <w:tcW w:w="145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r>
      <w:tr w:rsidR="003A4CDB" w:rsidRPr="00425BDD" w:rsidTr="001D1417">
        <w:trPr>
          <w:trHeight w:val="153"/>
        </w:trPr>
        <w:tc>
          <w:tcPr>
            <w:tcW w:w="724"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spacing w:line="235" w:lineRule="auto"/>
              <w:ind w:firstLine="0"/>
              <w:jc w:val="center"/>
              <w:rPr>
                <w:rFonts w:cs="Times New Roman"/>
                <w:color w:val="000000"/>
                <w:sz w:val="24"/>
                <w:szCs w:val="24"/>
                <w:lang w:eastAsia="ru-RU"/>
              </w:rPr>
            </w:pPr>
            <w:r w:rsidRPr="00425BDD">
              <w:rPr>
                <w:rFonts w:cs="Times New Roman"/>
                <w:color w:val="000000"/>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rPr>
                <w:rFonts w:cs="Times New Roman"/>
                <w:color w:val="000000"/>
                <w:sz w:val="24"/>
                <w:szCs w:val="24"/>
                <w:lang w:eastAsia="ru-RU"/>
              </w:rPr>
            </w:pPr>
            <w:r w:rsidRPr="00CD247E">
              <w:rPr>
                <w:rFonts w:cs="Times New Roman"/>
                <w:color w:val="000000"/>
                <w:sz w:val="24"/>
                <w:szCs w:val="24"/>
                <w:lang w:eastAsia="ru-RU"/>
              </w:rPr>
              <w:t>Гематология</w:t>
            </w:r>
          </w:p>
        </w:tc>
        <w:tc>
          <w:tcPr>
            <w:tcW w:w="152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233</w:t>
            </w:r>
          </w:p>
        </w:tc>
        <w:tc>
          <w:tcPr>
            <w:tcW w:w="145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87,92</w:t>
            </w:r>
          </w:p>
        </w:tc>
        <w:tc>
          <w:tcPr>
            <w:tcW w:w="159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10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196,50</w:t>
            </w:r>
          </w:p>
        </w:tc>
        <w:tc>
          <w:tcPr>
            <w:tcW w:w="1524"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127</w:t>
            </w:r>
          </w:p>
        </w:tc>
        <w:tc>
          <w:tcPr>
            <w:tcW w:w="1595"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17 003,29</w:t>
            </w:r>
          </w:p>
        </w:tc>
        <w:tc>
          <w:tcPr>
            <w:tcW w:w="145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r>
      <w:tr w:rsidR="003A4CDB" w:rsidRPr="00425BDD" w:rsidTr="001D1417">
        <w:trPr>
          <w:trHeight w:val="158"/>
        </w:trPr>
        <w:tc>
          <w:tcPr>
            <w:tcW w:w="724"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spacing w:line="235" w:lineRule="auto"/>
              <w:ind w:firstLine="0"/>
              <w:jc w:val="center"/>
              <w:rPr>
                <w:rFonts w:cs="Times New Roman"/>
                <w:color w:val="000000"/>
                <w:sz w:val="24"/>
                <w:szCs w:val="24"/>
                <w:lang w:eastAsia="ru-RU"/>
              </w:rPr>
            </w:pPr>
            <w:r w:rsidRPr="00425BDD">
              <w:rPr>
                <w:rFonts w:cs="Times New Roman"/>
                <w:color w:val="000000"/>
                <w:sz w:val="24"/>
                <w:szCs w:val="24"/>
                <w:lang w:eastAsia="ru-RU"/>
              </w:rPr>
              <w:t>7.</w:t>
            </w:r>
          </w:p>
        </w:tc>
        <w:tc>
          <w:tcPr>
            <w:tcW w:w="2268"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rPr>
                <w:rFonts w:cs="Times New Roman"/>
                <w:color w:val="000000"/>
                <w:sz w:val="24"/>
                <w:szCs w:val="24"/>
                <w:lang w:eastAsia="ru-RU"/>
              </w:rPr>
            </w:pPr>
            <w:r w:rsidRPr="00CD247E">
              <w:rPr>
                <w:rFonts w:cs="Times New Roman"/>
                <w:color w:val="000000"/>
                <w:sz w:val="24"/>
                <w:szCs w:val="24"/>
                <w:lang w:eastAsia="ru-RU"/>
              </w:rPr>
              <w:t>Гериатрия</w:t>
            </w:r>
          </w:p>
        </w:tc>
        <w:tc>
          <w:tcPr>
            <w:tcW w:w="152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5</w:t>
            </w:r>
          </w:p>
        </w:tc>
        <w:tc>
          <w:tcPr>
            <w:tcW w:w="145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6,59</w:t>
            </w:r>
          </w:p>
        </w:tc>
        <w:tc>
          <w:tcPr>
            <w:tcW w:w="159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c>
          <w:tcPr>
            <w:tcW w:w="1524"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12</w:t>
            </w:r>
          </w:p>
        </w:tc>
        <w:tc>
          <w:tcPr>
            <w:tcW w:w="1595"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522,88</w:t>
            </w:r>
          </w:p>
        </w:tc>
        <w:tc>
          <w:tcPr>
            <w:tcW w:w="145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r>
      <w:tr w:rsidR="003A4CDB" w:rsidRPr="00425BDD" w:rsidTr="001D1417">
        <w:trPr>
          <w:trHeight w:val="303"/>
        </w:trPr>
        <w:tc>
          <w:tcPr>
            <w:tcW w:w="724"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spacing w:line="235" w:lineRule="auto"/>
              <w:ind w:firstLine="0"/>
              <w:jc w:val="center"/>
              <w:rPr>
                <w:rFonts w:cs="Times New Roman"/>
                <w:color w:val="000000"/>
                <w:sz w:val="24"/>
                <w:szCs w:val="24"/>
                <w:lang w:eastAsia="ru-RU"/>
              </w:rPr>
            </w:pPr>
            <w:r w:rsidRPr="00425BDD">
              <w:rPr>
                <w:rFonts w:cs="Times New Roman"/>
                <w:color w:val="000000"/>
                <w:sz w:val="24"/>
                <w:szCs w:val="24"/>
                <w:lang w:eastAsia="ru-RU"/>
              </w:rPr>
              <w:t>8.</w:t>
            </w:r>
          </w:p>
        </w:tc>
        <w:tc>
          <w:tcPr>
            <w:tcW w:w="2268"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rPr>
                <w:rFonts w:cs="Times New Roman"/>
                <w:color w:val="000000"/>
                <w:sz w:val="24"/>
                <w:szCs w:val="24"/>
                <w:lang w:eastAsia="ru-RU"/>
              </w:rPr>
            </w:pPr>
            <w:r w:rsidRPr="00CD247E">
              <w:rPr>
                <w:rFonts w:cs="Times New Roman"/>
                <w:color w:val="000000"/>
                <w:sz w:val="24"/>
                <w:szCs w:val="24"/>
                <w:lang w:eastAsia="ru-RU"/>
              </w:rPr>
              <w:t>Дерматология</w:t>
            </w:r>
          </w:p>
        </w:tc>
        <w:tc>
          <w:tcPr>
            <w:tcW w:w="152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1 608</w:t>
            </w:r>
          </w:p>
        </w:tc>
        <w:tc>
          <w:tcPr>
            <w:tcW w:w="145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891,92</w:t>
            </w:r>
          </w:p>
        </w:tc>
        <w:tc>
          <w:tcPr>
            <w:tcW w:w="159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10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354,99</w:t>
            </w:r>
          </w:p>
        </w:tc>
        <w:tc>
          <w:tcPr>
            <w:tcW w:w="1524"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47</w:t>
            </w:r>
          </w:p>
        </w:tc>
        <w:tc>
          <w:tcPr>
            <w:tcW w:w="1595"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3 572,90</w:t>
            </w:r>
          </w:p>
        </w:tc>
        <w:tc>
          <w:tcPr>
            <w:tcW w:w="145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r>
      <w:tr w:rsidR="003A4CDB" w:rsidRPr="00425BDD" w:rsidTr="001D1417">
        <w:trPr>
          <w:trHeight w:val="499"/>
        </w:trPr>
        <w:tc>
          <w:tcPr>
            <w:tcW w:w="724"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spacing w:line="235" w:lineRule="auto"/>
              <w:ind w:firstLine="0"/>
              <w:jc w:val="center"/>
              <w:rPr>
                <w:rFonts w:cs="Times New Roman"/>
                <w:color w:val="000000"/>
                <w:sz w:val="24"/>
                <w:szCs w:val="24"/>
                <w:lang w:eastAsia="ru-RU"/>
              </w:rPr>
            </w:pPr>
            <w:r w:rsidRPr="00425BDD">
              <w:rPr>
                <w:rFonts w:cs="Times New Roman"/>
                <w:color w:val="000000"/>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rPr>
                <w:rFonts w:cs="Times New Roman"/>
                <w:color w:val="000000"/>
                <w:sz w:val="24"/>
                <w:szCs w:val="24"/>
                <w:lang w:eastAsia="ru-RU"/>
              </w:rPr>
            </w:pPr>
            <w:r w:rsidRPr="00CD247E">
              <w:rPr>
                <w:rFonts w:cs="Times New Roman"/>
                <w:color w:val="000000"/>
                <w:sz w:val="24"/>
                <w:szCs w:val="24"/>
                <w:lang w:eastAsia="ru-RU"/>
              </w:rPr>
              <w:t>Детская онкология</w:t>
            </w:r>
          </w:p>
          <w:p w:rsidR="003A4CDB" w:rsidRPr="00CD247E" w:rsidRDefault="003A4CDB" w:rsidP="001D1417">
            <w:pPr>
              <w:spacing w:line="235" w:lineRule="auto"/>
              <w:ind w:firstLine="0"/>
              <w:rPr>
                <w:rFonts w:cs="Times New Roman"/>
                <w:color w:val="000000"/>
                <w:sz w:val="24"/>
                <w:szCs w:val="24"/>
                <w:lang w:eastAsia="ru-RU"/>
              </w:rPr>
            </w:pPr>
            <w:r w:rsidRPr="00CD247E">
              <w:rPr>
                <w:rFonts w:cs="Times New Roman"/>
                <w:color w:val="000000"/>
                <w:sz w:val="24"/>
                <w:szCs w:val="24"/>
                <w:lang w:eastAsia="ru-RU"/>
              </w:rPr>
              <w:t>в том числе:</w:t>
            </w:r>
          </w:p>
        </w:tc>
        <w:tc>
          <w:tcPr>
            <w:tcW w:w="152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115</w:t>
            </w:r>
          </w:p>
        </w:tc>
        <w:tc>
          <w:tcPr>
            <w:tcW w:w="145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265,14</w:t>
            </w:r>
          </w:p>
        </w:tc>
        <w:tc>
          <w:tcPr>
            <w:tcW w:w="159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c>
          <w:tcPr>
            <w:tcW w:w="1524"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30</w:t>
            </w:r>
          </w:p>
        </w:tc>
        <w:tc>
          <w:tcPr>
            <w:tcW w:w="1595"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3 025,47</w:t>
            </w:r>
          </w:p>
        </w:tc>
        <w:tc>
          <w:tcPr>
            <w:tcW w:w="145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r>
      <w:tr w:rsidR="003A4CDB" w:rsidRPr="00425BDD" w:rsidTr="001D1417">
        <w:trPr>
          <w:trHeight w:val="260"/>
        </w:trPr>
        <w:tc>
          <w:tcPr>
            <w:tcW w:w="724"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spacing w:line="235" w:lineRule="auto"/>
              <w:ind w:firstLine="0"/>
              <w:jc w:val="center"/>
              <w:rPr>
                <w:rFonts w:cs="Times New Roman"/>
                <w:color w:val="000000"/>
                <w:sz w:val="24"/>
                <w:szCs w:val="24"/>
                <w:lang w:eastAsia="ru-RU"/>
              </w:rPr>
            </w:pPr>
            <w:r w:rsidRPr="00425BDD">
              <w:rPr>
                <w:rFonts w:cs="Times New Roman"/>
                <w:color w:val="000000"/>
                <w:sz w:val="24"/>
                <w:szCs w:val="24"/>
                <w:lang w:eastAsia="ru-RU"/>
              </w:rPr>
              <w:t>9.1.</w:t>
            </w:r>
          </w:p>
        </w:tc>
        <w:tc>
          <w:tcPr>
            <w:tcW w:w="2268"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rPr>
                <w:rFonts w:cs="Times New Roman"/>
                <w:color w:val="000000"/>
                <w:sz w:val="24"/>
                <w:szCs w:val="24"/>
                <w:lang w:eastAsia="ru-RU"/>
              </w:rPr>
            </w:pPr>
            <w:r w:rsidRPr="00CD247E">
              <w:rPr>
                <w:rFonts w:cs="Times New Roman"/>
                <w:color w:val="000000"/>
                <w:sz w:val="24"/>
                <w:szCs w:val="24"/>
                <w:lang w:eastAsia="ru-RU"/>
              </w:rPr>
              <w:t>Детская онкогематология</w:t>
            </w:r>
          </w:p>
        </w:tc>
        <w:tc>
          <w:tcPr>
            <w:tcW w:w="152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45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c>
          <w:tcPr>
            <w:tcW w:w="159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20</w:t>
            </w:r>
          </w:p>
        </w:tc>
        <w:tc>
          <w:tcPr>
            <w:tcW w:w="1595"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2 039,43</w:t>
            </w:r>
          </w:p>
        </w:tc>
        <w:tc>
          <w:tcPr>
            <w:tcW w:w="145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r>
      <w:tr w:rsidR="003A4CDB" w:rsidRPr="00425BDD" w:rsidTr="001D1417">
        <w:trPr>
          <w:trHeight w:val="264"/>
        </w:trPr>
        <w:tc>
          <w:tcPr>
            <w:tcW w:w="724"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spacing w:line="235" w:lineRule="auto"/>
              <w:ind w:firstLine="0"/>
              <w:jc w:val="center"/>
              <w:rPr>
                <w:rFonts w:cs="Times New Roman"/>
                <w:color w:val="000000"/>
                <w:sz w:val="24"/>
                <w:szCs w:val="24"/>
                <w:lang w:eastAsia="ru-RU"/>
              </w:rPr>
            </w:pPr>
            <w:r w:rsidRPr="00425BDD">
              <w:rPr>
                <w:rFonts w:cs="Times New Roman"/>
                <w:color w:val="000000"/>
                <w:sz w:val="24"/>
                <w:szCs w:val="24"/>
                <w:lang w:eastAsia="ru-RU"/>
              </w:rPr>
              <w:t>9.2.</w:t>
            </w:r>
          </w:p>
        </w:tc>
        <w:tc>
          <w:tcPr>
            <w:tcW w:w="2268"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rPr>
                <w:rFonts w:cs="Times New Roman"/>
                <w:color w:val="000000"/>
                <w:sz w:val="24"/>
                <w:szCs w:val="24"/>
                <w:lang w:eastAsia="ru-RU"/>
              </w:rPr>
            </w:pPr>
            <w:r w:rsidRPr="00CD247E">
              <w:rPr>
                <w:rFonts w:cs="Times New Roman"/>
                <w:color w:val="000000"/>
                <w:sz w:val="24"/>
                <w:szCs w:val="24"/>
                <w:lang w:eastAsia="ru-RU"/>
              </w:rPr>
              <w:t>Химиотерапия</w:t>
            </w:r>
          </w:p>
        </w:tc>
        <w:tc>
          <w:tcPr>
            <w:tcW w:w="152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45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c>
          <w:tcPr>
            <w:tcW w:w="159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c>
          <w:tcPr>
            <w:tcW w:w="1524"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10</w:t>
            </w:r>
          </w:p>
        </w:tc>
        <w:tc>
          <w:tcPr>
            <w:tcW w:w="1595"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986,04</w:t>
            </w:r>
          </w:p>
        </w:tc>
        <w:tc>
          <w:tcPr>
            <w:tcW w:w="145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r>
      <w:tr w:rsidR="003A4CDB" w:rsidRPr="00425BDD" w:rsidTr="001D1417">
        <w:trPr>
          <w:trHeight w:val="499"/>
        </w:trPr>
        <w:tc>
          <w:tcPr>
            <w:tcW w:w="724"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spacing w:line="235" w:lineRule="auto"/>
              <w:ind w:firstLine="0"/>
              <w:jc w:val="center"/>
              <w:rPr>
                <w:rFonts w:cs="Times New Roman"/>
                <w:color w:val="000000"/>
                <w:sz w:val="24"/>
                <w:szCs w:val="24"/>
                <w:lang w:eastAsia="ru-RU"/>
              </w:rPr>
            </w:pPr>
            <w:r w:rsidRPr="00425BDD">
              <w:rPr>
                <w:rFonts w:cs="Times New Roman"/>
                <w:color w:val="000000"/>
                <w:sz w:val="24"/>
                <w:szCs w:val="24"/>
                <w:lang w:eastAsia="ru-RU"/>
              </w:rPr>
              <w:t>9.3.</w:t>
            </w:r>
          </w:p>
        </w:tc>
        <w:tc>
          <w:tcPr>
            <w:tcW w:w="2268"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rPr>
                <w:rFonts w:cs="Times New Roman"/>
                <w:color w:val="000000"/>
                <w:sz w:val="24"/>
                <w:szCs w:val="24"/>
                <w:lang w:eastAsia="ru-RU"/>
              </w:rPr>
            </w:pPr>
            <w:r w:rsidRPr="00CD247E">
              <w:rPr>
                <w:rFonts w:cs="Times New Roman"/>
                <w:color w:val="000000"/>
                <w:sz w:val="24"/>
                <w:szCs w:val="24"/>
                <w:lang w:eastAsia="ru-RU"/>
              </w:rPr>
              <w:t>Радиология, радиотерапия</w:t>
            </w:r>
          </w:p>
        </w:tc>
        <w:tc>
          <w:tcPr>
            <w:tcW w:w="152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45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c>
          <w:tcPr>
            <w:tcW w:w="159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95"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c>
          <w:tcPr>
            <w:tcW w:w="145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r>
      <w:tr w:rsidR="003A4CDB" w:rsidRPr="00425BDD" w:rsidTr="001D1417">
        <w:trPr>
          <w:trHeight w:val="276"/>
        </w:trPr>
        <w:tc>
          <w:tcPr>
            <w:tcW w:w="724"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spacing w:line="235" w:lineRule="auto"/>
              <w:ind w:firstLine="0"/>
              <w:jc w:val="center"/>
              <w:rPr>
                <w:rFonts w:cs="Times New Roman"/>
                <w:color w:val="000000"/>
                <w:sz w:val="24"/>
                <w:szCs w:val="24"/>
                <w:lang w:eastAsia="ru-RU"/>
              </w:rPr>
            </w:pPr>
            <w:r w:rsidRPr="00425BDD">
              <w:rPr>
                <w:rFonts w:cs="Times New Roman"/>
                <w:color w:val="000000"/>
                <w:sz w:val="24"/>
                <w:szCs w:val="24"/>
                <w:lang w:eastAsia="ru-RU"/>
              </w:rPr>
              <w:t>10.</w:t>
            </w:r>
          </w:p>
        </w:tc>
        <w:tc>
          <w:tcPr>
            <w:tcW w:w="2268"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rPr>
                <w:rFonts w:cs="Times New Roman"/>
                <w:color w:val="000000"/>
                <w:sz w:val="24"/>
                <w:szCs w:val="24"/>
                <w:lang w:eastAsia="ru-RU"/>
              </w:rPr>
            </w:pPr>
            <w:r w:rsidRPr="00CD247E">
              <w:rPr>
                <w:rFonts w:cs="Times New Roman"/>
                <w:color w:val="000000"/>
                <w:sz w:val="24"/>
                <w:szCs w:val="24"/>
                <w:lang w:eastAsia="ru-RU"/>
              </w:rPr>
              <w:t>Инфекционные болезни</w:t>
            </w:r>
          </w:p>
        </w:tc>
        <w:tc>
          <w:tcPr>
            <w:tcW w:w="152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528</w:t>
            </w:r>
          </w:p>
        </w:tc>
        <w:tc>
          <w:tcPr>
            <w:tcW w:w="145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473,69</w:t>
            </w:r>
          </w:p>
        </w:tc>
        <w:tc>
          <w:tcPr>
            <w:tcW w:w="159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17</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2 723,23</w:t>
            </w:r>
          </w:p>
        </w:tc>
        <w:tc>
          <w:tcPr>
            <w:tcW w:w="1524"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481</w:t>
            </w:r>
          </w:p>
        </w:tc>
        <w:tc>
          <w:tcPr>
            <w:tcW w:w="1595"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9 399,38</w:t>
            </w:r>
          </w:p>
        </w:tc>
        <w:tc>
          <w:tcPr>
            <w:tcW w:w="145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r>
      <w:tr w:rsidR="003A4CDB" w:rsidRPr="00425BDD" w:rsidTr="001D1417">
        <w:trPr>
          <w:trHeight w:val="266"/>
        </w:trPr>
        <w:tc>
          <w:tcPr>
            <w:tcW w:w="724"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spacing w:line="235" w:lineRule="auto"/>
              <w:ind w:firstLine="0"/>
              <w:jc w:val="center"/>
              <w:rPr>
                <w:rFonts w:cs="Times New Roman"/>
                <w:color w:val="000000"/>
                <w:sz w:val="24"/>
                <w:szCs w:val="24"/>
                <w:lang w:eastAsia="ru-RU"/>
              </w:rPr>
            </w:pPr>
            <w:r w:rsidRPr="00425BDD">
              <w:rPr>
                <w:rFonts w:cs="Times New Roman"/>
                <w:color w:val="000000"/>
                <w:sz w:val="24"/>
                <w:szCs w:val="24"/>
                <w:lang w:eastAsia="ru-RU"/>
              </w:rPr>
              <w:t>11.</w:t>
            </w:r>
          </w:p>
        </w:tc>
        <w:tc>
          <w:tcPr>
            <w:tcW w:w="2268"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rPr>
                <w:rFonts w:cs="Times New Roman"/>
                <w:color w:val="000000"/>
                <w:sz w:val="24"/>
                <w:szCs w:val="24"/>
                <w:lang w:eastAsia="ru-RU"/>
              </w:rPr>
            </w:pPr>
            <w:r w:rsidRPr="00CD247E">
              <w:rPr>
                <w:rFonts w:cs="Times New Roman"/>
                <w:color w:val="000000"/>
                <w:sz w:val="24"/>
                <w:szCs w:val="24"/>
                <w:lang w:eastAsia="ru-RU"/>
              </w:rPr>
              <w:t>Кардиология</w:t>
            </w:r>
          </w:p>
        </w:tc>
        <w:tc>
          <w:tcPr>
            <w:tcW w:w="152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789</w:t>
            </w:r>
          </w:p>
        </w:tc>
        <w:tc>
          <w:tcPr>
            <w:tcW w:w="145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329,84</w:t>
            </w:r>
          </w:p>
        </w:tc>
        <w:tc>
          <w:tcPr>
            <w:tcW w:w="159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20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232,06</w:t>
            </w:r>
          </w:p>
        </w:tc>
        <w:tc>
          <w:tcPr>
            <w:tcW w:w="1524"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575</w:t>
            </w:r>
          </w:p>
        </w:tc>
        <w:tc>
          <w:tcPr>
            <w:tcW w:w="1595"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44 043,50</w:t>
            </w:r>
          </w:p>
        </w:tc>
        <w:tc>
          <w:tcPr>
            <w:tcW w:w="145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1</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3,19</w:t>
            </w:r>
          </w:p>
        </w:tc>
      </w:tr>
      <w:tr w:rsidR="003A4CDB" w:rsidRPr="00425BDD" w:rsidTr="001D1417">
        <w:trPr>
          <w:trHeight w:val="255"/>
        </w:trPr>
        <w:tc>
          <w:tcPr>
            <w:tcW w:w="724"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spacing w:line="235" w:lineRule="auto"/>
              <w:ind w:firstLine="0"/>
              <w:jc w:val="center"/>
              <w:rPr>
                <w:rFonts w:cs="Times New Roman"/>
                <w:color w:val="000000"/>
                <w:sz w:val="24"/>
                <w:szCs w:val="24"/>
                <w:lang w:eastAsia="ru-RU"/>
              </w:rPr>
            </w:pPr>
            <w:r w:rsidRPr="00425BDD">
              <w:rPr>
                <w:rFonts w:cs="Times New Roman"/>
                <w:color w:val="000000"/>
                <w:sz w:val="24"/>
                <w:szCs w:val="24"/>
                <w:lang w:eastAsia="ru-RU"/>
              </w:rPr>
              <w:t>12.</w:t>
            </w:r>
          </w:p>
        </w:tc>
        <w:tc>
          <w:tcPr>
            <w:tcW w:w="2268"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rPr>
                <w:rFonts w:cs="Times New Roman"/>
                <w:color w:val="000000"/>
                <w:sz w:val="24"/>
                <w:szCs w:val="24"/>
                <w:lang w:eastAsia="ru-RU"/>
              </w:rPr>
            </w:pPr>
            <w:r w:rsidRPr="00CD247E">
              <w:rPr>
                <w:rFonts w:cs="Times New Roman"/>
                <w:color w:val="000000"/>
                <w:sz w:val="24"/>
                <w:szCs w:val="24"/>
                <w:lang w:eastAsia="ru-RU"/>
              </w:rPr>
              <w:t>Колопроктология</w:t>
            </w:r>
          </w:p>
        </w:tc>
        <w:tc>
          <w:tcPr>
            <w:tcW w:w="152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76</w:t>
            </w:r>
          </w:p>
        </w:tc>
        <w:tc>
          <w:tcPr>
            <w:tcW w:w="145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33,99</w:t>
            </w:r>
          </w:p>
        </w:tc>
        <w:tc>
          <w:tcPr>
            <w:tcW w:w="159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c>
          <w:tcPr>
            <w:tcW w:w="1524"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38</w:t>
            </w:r>
          </w:p>
        </w:tc>
        <w:tc>
          <w:tcPr>
            <w:tcW w:w="1595"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2 134,78</w:t>
            </w:r>
          </w:p>
        </w:tc>
        <w:tc>
          <w:tcPr>
            <w:tcW w:w="145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r>
      <w:tr w:rsidR="003A4CDB" w:rsidRPr="00425BDD" w:rsidTr="001D1417">
        <w:trPr>
          <w:trHeight w:val="499"/>
        </w:trPr>
        <w:tc>
          <w:tcPr>
            <w:tcW w:w="724"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spacing w:line="235" w:lineRule="auto"/>
              <w:ind w:firstLine="0"/>
              <w:jc w:val="center"/>
              <w:rPr>
                <w:rFonts w:cs="Times New Roman"/>
                <w:color w:val="000000"/>
                <w:sz w:val="24"/>
                <w:szCs w:val="24"/>
                <w:lang w:eastAsia="ru-RU"/>
              </w:rPr>
            </w:pPr>
            <w:r w:rsidRPr="00425BDD">
              <w:rPr>
                <w:rFonts w:cs="Times New Roman"/>
                <w:color w:val="000000"/>
                <w:sz w:val="24"/>
                <w:szCs w:val="24"/>
                <w:lang w:eastAsia="ru-RU"/>
              </w:rPr>
              <w:t>13.</w:t>
            </w:r>
          </w:p>
        </w:tc>
        <w:tc>
          <w:tcPr>
            <w:tcW w:w="2268"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rPr>
                <w:rFonts w:cs="Times New Roman"/>
                <w:color w:val="000000"/>
                <w:sz w:val="24"/>
                <w:szCs w:val="24"/>
                <w:lang w:eastAsia="ru-RU"/>
              </w:rPr>
            </w:pPr>
            <w:r w:rsidRPr="00CD247E">
              <w:rPr>
                <w:rFonts w:cs="Times New Roman"/>
                <w:color w:val="000000"/>
                <w:sz w:val="24"/>
                <w:szCs w:val="24"/>
                <w:lang w:eastAsia="ru-RU"/>
              </w:rPr>
              <w:t>Медицинская реабилитация</w:t>
            </w:r>
          </w:p>
        </w:tc>
        <w:tc>
          <w:tcPr>
            <w:tcW w:w="152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1</w:t>
            </w:r>
          </w:p>
        </w:tc>
        <w:tc>
          <w:tcPr>
            <w:tcW w:w="145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0,45</w:t>
            </w:r>
          </w:p>
        </w:tc>
        <w:tc>
          <w:tcPr>
            <w:tcW w:w="159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102</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2 075,11</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95"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c>
          <w:tcPr>
            <w:tcW w:w="145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r>
      <w:tr w:rsidR="003A4CDB" w:rsidRPr="00425BDD" w:rsidTr="001D1417">
        <w:trPr>
          <w:trHeight w:val="126"/>
        </w:trPr>
        <w:tc>
          <w:tcPr>
            <w:tcW w:w="724"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spacing w:line="235" w:lineRule="auto"/>
              <w:ind w:firstLine="0"/>
              <w:jc w:val="center"/>
              <w:rPr>
                <w:rFonts w:cs="Times New Roman"/>
                <w:color w:val="000000"/>
                <w:sz w:val="24"/>
                <w:szCs w:val="24"/>
                <w:lang w:eastAsia="ru-RU"/>
              </w:rPr>
            </w:pPr>
            <w:r w:rsidRPr="00425BDD">
              <w:rPr>
                <w:rFonts w:cs="Times New Roman"/>
                <w:color w:val="000000"/>
                <w:sz w:val="24"/>
                <w:szCs w:val="24"/>
                <w:lang w:eastAsia="ru-RU"/>
              </w:rPr>
              <w:t>14.</w:t>
            </w:r>
          </w:p>
        </w:tc>
        <w:tc>
          <w:tcPr>
            <w:tcW w:w="2268"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rPr>
                <w:rFonts w:cs="Times New Roman"/>
                <w:color w:val="000000"/>
                <w:sz w:val="24"/>
                <w:szCs w:val="24"/>
                <w:lang w:eastAsia="ru-RU"/>
              </w:rPr>
            </w:pPr>
            <w:r w:rsidRPr="00CD247E">
              <w:rPr>
                <w:rFonts w:cs="Times New Roman"/>
                <w:color w:val="000000"/>
                <w:sz w:val="24"/>
                <w:szCs w:val="24"/>
                <w:lang w:eastAsia="ru-RU"/>
              </w:rPr>
              <w:t>Неврология</w:t>
            </w:r>
          </w:p>
        </w:tc>
        <w:tc>
          <w:tcPr>
            <w:tcW w:w="152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2 048</w:t>
            </w:r>
          </w:p>
        </w:tc>
        <w:tc>
          <w:tcPr>
            <w:tcW w:w="145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1 034,84</w:t>
            </w:r>
          </w:p>
        </w:tc>
        <w:tc>
          <w:tcPr>
            <w:tcW w:w="159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37</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570,17</w:t>
            </w:r>
          </w:p>
        </w:tc>
        <w:tc>
          <w:tcPr>
            <w:tcW w:w="1524"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527</w:t>
            </w:r>
          </w:p>
        </w:tc>
        <w:tc>
          <w:tcPr>
            <w:tcW w:w="1595"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23 404,13</w:t>
            </w:r>
          </w:p>
        </w:tc>
        <w:tc>
          <w:tcPr>
            <w:tcW w:w="145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1</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5,94</w:t>
            </w:r>
          </w:p>
        </w:tc>
      </w:tr>
      <w:tr w:rsidR="003A4CDB" w:rsidRPr="00425BDD" w:rsidTr="001D1417">
        <w:trPr>
          <w:trHeight w:val="272"/>
        </w:trPr>
        <w:tc>
          <w:tcPr>
            <w:tcW w:w="724"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spacing w:line="235" w:lineRule="auto"/>
              <w:ind w:firstLine="0"/>
              <w:jc w:val="center"/>
              <w:rPr>
                <w:rFonts w:cs="Times New Roman"/>
                <w:color w:val="000000"/>
                <w:sz w:val="24"/>
                <w:szCs w:val="24"/>
                <w:lang w:eastAsia="ru-RU"/>
              </w:rPr>
            </w:pPr>
            <w:r w:rsidRPr="00425BDD">
              <w:rPr>
                <w:rFonts w:cs="Times New Roman"/>
                <w:color w:val="000000"/>
                <w:sz w:val="24"/>
                <w:szCs w:val="24"/>
                <w:lang w:eastAsia="ru-RU"/>
              </w:rPr>
              <w:t>15.</w:t>
            </w:r>
          </w:p>
        </w:tc>
        <w:tc>
          <w:tcPr>
            <w:tcW w:w="2268"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rPr>
                <w:rFonts w:cs="Times New Roman"/>
                <w:color w:val="000000"/>
                <w:sz w:val="24"/>
                <w:szCs w:val="24"/>
                <w:lang w:eastAsia="ru-RU"/>
              </w:rPr>
            </w:pPr>
            <w:r w:rsidRPr="00CD247E">
              <w:rPr>
                <w:rFonts w:cs="Times New Roman"/>
                <w:color w:val="000000"/>
                <w:sz w:val="24"/>
                <w:szCs w:val="24"/>
                <w:lang w:eastAsia="ru-RU"/>
              </w:rPr>
              <w:t>Нейрохирургия</w:t>
            </w:r>
          </w:p>
        </w:tc>
        <w:tc>
          <w:tcPr>
            <w:tcW w:w="152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179</w:t>
            </w:r>
          </w:p>
        </w:tc>
        <w:tc>
          <w:tcPr>
            <w:tcW w:w="145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90,67</w:t>
            </w:r>
          </w:p>
        </w:tc>
        <w:tc>
          <w:tcPr>
            <w:tcW w:w="159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1</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11,27</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220</w:t>
            </w:r>
          </w:p>
        </w:tc>
        <w:tc>
          <w:tcPr>
            <w:tcW w:w="1595"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24 549,68</w:t>
            </w:r>
          </w:p>
        </w:tc>
        <w:tc>
          <w:tcPr>
            <w:tcW w:w="145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r>
      <w:tr w:rsidR="003A4CDB" w:rsidRPr="00425BDD" w:rsidTr="001D1417">
        <w:trPr>
          <w:trHeight w:val="262"/>
        </w:trPr>
        <w:tc>
          <w:tcPr>
            <w:tcW w:w="724"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spacing w:line="235" w:lineRule="auto"/>
              <w:ind w:firstLine="0"/>
              <w:jc w:val="center"/>
              <w:rPr>
                <w:rFonts w:cs="Times New Roman"/>
                <w:color w:val="000000"/>
                <w:sz w:val="24"/>
                <w:szCs w:val="24"/>
                <w:lang w:eastAsia="ru-RU"/>
              </w:rPr>
            </w:pPr>
            <w:r w:rsidRPr="00425BDD">
              <w:rPr>
                <w:rFonts w:cs="Times New Roman"/>
                <w:color w:val="000000"/>
                <w:sz w:val="24"/>
                <w:szCs w:val="24"/>
                <w:lang w:eastAsia="ru-RU"/>
              </w:rPr>
              <w:t>16.</w:t>
            </w:r>
          </w:p>
        </w:tc>
        <w:tc>
          <w:tcPr>
            <w:tcW w:w="2268"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rPr>
                <w:rFonts w:cs="Times New Roman"/>
                <w:color w:val="000000"/>
                <w:sz w:val="24"/>
                <w:szCs w:val="24"/>
                <w:lang w:eastAsia="ru-RU"/>
              </w:rPr>
            </w:pPr>
            <w:r w:rsidRPr="00CD247E">
              <w:rPr>
                <w:rFonts w:cs="Times New Roman"/>
                <w:color w:val="000000"/>
                <w:sz w:val="24"/>
                <w:szCs w:val="24"/>
                <w:lang w:eastAsia="ru-RU"/>
              </w:rPr>
              <w:t>Неонатология</w:t>
            </w:r>
          </w:p>
        </w:tc>
        <w:tc>
          <w:tcPr>
            <w:tcW w:w="152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45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c>
          <w:tcPr>
            <w:tcW w:w="159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c>
          <w:tcPr>
            <w:tcW w:w="1524"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61</w:t>
            </w:r>
          </w:p>
        </w:tc>
        <w:tc>
          <w:tcPr>
            <w:tcW w:w="1595"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7 149,48</w:t>
            </w:r>
          </w:p>
        </w:tc>
        <w:tc>
          <w:tcPr>
            <w:tcW w:w="145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r>
      <w:tr w:rsidR="003A4CDB" w:rsidRPr="00425BDD" w:rsidTr="001D1417">
        <w:trPr>
          <w:trHeight w:val="266"/>
        </w:trPr>
        <w:tc>
          <w:tcPr>
            <w:tcW w:w="724"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spacing w:line="235" w:lineRule="auto"/>
              <w:ind w:firstLine="0"/>
              <w:jc w:val="center"/>
              <w:rPr>
                <w:rFonts w:cs="Times New Roman"/>
                <w:color w:val="000000"/>
                <w:sz w:val="24"/>
                <w:szCs w:val="24"/>
                <w:lang w:eastAsia="ru-RU"/>
              </w:rPr>
            </w:pPr>
            <w:r w:rsidRPr="00425BDD">
              <w:rPr>
                <w:rFonts w:cs="Times New Roman"/>
                <w:color w:val="000000"/>
                <w:sz w:val="24"/>
                <w:szCs w:val="24"/>
                <w:lang w:eastAsia="ru-RU"/>
              </w:rPr>
              <w:t>17.</w:t>
            </w:r>
          </w:p>
        </w:tc>
        <w:tc>
          <w:tcPr>
            <w:tcW w:w="2268"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rPr>
                <w:rFonts w:cs="Times New Roman"/>
                <w:color w:val="000000"/>
                <w:sz w:val="24"/>
                <w:szCs w:val="24"/>
                <w:lang w:eastAsia="ru-RU"/>
              </w:rPr>
            </w:pPr>
            <w:r w:rsidRPr="00CD247E">
              <w:rPr>
                <w:rFonts w:cs="Times New Roman"/>
                <w:color w:val="000000"/>
                <w:sz w:val="24"/>
                <w:szCs w:val="24"/>
                <w:lang w:eastAsia="ru-RU"/>
              </w:rPr>
              <w:t>Нефрология</w:t>
            </w:r>
          </w:p>
        </w:tc>
        <w:tc>
          <w:tcPr>
            <w:tcW w:w="152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325</w:t>
            </w:r>
          </w:p>
        </w:tc>
        <w:tc>
          <w:tcPr>
            <w:tcW w:w="145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1 028,02</w:t>
            </w:r>
          </w:p>
        </w:tc>
        <w:tc>
          <w:tcPr>
            <w:tcW w:w="159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78</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3 078,81</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108</w:t>
            </w:r>
          </w:p>
        </w:tc>
        <w:tc>
          <w:tcPr>
            <w:tcW w:w="1595"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3 143,42</w:t>
            </w:r>
          </w:p>
        </w:tc>
        <w:tc>
          <w:tcPr>
            <w:tcW w:w="145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r>
      <w:tr w:rsidR="003A4CDB" w:rsidRPr="00425BDD" w:rsidTr="001D1417">
        <w:trPr>
          <w:trHeight w:val="369"/>
        </w:trPr>
        <w:tc>
          <w:tcPr>
            <w:tcW w:w="724"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spacing w:line="235" w:lineRule="auto"/>
              <w:ind w:firstLine="0"/>
              <w:jc w:val="center"/>
              <w:rPr>
                <w:rFonts w:cs="Times New Roman"/>
                <w:color w:val="000000"/>
                <w:sz w:val="24"/>
                <w:szCs w:val="24"/>
                <w:lang w:eastAsia="ru-RU"/>
              </w:rPr>
            </w:pPr>
            <w:r w:rsidRPr="00425BDD">
              <w:rPr>
                <w:rFonts w:cs="Times New Roman"/>
                <w:color w:val="000000"/>
                <w:sz w:val="24"/>
                <w:szCs w:val="24"/>
                <w:lang w:eastAsia="ru-RU"/>
              </w:rPr>
              <w:t>18.</w:t>
            </w:r>
          </w:p>
        </w:tc>
        <w:tc>
          <w:tcPr>
            <w:tcW w:w="2268"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rPr>
                <w:rFonts w:cs="Times New Roman"/>
                <w:color w:val="000000"/>
                <w:sz w:val="24"/>
                <w:szCs w:val="24"/>
                <w:lang w:eastAsia="ru-RU"/>
              </w:rPr>
            </w:pPr>
            <w:r w:rsidRPr="00CD247E">
              <w:rPr>
                <w:rFonts w:cs="Times New Roman"/>
                <w:color w:val="000000"/>
                <w:sz w:val="24"/>
                <w:szCs w:val="24"/>
                <w:lang w:eastAsia="ru-RU"/>
              </w:rPr>
              <w:t>Онкология</w:t>
            </w:r>
          </w:p>
          <w:p w:rsidR="003A4CDB" w:rsidRPr="00CD247E" w:rsidRDefault="003A4CDB" w:rsidP="001D1417">
            <w:pPr>
              <w:spacing w:line="235" w:lineRule="auto"/>
              <w:ind w:firstLine="0"/>
              <w:rPr>
                <w:rFonts w:cs="Times New Roman"/>
                <w:color w:val="000000"/>
                <w:sz w:val="24"/>
                <w:szCs w:val="24"/>
                <w:lang w:eastAsia="ru-RU"/>
              </w:rPr>
            </w:pPr>
            <w:r w:rsidRPr="00CD247E">
              <w:rPr>
                <w:rFonts w:cs="Times New Roman"/>
                <w:color w:val="000000"/>
                <w:sz w:val="24"/>
                <w:szCs w:val="24"/>
                <w:lang w:eastAsia="ru-RU"/>
              </w:rPr>
              <w:t>в том числе:</w:t>
            </w:r>
          </w:p>
        </w:tc>
        <w:tc>
          <w:tcPr>
            <w:tcW w:w="152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1 848</w:t>
            </w:r>
          </w:p>
        </w:tc>
        <w:tc>
          <w:tcPr>
            <w:tcW w:w="145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14 210,92</w:t>
            </w:r>
          </w:p>
        </w:tc>
        <w:tc>
          <w:tcPr>
            <w:tcW w:w="159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50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3881,92</w:t>
            </w:r>
          </w:p>
        </w:tc>
        <w:tc>
          <w:tcPr>
            <w:tcW w:w="1524"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924</w:t>
            </w:r>
          </w:p>
        </w:tc>
        <w:tc>
          <w:tcPr>
            <w:tcW w:w="1595"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93 184,38</w:t>
            </w:r>
          </w:p>
        </w:tc>
        <w:tc>
          <w:tcPr>
            <w:tcW w:w="145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r>
      <w:tr w:rsidR="003A4CDB" w:rsidRPr="00425BDD" w:rsidTr="001D1417">
        <w:trPr>
          <w:trHeight w:val="264"/>
        </w:trPr>
        <w:tc>
          <w:tcPr>
            <w:tcW w:w="724"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spacing w:line="235" w:lineRule="auto"/>
              <w:ind w:firstLine="0"/>
              <w:jc w:val="center"/>
              <w:rPr>
                <w:rFonts w:cs="Times New Roman"/>
                <w:color w:val="000000"/>
                <w:sz w:val="24"/>
                <w:szCs w:val="24"/>
                <w:lang w:eastAsia="ru-RU"/>
              </w:rPr>
            </w:pPr>
            <w:r w:rsidRPr="00425BDD">
              <w:rPr>
                <w:rFonts w:cs="Times New Roman"/>
                <w:color w:val="000000"/>
                <w:sz w:val="24"/>
                <w:szCs w:val="24"/>
                <w:lang w:eastAsia="ru-RU"/>
              </w:rPr>
              <w:t>18.1.</w:t>
            </w:r>
          </w:p>
        </w:tc>
        <w:tc>
          <w:tcPr>
            <w:tcW w:w="2268"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rPr>
                <w:rFonts w:cs="Times New Roman"/>
                <w:color w:val="000000"/>
                <w:sz w:val="24"/>
                <w:szCs w:val="24"/>
                <w:lang w:eastAsia="ru-RU"/>
              </w:rPr>
            </w:pPr>
            <w:r w:rsidRPr="00CD247E">
              <w:rPr>
                <w:rFonts w:cs="Times New Roman"/>
                <w:color w:val="000000"/>
                <w:sz w:val="24"/>
                <w:szCs w:val="24"/>
                <w:lang w:eastAsia="ru-RU"/>
              </w:rPr>
              <w:t>Онкогематология</w:t>
            </w:r>
          </w:p>
        </w:tc>
        <w:tc>
          <w:tcPr>
            <w:tcW w:w="152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45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c>
          <w:tcPr>
            <w:tcW w:w="159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68</w:t>
            </w:r>
          </w:p>
        </w:tc>
        <w:tc>
          <w:tcPr>
            <w:tcW w:w="1595"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7 588,80</w:t>
            </w:r>
          </w:p>
        </w:tc>
        <w:tc>
          <w:tcPr>
            <w:tcW w:w="145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r>
      <w:tr w:rsidR="003A4CDB" w:rsidRPr="00425BDD" w:rsidTr="001D1417">
        <w:trPr>
          <w:trHeight w:val="254"/>
        </w:trPr>
        <w:tc>
          <w:tcPr>
            <w:tcW w:w="724"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spacing w:line="235" w:lineRule="auto"/>
              <w:ind w:firstLine="0"/>
              <w:jc w:val="center"/>
              <w:rPr>
                <w:rFonts w:cs="Times New Roman"/>
                <w:color w:val="000000"/>
                <w:sz w:val="24"/>
                <w:szCs w:val="24"/>
                <w:lang w:eastAsia="ru-RU"/>
              </w:rPr>
            </w:pPr>
            <w:r w:rsidRPr="00425BDD">
              <w:rPr>
                <w:rFonts w:cs="Times New Roman"/>
                <w:color w:val="000000"/>
                <w:sz w:val="24"/>
                <w:szCs w:val="24"/>
                <w:lang w:eastAsia="ru-RU"/>
              </w:rPr>
              <w:t>18.2.</w:t>
            </w:r>
          </w:p>
        </w:tc>
        <w:tc>
          <w:tcPr>
            <w:tcW w:w="2268"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rPr>
                <w:rFonts w:cs="Times New Roman"/>
                <w:color w:val="000000"/>
                <w:sz w:val="24"/>
                <w:szCs w:val="24"/>
                <w:lang w:eastAsia="ru-RU"/>
              </w:rPr>
            </w:pPr>
            <w:r w:rsidRPr="00CD247E">
              <w:rPr>
                <w:rFonts w:cs="Times New Roman"/>
                <w:color w:val="000000"/>
                <w:sz w:val="24"/>
                <w:szCs w:val="24"/>
                <w:lang w:eastAsia="ru-RU"/>
              </w:rPr>
              <w:t>Химиотерапия</w:t>
            </w:r>
          </w:p>
        </w:tc>
        <w:tc>
          <w:tcPr>
            <w:tcW w:w="152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45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c>
          <w:tcPr>
            <w:tcW w:w="159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43</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3 341,10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743</w:t>
            </w:r>
          </w:p>
        </w:tc>
        <w:tc>
          <w:tcPr>
            <w:tcW w:w="1595"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74 864,68</w:t>
            </w:r>
          </w:p>
        </w:tc>
        <w:tc>
          <w:tcPr>
            <w:tcW w:w="145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r>
      <w:tr w:rsidR="003A4CDB" w:rsidRPr="00425BDD" w:rsidTr="001D1417">
        <w:trPr>
          <w:trHeight w:val="295"/>
        </w:trPr>
        <w:tc>
          <w:tcPr>
            <w:tcW w:w="724"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spacing w:line="235" w:lineRule="auto"/>
              <w:ind w:firstLine="0"/>
              <w:jc w:val="center"/>
              <w:rPr>
                <w:rFonts w:cs="Times New Roman"/>
                <w:color w:val="000000"/>
                <w:sz w:val="24"/>
                <w:szCs w:val="24"/>
                <w:lang w:eastAsia="ru-RU"/>
              </w:rPr>
            </w:pPr>
            <w:r w:rsidRPr="00425BDD">
              <w:rPr>
                <w:rFonts w:cs="Times New Roman"/>
                <w:color w:val="000000"/>
                <w:sz w:val="24"/>
                <w:szCs w:val="24"/>
                <w:lang w:eastAsia="ru-RU"/>
              </w:rPr>
              <w:t>18.3.</w:t>
            </w:r>
          </w:p>
        </w:tc>
        <w:tc>
          <w:tcPr>
            <w:tcW w:w="2268"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rPr>
                <w:rFonts w:cs="Times New Roman"/>
                <w:color w:val="000000"/>
                <w:sz w:val="24"/>
                <w:szCs w:val="24"/>
                <w:lang w:eastAsia="ru-RU"/>
              </w:rPr>
            </w:pPr>
            <w:r w:rsidRPr="00CD247E">
              <w:rPr>
                <w:rFonts w:cs="Times New Roman"/>
                <w:color w:val="000000"/>
                <w:sz w:val="24"/>
                <w:szCs w:val="24"/>
                <w:lang w:eastAsia="ru-RU"/>
              </w:rPr>
              <w:t>Радиология, радиотерапия</w:t>
            </w:r>
          </w:p>
        </w:tc>
        <w:tc>
          <w:tcPr>
            <w:tcW w:w="152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45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c>
          <w:tcPr>
            <w:tcW w:w="159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7</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540.82</w:t>
            </w:r>
          </w:p>
        </w:tc>
        <w:tc>
          <w:tcPr>
            <w:tcW w:w="1524"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73</w:t>
            </w:r>
          </w:p>
        </w:tc>
        <w:tc>
          <w:tcPr>
            <w:tcW w:w="1595"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6 935,00</w:t>
            </w:r>
          </w:p>
        </w:tc>
        <w:tc>
          <w:tcPr>
            <w:tcW w:w="145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spacing w:line="235" w:lineRule="auto"/>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r>
      <w:tr w:rsidR="003A4CDB" w:rsidRPr="00425BDD" w:rsidTr="001D1417">
        <w:trPr>
          <w:trHeight w:val="252"/>
        </w:trPr>
        <w:tc>
          <w:tcPr>
            <w:tcW w:w="724"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ind w:firstLine="0"/>
              <w:jc w:val="center"/>
              <w:rPr>
                <w:rFonts w:cs="Times New Roman"/>
                <w:color w:val="000000"/>
                <w:sz w:val="24"/>
                <w:szCs w:val="24"/>
                <w:lang w:eastAsia="ru-RU"/>
              </w:rPr>
            </w:pPr>
            <w:r w:rsidRPr="00425BDD">
              <w:rPr>
                <w:rFonts w:cs="Times New Roman"/>
                <w:color w:val="000000"/>
                <w:sz w:val="24"/>
                <w:szCs w:val="24"/>
                <w:lang w:eastAsia="ru-RU"/>
              </w:rPr>
              <w:t>19.</w:t>
            </w:r>
          </w:p>
        </w:tc>
        <w:tc>
          <w:tcPr>
            <w:tcW w:w="2268"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rPr>
                <w:rFonts w:cs="Times New Roman"/>
                <w:color w:val="000000"/>
                <w:sz w:val="24"/>
                <w:szCs w:val="24"/>
                <w:lang w:eastAsia="ru-RU"/>
              </w:rPr>
            </w:pPr>
            <w:r w:rsidRPr="00CD247E">
              <w:rPr>
                <w:rFonts w:cs="Times New Roman"/>
                <w:color w:val="000000"/>
                <w:sz w:val="24"/>
                <w:szCs w:val="24"/>
                <w:lang w:eastAsia="ru-RU"/>
              </w:rPr>
              <w:t>Оториноларингология</w:t>
            </w:r>
          </w:p>
        </w:tc>
        <w:tc>
          <w:tcPr>
            <w:tcW w:w="152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2 410</w:t>
            </w:r>
          </w:p>
        </w:tc>
        <w:tc>
          <w:tcPr>
            <w:tcW w:w="145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1 112,55</w:t>
            </w:r>
          </w:p>
        </w:tc>
        <w:tc>
          <w:tcPr>
            <w:tcW w:w="159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22</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566,74</w:t>
            </w:r>
          </w:p>
        </w:tc>
        <w:tc>
          <w:tcPr>
            <w:tcW w:w="1524"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209</w:t>
            </w:r>
          </w:p>
        </w:tc>
        <w:tc>
          <w:tcPr>
            <w:tcW w:w="1595"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10 184,73</w:t>
            </w:r>
          </w:p>
        </w:tc>
        <w:tc>
          <w:tcPr>
            <w:tcW w:w="145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r>
      <w:tr w:rsidR="003A4CDB" w:rsidRPr="00425BDD" w:rsidTr="001D1417">
        <w:trPr>
          <w:trHeight w:val="256"/>
        </w:trPr>
        <w:tc>
          <w:tcPr>
            <w:tcW w:w="724"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ind w:firstLine="0"/>
              <w:jc w:val="center"/>
              <w:rPr>
                <w:rFonts w:cs="Times New Roman"/>
                <w:color w:val="000000"/>
                <w:sz w:val="24"/>
                <w:szCs w:val="24"/>
                <w:lang w:eastAsia="ru-RU"/>
              </w:rPr>
            </w:pPr>
            <w:r w:rsidRPr="00425BDD">
              <w:rPr>
                <w:rFonts w:cs="Times New Roman"/>
                <w:color w:val="000000"/>
                <w:sz w:val="24"/>
                <w:szCs w:val="24"/>
                <w:lang w:eastAsia="ru-RU"/>
              </w:rPr>
              <w:t>20.</w:t>
            </w:r>
          </w:p>
        </w:tc>
        <w:tc>
          <w:tcPr>
            <w:tcW w:w="2268"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rPr>
                <w:rFonts w:cs="Times New Roman"/>
                <w:color w:val="000000"/>
                <w:sz w:val="24"/>
                <w:szCs w:val="24"/>
                <w:lang w:eastAsia="ru-RU"/>
              </w:rPr>
            </w:pPr>
            <w:r w:rsidRPr="00CD247E">
              <w:rPr>
                <w:rFonts w:cs="Times New Roman"/>
                <w:color w:val="000000"/>
                <w:sz w:val="24"/>
                <w:szCs w:val="24"/>
                <w:lang w:eastAsia="ru-RU"/>
              </w:rPr>
              <w:t>Офтальмология</w:t>
            </w:r>
          </w:p>
        </w:tc>
        <w:tc>
          <w:tcPr>
            <w:tcW w:w="152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8 845</w:t>
            </w:r>
          </w:p>
        </w:tc>
        <w:tc>
          <w:tcPr>
            <w:tcW w:w="145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2 009,43</w:t>
            </w:r>
          </w:p>
        </w:tc>
        <w:tc>
          <w:tcPr>
            <w:tcW w:w="159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1 897</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74 979,90</w:t>
            </w:r>
          </w:p>
        </w:tc>
        <w:tc>
          <w:tcPr>
            <w:tcW w:w="1524"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1 974</w:t>
            </w:r>
          </w:p>
        </w:tc>
        <w:tc>
          <w:tcPr>
            <w:tcW w:w="1595"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90 514,49</w:t>
            </w:r>
          </w:p>
        </w:tc>
        <w:tc>
          <w:tcPr>
            <w:tcW w:w="145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r>
      <w:tr w:rsidR="003A4CDB" w:rsidRPr="00425BDD" w:rsidTr="001D1417">
        <w:trPr>
          <w:trHeight w:val="260"/>
        </w:trPr>
        <w:tc>
          <w:tcPr>
            <w:tcW w:w="724"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ind w:firstLine="0"/>
              <w:jc w:val="center"/>
              <w:rPr>
                <w:rFonts w:cs="Times New Roman"/>
                <w:color w:val="000000"/>
                <w:sz w:val="24"/>
                <w:szCs w:val="24"/>
                <w:lang w:eastAsia="ru-RU"/>
              </w:rPr>
            </w:pPr>
            <w:r w:rsidRPr="00425BDD">
              <w:rPr>
                <w:rFonts w:cs="Times New Roman"/>
                <w:color w:val="000000"/>
                <w:sz w:val="24"/>
                <w:szCs w:val="24"/>
                <w:lang w:eastAsia="ru-RU"/>
              </w:rPr>
              <w:t>21.</w:t>
            </w:r>
          </w:p>
        </w:tc>
        <w:tc>
          <w:tcPr>
            <w:tcW w:w="2268"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rPr>
                <w:rFonts w:cs="Times New Roman"/>
                <w:color w:val="000000"/>
                <w:sz w:val="24"/>
                <w:szCs w:val="24"/>
                <w:lang w:eastAsia="ru-RU"/>
              </w:rPr>
            </w:pPr>
            <w:r w:rsidRPr="00CD247E">
              <w:rPr>
                <w:rFonts w:cs="Times New Roman"/>
                <w:color w:val="000000"/>
                <w:sz w:val="24"/>
                <w:szCs w:val="24"/>
                <w:lang w:eastAsia="ru-RU"/>
              </w:rPr>
              <w:t>Педиатрия</w:t>
            </w:r>
          </w:p>
        </w:tc>
        <w:tc>
          <w:tcPr>
            <w:tcW w:w="152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7 166</w:t>
            </w:r>
          </w:p>
        </w:tc>
        <w:tc>
          <w:tcPr>
            <w:tcW w:w="145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5 414,41</w:t>
            </w:r>
          </w:p>
        </w:tc>
        <w:tc>
          <w:tcPr>
            <w:tcW w:w="159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52</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655,27</w:t>
            </w:r>
          </w:p>
        </w:tc>
        <w:tc>
          <w:tcPr>
            <w:tcW w:w="1524"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264</w:t>
            </w:r>
          </w:p>
        </w:tc>
        <w:tc>
          <w:tcPr>
            <w:tcW w:w="1595"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14 439,72</w:t>
            </w:r>
          </w:p>
        </w:tc>
        <w:tc>
          <w:tcPr>
            <w:tcW w:w="145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6</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34,95</w:t>
            </w:r>
          </w:p>
        </w:tc>
      </w:tr>
      <w:tr w:rsidR="003A4CDB" w:rsidRPr="00425BDD" w:rsidTr="001D1417">
        <w:trPr>
          <w:trHeight w:val="249"/>
        </w:trPr>
        <w:tc>
          <w:tcPr>
            <w:tcW w:w="724"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ind w:firstLine="0"/>
              <w:jc w:val="center"/>
              <w:rPr>
                <w:rFonts w:cs="Times New Roman"/>
                <w:color w:val="000000"/>
                <w:sz w:val="24"/>
                <w:szCs w:val="24"/>
                <w:lang w:eastAsia="ru-RU"/>
              </w:rPr>
            </w:pPr>
            <w:r w:rsidRPr="00425BDD">
              <w:rPr>
                <w:rFonts w:cs="Times New Roman"/>
                <w:color w:val="000000"/>
                <w:sz w:val="24"/>
                <w:szCs w:val="24"/>
                <w:lang w:eastAsia="ru-RU"/>
              </w:rPr>
              <w:t>22.</w:t>
            </w:r>
          </w:p>
        </w:tc>
        <w:tc>
          <w:tcPr>
            <w:tcW w:w="2268"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rPr>
                <w:rFonts w:cs="Times New Roman"/>
                <w:color w:val="000000"/>
                <w:sz w:val="24"/>
                <w:szCs w:val="24"/>
                <w:lang w:eastAsia="ru-RU"/>
              </w:rPr>
            </w:pPr>
            <w:r w:rsidRPr="00CD247E">
              <w:rPr>
                <w:rFonts w:cs="Times New Roman"/>
                <w:color w:val="000000"/>
                <w:sz w:val="24"/>
                <w:szCs w:val="24"/>
                <w:lang w:eastAsia="ru-RU"/>
              </w:rPr>
              <w:t>Пульмонология</w:t>
            </w:r>
          </w:p>
        </w:tc>
        <w:tc>
          <w:tcPr>
            <w:tcW w:w="152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100</w:t>
            </w:r>
          </w:p>
        </w:tc>
        <w:tc>
          <w:tcPr>
            <w:tcW w:w="145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53,80</w:t>
            </w:r>
          </w:p>
        </w:tc>
        <w:tc>
          <w:tcPr>
            <w:tcW w:w="159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2</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2,84</w:t>
            </w:r>
          </w:p>
        </w:tc>
        <w:tc>
          <w:tcPr>
            <w:tcW w:w="1524"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80</w:t>
            </w:r>
          </w:p>
        </w:tc>
        <w:tc>
          <w:tcPr>
            <w:tcW w:w="1595"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2 871,98</w:t>
            </w:r>
          </w:p>
        </w:tc>
        <w:tc>
          <w:tcPr>
            <w:tcW w:w="145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r>
      <w:tr w:rsidR="003A4CDB" w:rsidRPr="00425BDD" w:rsidTr="001D1417">
        <w:trPr>
          <w:trHeight w:val="153"/>
        </w:trPr>
        <w:tc>
          <w:tcPr>
            <w:tcW w:w="724"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ind w:firstLine="0"/>
              <w:jc w:val="center"/>
              <w:rPr>
                <w:rFonts w:cs="Times New Roman"/>
                <w:color w:val="000000"/>
                <w:sz w:val="24"/>
                <w:szCs w:val="24"/>
                <w:lang w:eastAsia="ru-RU"/>
              </w:rPr>
            </w:pPr>
            <w:r w:rsidRPr="00425BDD">
              <w:rPr>
                <w:rFonts w:cs="Times New Roman"/>
                <w:color w:val="000000"/>
                <w:sz w:val="24"/>
                <w:szCs w:val="24"/>
                <w:lang w:eastAsia="ru-RU"/>
              </w:rPr>
              <w:t>23.</w:t>
            </w:r>
          </w:p>
        </w:tc>
        <w:tc>
          <w:tcPr>
            <w:tcW w:w="2268"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rPr>
                <w:rFonts w:cs="Times New Roman"/>
                <w:color w:val="000000"/>
                <w:sz w:val="24"/>
                <w:szCs w:val="24"/>
                <w:lang w:eastAsia="ru-RU"/>
              </w:rPr>
            </w:pPr>
            <w:r w:rsidRPr="00CD247E">
              <w:rPr>
                <w:rFonts w:cs="Times New Roman"/>
                <w:color w:val="000000"/>
                <w:sz w:val="24"/>
                <w:szCs w:val="24"/>
                <w:lang w:eastAsia="ru-RU"/>
              </w:rPr>
              <w:t>Ревматология</w:t>
            </w:r>
          </w:p>
        </w:tc>
        <w:tc>
          <w:tcPr>
            <w:tcW w:w="152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104</w:t>
            </w:r>
          </w:p>
        </w:tc>
        <w:tc>
          <w:tcPr>
            <w:tcW w:w="145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56,51</w:t>
            </w:r>
          </w:p>
        </w:tc>
        <w:tc>
          <w:tcPr>
            <w:tcW w:w="159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2</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308,46</w:t>
            </w:r>
          </w:p>
        </w:tc>
        <w:tc>
          <w:tcPr>
            <w:tcW w:w="1524"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61</w:t>
            </w:r>
          </w:p>
        </w:tc>
        <w:tc>
          <w:tcPr>
            <w:tcW w:w="1595"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4 286,74</w:t>
            </w:r>
          </w:p>
        </w:tc>
        <w:tc>
          <w:tcPr>
            <w:tcW w:w="145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r>
      <w:tr w:rsidR="003A4CDB" w:rsidRPr="00425BDD" w:rsidTr="001D1417">
        <w:trPr>
          <w:trHeight w:val="499"/>
        </w:trPr>
        <w:tc>
          <w:tcPr>
            <w:tcW w:w="724"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ind w:firstLine="0"/>
              <w:jc w:val="center"/>
              <w:rPr>
                <w:rFonts w:cs="Times New Roman"/>
                <w:color w:val="000000"/>
                <w:sz w:val="24"/>
                <w:szCs w:val="24"/>
                <w:lang w:eastAsia="ru-RU"/>
              </w:rPr>
            </w:pPr>
            <w:r w:rsidRPr="00425BDD">
              <w:rPr>
                <w:rFonts w:cs="Times New Roman"/>
                <w:color w:val="000000"/>
                <w:sz w:val="24"/>
                <w:szCs w:val="24"/>
                <w:lang w:eastAsia="ru-RU"/>
              </w:rPr>
              <w:t>24.</w:t>
            </w:r>
          </w:p>
        </w:tc>
        <w:tc>
          <w:tcPr>
            <w:tcW w:w="2268" w:type="dxa"/>
            <w:tcBorders>
              <w:top w:val="single" w:sz="4" w:space="0" w:color="auto"/>
              <w:left w:val="single" w:sz="4" w:space="0" w:color="auto"/>
              <w:bottom w:val="single" w:sz="4" w:space="0" w:color="auto"/>
              <w:right w:val="single" w:sz="4" w:space="0" w:color="auto"/>
            </w:tcBorders>
            <w:hideMark/>
          </w:tcPr>
          <w:p w:rsidR="003A4CDB" w:rsidRPr="00CF582B" w:rsidRDefault="003A4CDB" w:rsidP="001D1417">
            <w:pPr>
              <w:ind w:firstLine="0"/>
              <w:rPr>
                <w:rFonts w:cs="Times New Roman"/>
                <w:color w:val="000000"/>
                <w:spacing w:val="-6"/>
                <w:sz w:val="24"/>
                <w:szCs w:val="24"/>
                <w:lang w:eastAsia="ru-RU"/>
              </w:rPr>
            </w:pPr>
            <w:r w:rsidRPr="00CF582B">
              <w:rPr>
                <w:rFonts w:cs="Times New Roman"/>
                <w:color w:val="000000"/>
                <w:spacing w:val="-6"/>
                <w:sz w:val="24"/>
                <w:szCs w:val="24"/>
                <w:lang w:eastAsia="ru-RU"/>
              </w:rPr>
              <w:t>Сердечно-сосудистая хирургия</w:t>
            </w:r>
          </w:p>
        </w:tc>
        <w:tc>
          <w:tcPr>
            <w:tcW w:w="152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50</w:t>
            </w:r>
          </w:p>
        </w:tc>
        <w:tc>
          <w:tcPr>
            <w:tcW w:w="145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25,53</w:t>
            </w:r>
          </w:p>
        </w:tc>
        <w:tc>
          <w:tcPr>
            <w:tcW w:w="159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9</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508,45</w:t>
            </w:r>
          </w:p>
        </w:tc>
        <w:tc>
          <w:tcPr>
            <w:tcW w:w="1524"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470</w:t>
            </w:r>
          </w:p>
        </w:tc>
        <w:tc>
          <w:tcPr>
            <w:tcW w:w="1595"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76 768,802</w:t>
            </w:r>
          </w:p>
        </w:tc>
        <w:tc>
          <w:tcPr>
            <w:tcW w:w="145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r>
      <w:tr w:rsidR="003A4CDB" w:rsidRPr="00425BDD" w:rsidTr="001D1417">
        <w:trPr>
          <w:trHeight w:val="152"/>
        </w:trPr>
        <w:tc>
          <w:tcPr>
            <w:tcW w:w="724"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ind w:firstLine="0"/>
              <w:jc w:val="center"/>
              <w:rPr>
                <w:rFonts w:cs="Times New Roman"/>
                <w:color w:val="000000"/>
                <w:sz w:val="24"/>
                <w:szCs w:val="24"/>
                <w:lang w:eastAsia="ru-RU"/>
              </w:rPr>
            </w:pPr>
            <w:r w:rsidRPr="00425BDD">
              <w:rPr>
                <w:rFonts w:cs="Times New Roman"/>
                <w:color w:val="000000"/>
                <w:sz w:val="24"/>
                <w:szCs w:val="24"/>
                <w:lang w:eastAsia="ru-RU"/>
              </w:rPr>
              <w:t>25.</w:t>
            </w:r>
          </w:p>
        </w:tc>
        <w:tc>
          <w:tcPr>
            <w:tcW w:w="2268"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rPr>
                <w:rFonts w:cs="Times New Roman"/>
                <w:color w:val="000000"/>
                <w:sz w:val="24"/>
                <w:szCs w:val="24"/>
                <w:lang w:eastAsia="ru-RU"/>
              </w:rPr>
            </w:pPr>
            <w:r w:rsidRPr="00CD247E">
              <w:rPr>
                <w:rFonts w:cs="Times New Roman"/>
                <w:color w:val="000000"/>
                <w:sz w:val="24"/>
                <w:szCs w:val="24"/>
                <w:lang w:eastAsia="ru-RU"/>
              </w:rPr>
              <w:t>Терапия</w:t>
            </w:r>
          </w:p>
        </w:tc>
        <w:tc>
          <w:tcPr>
            <w:tcW w:w="152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9 230</w:t>
            </w:r>
          </w:p>
        </w:tc>
        <w:tc>
          <w:tcPr>
            <w:tcW w:w="145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6 155,42</w:t>
            </w:r>
          </w:p>
        </w:tc>
        <w:tc>
          <w:tcPr>
            <w:tcW w:w="159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147</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1 773,77</w:t>
            </w:r>
          </w:p>
        </w:tc>
        <w:tc>
          <w:tcPr>
            <w:tcW w:w="1524"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447</w:t>
            </w:r>
          </w:p>
        </w:tc>
        <w:tc>
          <w:tcPr>
            <w:tcW w:w="1595"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12 846,35</w:t>
            </w:r>
          </w:p>
        </w:tc>
        <w:tc>
          <w:tcPr>
            <w:tcW w:w="145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259</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991,98</w:t>
            </w:r>
          </w:p>
        </w:tc>
      </w:tr>
      <w:tr w:rsidR="003A4CDB" w:rsidRPr="00425BDD" w:rsidTr="001D1417">
        <w:trPr>
          <w:trHeight w:val="297"/>
        </w:trPr>
        <w:tc>
          <w:tcPr>
            <w:tcW w:w="724"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ind w:firstLine="0"/>
              <w:jc w:val="center"/>
              <w:rPr>
                <w:rFonts w:cs="Times New Roman"/>
                <w:color w:val="000000"/>
                <w:sz w:val="24"/>
                <w:szCs w:val="24"/>
                <w:lang w:eastAsia="ru-RU"/>
              </w:rPr>
            </w:pPr>
            <w:r w:rsidRPr="00425BDD">
              <w:rPr>
                <w:rFonts w:cs="Times New Roman"/>
                <w:color w:val="000000"/>
                <w:sz w:val="24"/>
                <w:szCs w:val="24"/>
                <w:lang w:eastAsia="ru-RU"/>
              </w:rPr>
              <w:t>26.</w:t>
            </w:r>
          </w:p>
        </w:tc>
        <w:tc>
          <w:tcPr>
            <w:tcW w:w="2268"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rPr>
                <w:rFonts w:cs="Times New Roman"/>
                <w:color w:val="000000"/>
                <w:sz w:val="24"/>
                <w:szCs w:val="24"/>
                <w:lang w:eastAsia="ru-RU"/>
              </w:rPr>
            </w:pPr>
            <w:r w:rsidRPr="00CD247E">
              <w:rPr>
                <w:rFonts w:cs="Times New Roman"/>
                <w:color w:val="000000"/>
                <w:sz w:val="24"/>
                <w:szCs w:val="24"/>
                <w:lang w:eastAsia="ru-RU"/>
              </w:rPr>
              <w:t>Торакальная хирургия</w:t>
            </w:r>
          </w:p>
        </w:tc>
        <w:tc>
          <w:tcPr>
            <w:tcW w:w="152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5</w:t>
            </w:r>
          </w:p>
        </w:tc>
        <w:tc>
          <w:tcPr>
            <w:tcW w:w="145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6,66</w:t>
            </w:r>
          </w:p>
        </w:tc>
        <w:tc>
          <w:tcPr>
            <w:tcW w:w="159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c>
          <w:tcPr>
            <w:tcW w:w="1524"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38</w:t>
            </w:r>
          </w:p>
        </w:tc>
        <w:tc>
          <w:tcPr>
            <w:tcW w:w="1595"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2 910,89</w:t>
            </w:r>
          </w:p>
        </w:tc>
        <w:tc>
          <w:tcPr>
            <w:tcW w:w="145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r>
      <w:tr w:rsidR="003A4CDB" w:rsidRPr="00425BDD" w:rsidTr="001D1417">
        <w:trPr>
          <w:trHeight w:val="499"/>
        </w:trPr>
        <w:tc>
          <w:tcPr>
            <w:tcW w:w="724"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ind w:firstLine="0"/>
              <w:jc w:val="center"/>
              <w:rPr>
                <w:rFonts w:cs="Times New Roman"/>
                <w:color w:val="000000"/>
                <w:sz w:val="24"/>
                <w:szCs w:val="24"/>
                <w:lang w:eastAsia="ru-RU"/>
              </w:rPr>
            </w:pPr>
            <w:r w:rsidRPr="00425BDD">
              <w:rPr>
                <w:rFonts w:cs="Times New Roman"/>
                <w:color w:val="000000"/>
                <w:sz w:val="24"/>
                <w:szCs w:val="24"/>
                <w:lang w:eastAsia="ru-RU"/>
              </w:rPr>
              <w:t>27.</w:t>
            </w:r>
          </w:p>
        </w:tc>
        <w:tc>
          <w:tcPr>
            <w:tcW w:w="2268"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rPr>
                <w:rFonts w:cs="Times New Roman"/>
                <w:color w:val="000000"/>
                <w:sz w:val="24"/>
                <w:szCs w:val="24"/>
                <w:lang w:eastAsia="ru-RU"/>
              </w:rPr>
            </w:pPr>
            <w:r w:rsidRPr="00CD247E">
              <w:rPr>
                <w:rFonts w:cs="Times New Roman"/>
                <w:color w:val="000000"/>
                <w:sz w:val="24"/>
                <w:szCs w:val="24"/>
                <w:lang w:eastAsia="ru-RU"/>
              </w:rPr>
              <w:t>Травматология и ортопедия</w:t>
            </w:r>
          </w:p>
        </w:tc>
        <w:tc>
          <w:tcPr>
            <w:tcW w:w="152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2 909</w:t>
            </w:r>
          </w:p>
        </w:tc>
        <w:tc>
          <w:tcPr>
            <w:tcW w:w="145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1 754,74</w:t>
            </w:r>
          </w:p>
        </w:tc>
        <w:tc>
          <w:tcPr>
            <w:tcW w:w="159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25</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465,90</w:t>
            </w:r>
          </w:p>
        </w:tc>
        <w:tc>
          <w:tcPr>
            <w:tcW w:w="1524"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867</w:t>
            </w:r>
          </w:p>
        </w:tc>
        <w:tc>
          <w:tcPr>
            <w:tcW w:w="1595"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80 194,09</w:t>
            </w:r>
          </w:p>
        </w:tc>
        <w:tc>
          <w:tcPr>
            <w:tcW w:w="145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5</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39,81</w:t>
            </w:r>
          </w:p>
        </w:tc>
      </w:tr>
      <w:tr w:rsidR="003A4CDB" w:rsidRPr="00425BDD" w:rsidTr="001D1417">
        <w:trPr>
          <w:trHeight w:val="282"/>
        </w:trPr>
        <w:tc>
          <w:tcPr>
            <w:tcW w:w="724"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ind w:firstLine="0"/>
              <w:jc w:val="center"/>
              <w:rPr>
                <w:rFonts w:cs="Times New Roman"/>
                <w:color w:val="000000"/>
                <w:sz w:val="24"/>
                <w:szCs w:val="24"/>
                <w:lang w:eastAsia="ru-RU"/>
              </w:rPr>
            </w:pPr>
            <w:r w:rsidRPr="00425BDD">
              <w:rPr>
                <w:rFonts w:cs="Times New Roman"/>
                <w:color w:val="000000"/>
                <w:sz w:val="24"/>
                <w:szCs w:val="24"/>
                <w:lang w:eastAsia="ru-RU"/>
              </w:rPr>
              <w:t>28.</w:t>
            </w:r>
          </w:p>
        </w:tc>
        <w:tc>
          <w:tcPr>
            <w:tcW w:w="2268"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rPr>
                <w:rFonts w:cs="Times New Roman"/>
                <w:color w:val="000000"/>
                <w:sz w:val="24"/>
                <w:szCs w:val="24"/>
                <w:lang w:eastAsia="ru-RU"/>
              </w:rPr>
            </w:pPr>
            <w:r w:rsidRPr="00CD247E">
              <w:rPr>
                <w:rFonts w:cs="Times New Roman"/>
                <w:color w:val="000000"/>
                <w:sz w:val="24"/>
                <w:szCs w:val="24"/>
                <w:lang w:eastAsia="ru-RU"/>
              </w:rPr>
              <w:t>Урология</w:t>
            </w:r>
          </w:p>
        </w:tc>
        <w:tc>
          <w:tcPr>
            <w:tcW w:w="152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511</w:t>
            </w:r>
          </w:p>
        </w:tc>
        <w:tc>
          <w:tcPr>
            <w:tcW w:w="145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202,95</w:t>
            </w:r>
          </w:p>
        </w:tc>
        <w:tc>
          <w:tcPr>
            <w:tcW w:w="159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15</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251,14</w:t>
            </w:r>
          </w:p>
        </w:tc>
        <w:tc>
          <w:tcPr>
            <w:tcW w:w="1524"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365</w:t>
            </w:r>
          </w:p>
        </w:tc>
        <w:tc>
          <w:tcPr>
            <w:tcW w:w="1595"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15 326,90</w:t>
            </w:r>
          </w:p>
        </w:tc>
        <w:tc>
          <w:tcPr>
            <w:tcW w:w="145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r>
      <w:tr w:rsidR="003A4CDB" w:rsidRPr="00425BDD" w:rsidTr="001D1417">
        <w:trPr>
          <w:trHeight w:val="435"/>
        </w:trPr>
        <w:tc>
          <w:tcPr>
            <w:tcW w:w="724"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ind w:firstLine="0"/>
              <w:jc w:val="center"/>
              <w:rPr>
                <w:rFonts w:cs="Times New Roman"/>
                <w:color w:val="000000"/>
                <w:sz w:val="24"/>
                <w:szCs w:val="24"/>
                <w:lang w:eastAsia="ru-RU"/>
              </w:rPr>
            </w:pPr>
            <w:r w:rsidRPr="00425BDD">
              <w:rPr>
                <w:rFonts w:cs="Times New Roman"/>
                <w:color w:val="000000"/>
                <w:sz w:val="24"/>
                <w:szCs w:val="24"/>
                <w:lang w:eastAsia="ru-RU"/>
              </w:rPr>
              <w:t>29.</w:t>
            </w:r>
          </w:p>
        </w:tc>
        <w:tc>
          <w:tcPr>
            <w:tcW w:w="2268"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rPr>
                <w:rFonts w:cs="Times New Roman"/>
                <w:color w:val="000000"/>
                <w:sz w:val="24"/>
                <w:szCs w:val="24"/>
                <w:lang w:eastAsia="ru-RU"/>
              </w:rPr>
            </w:pPr>
            <w:r w:rsidRPr="00CD247E">
              <w:rPr>
                <w:rFonts w:cs="Times New Roman"/>
                <w:color w:val="000000"/>
                <w:sz w:val="24"/>
                <w:szCs w:val="24"/>
                <w:lang w:eastAsia="ru-RU"/>
              </w:rPr>
              <w:t>Хирургия (абдоминальная)</w:t>
            </w:r>
          </w:p>
        </w:tc>
        <w:tc>
          <w:tcPr>
            <w:tcW w:w="152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3</w:t>
            </w:r>
          </w:p>
        </w:tc>
        <w:tc>
          <w:tcPr>
            <w:tcW w:w="145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5,15</w:t>
            </w:r>
          </w:p>
        </w:tc>
        <w:tc>
          <w:tcPr>
            <w:tcW w:w="159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c>
          <w:tcPr>
            <w:tcW w:w="1524"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34</w:t>
            </w:r>
          </w:p>
        </w:tc>
        <w:tc>
          <w:tcPr>
            <w:tcW w:w="1595"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1 249,12</w:t>
            </w:r>
          </w:p>
        </w:tc>
        <w:tc>
          <w:tcPr>
            <w:tcW w:w="145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r>
      <w:tr w:rsidR="003A4CDB" w:rsidRPr="00425BDD" w:rsidTr="001D1417">
        <w:trPr>
          <w:trHeight w:val="499"/>
        </w:trPr>
        <w:tc>
          <w:tcPr>
            <w:tcW w:w="724"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ind w:firstLine="0"/>
              <w:jc w:val="center"/>
              <w:rPr>
                <w:rFonts w:cs="Times New Roman"/>
                <w:color w:val="000000"/>
                <w:sz w:val="24"/>
                <w:szCs w:val="24"/>
                <w:lang w:eastAsia="ru-RU"/>
              </w:rPr>
            </w:pPr>
            <w:r w:rsidRPr="00425BDD">
              <w:rPr>
                <w:rFonts w:cs="Times New Roman"/>
                <w:color w:val="000000"/>
                <w:sz w:val="24"/>
                <w:szCs w:val="24"/>
                <w:lang w:eastAsia="ru-RU"/>
              </w:rPr>
              <w:t>30.</w:t>
            </w:r>
          </w:p>
        </w:tc>
        <w:tc>
          <w:tcPr>
            <w:tcW w:w="2268"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rPr>
                <w:rFonts w:cs="Times New Roman"/>
                <w:color w:val="000000"/>
                <w:sz w:val="24"/>
                <w:szCs w:val="24"/>
                <w:lang w:eastAsia="ru-RU"/>
              </w:rPr>
            </w:pPr>
            <w:r w:rsidRPr="00CD247E">
              <w:rPr>
                <w:rFonts w:cs="Times New Roman"/>
                <w:color w:val="000000"/>
                <w:sz w:val="24"/>
                <w:szCs w:val="24"/>
                <w:lang w:eastAsia="ru-RU"/>
              </w:rPr>
              <w:t>Хирургия (комбустиология)</w:t>
            </w:r>
          </w:p>
        </w:tc>
        <w:tc>
          <w:tcPr>
            <w:tcW w:w="152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45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c>
          <w:tcPr>
            <w:tcW w:w="159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c>
          <w:tcPr>
            <w:tcW w:w="1524"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17</w:t>
            </w:r>
          </w:p>
        </w:tc>
        <w:tc>
          <w:tcPr>
            <w:tcW w:w="1595"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2 216,02</w:t>
            </w:r>
          </w:p>
        </w:tc>
        <w:tc>
          <w:tcPr>
            <w:tcW w:w="145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r>
      <w:tr w:rsidR="003A4CDB" w:rsidRPr="00425BDD" w:rsidTr="001D1417">
        <w:trPr>
          <w:trHeight w:val="435"/>
        </w:trPr>
        <w:tc>
          <w:tcPr>
            <w:tcW w:w="724"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ind w:firstLine="0"/>
              <w:jc w:val="center"/>
              <w:rPr>
                <w:rFonts w:cs="Times New Roman"/>
                <w:color w:val="000000"/>
                <w:sz w:val="24"/>
                <w:szCs w:val="24"/>
                <w:lang w:eastAsia="ru-RU"/>
              </w:rPr>
            </w:pPr>
            <w:r w:rsidRPr="00425BDD">
              <w:rPr>
                <w:rFonts w:cs="Times New Roman"/>
                <w:color w:val="000000"/>
                <w:sz w:val="24"/>
                <w:szCs w:val="24"/>
                <w:lang w:eastAsia="ru-RU"/>
              </w:rPr>
              <w:t>31.</w:t>
            </w:r>
          </w:p>
        </w:tc>
        <w:tc>
          <w:tcPr>
            <w:tcW w:w="2268"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rPr>
                <w:rFonts w:cs="Times New Roman"/>
                <w:color w:val="000000"/>
                <w:sz w:val="24"/>
                <w:szCs w:val="24"/>
                <w:lang w:eastAsia="ru-RU"/>
              </w:rPr>
            </w:pPr>
            <w:r w:rsidRPr="00CD247E">
              <w:rPr>
                <w:rFonts w:cs="Times New Roman"/>
                <w:color w:val="000000"/>
                <w:sz w:val="24"/>
                <w:szCs w:val="24"/>
                <w:lang w:eastAsia="ru-RU"/>
              </w:rPr>
              <w:t>Челюстно-лицевая хирургия</w:t>
            </w:r>
          </w:p>
        </w:tc>
        <w:tc>
          <w:tcPr>
            <w:tcW w:w="152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33</w:t>
            </w:r>
          </w:p>
        </w:tc>
        <w:tc>
          <w:tcPr>
            <w:tcW w:w="145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30,32</w:t>
            </w:r>
          </w:p>
        </w:tc>
        <w:tc>
          <w:tcPr>
            <w:tcW w:w="159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c>
          <w:tcPr>
            <w:tcW w:w="1524"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92</w:t>
            </w:r>
          </w:p>
        </w:tc>
        <w:tc>
          <w:tcPr>
            <w:tcW w:w="1595"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4 159,60</w:t>
            </w:r>
          </w:p>
        </w:tc>
        <w:tc>
          <w:tcPr>
            <w:tcW w:w="145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r>
      <w:tr w:rsidR="003A4CDB" w:rsidRPr="00425BDD" w:rsidTr="001D1417">
        <w:trPr>
          <w:trHeight w:val="281"/>
        </w:trPr>
        <w:tc>
          <w:tcPr>
            <w:tcW w:w="724"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ind w:firstLine="0"/>
              <w:jc w:val="center"/>
              <w:rPr>
                <w:rFonts w:cs="Times New Roman"/>
                <w:color w:val="000000"/>
                <w:sz w:val="24"/>
                <w:szCs w:val="24"/>
                <w:lang w:eastAsia="ru-RU"/>
              </w:rPr>
            </w:pPr>
            <w:r w:rsidRPr="00425BDD">
              <w:rPr>
                <w:rFonts w:cs="Times New Roman"/>
                <w:color w:val="000000"/>
                <w:sz w:val="24"/>
                <w:szCs w:val="24"/>
                <w:lang w:eastAsia="ru-RU"/>
              </w:rPr>
              <w:t>32.</w:t>
            </w:r>
          </w:p>
        </w:tc>
        <w:tc>
          <w:tcPr>
            <w:tcW w:w="2268"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rPr>
                <w:rFonts w:cs="Times New Roman"/>
                <w:color w:val="000000"/>
                <w:sz w:val="24"/>
                <w:szCs w:val="24"/>
                <w:lang w:eastAsia="ru-RU"/>
              </w:rPr>
            </w:pPr>
            <w:r w:rsidRPr="00CD247E">
              <w:rPr>
                <w:rFonts w:cs="Times New Roman"/>
                <w:color w:val="000000"/>
                <w:sz w:val="24"/>
                <w:szCs w:val="24"/>
                <w:lang w:eastAsia="ru-RU"/>
              </w:rPr>
              <w:t>Эндокринология</w:t>
            </w:r>
          </w:p>
        </w:tc>
        <w:tc>
          <w:tcPr>
            <w:tcW w:w="152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583</w:t>
            </w:r>
          </w:p>
        </w:tc>
        <w:tc>
          <w:tcPr>
            <w:tcW w:w="145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367,00</w:t>
            </w:r>
          </w:p>
        </w:tc>
        <w:tc>
          <w:tcPr>
            <w:tcW w:w="159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7</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99,08</w:t>
            </w:r>
          </w:p>
        </w:tc>
        <w:tc>
          <w:tcPr>
            <w:tcW w:w="1524"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81</w:t>
            </w:r>
          </w:p>
        </w:tc>
        <w:tc>
          <w:tcPr>
            <w:tcW w:w="1595"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4 309,20</w:t>
            </w:r>
          </w:p>
        </w:tc>
        <w:tc>
          <w:tcPr>
            <w:tcW w:w="145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0</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0,00</w:t>
            </w:r>
          </w:p>
        </w:tc>
      </w:tr>
      <w:tr w:rsidR="003A4CDB" w:rsidRPr="00425BDD" w:rsidTr="001D1417">
        <w:trPr>
          <w:trHeight w:val="144"/>
        </w:trPr>
        <w:tc>
          <w:tcPr>
            <w:tcW w:w="724" w:type="dxa"/>
            <w:tcBorders>
              <w:top w:val="single" w:sz="4" w:space="0" w:color="auto"/>
              <w:left w:val="single" w:sz="4" w:space="0" w:color="auto"/>
              <w:bottom w:val="single" w:sz="4" w:space="0" w:color="auto"/>
              <w:right w:val="single" w:sz="4" w:space="0" w:color="auto"/>
            </w:tcBorders>
            <w:hideMark/>
          </w:tcPr>
          <w:p w:rsidR="003A4CDB" w:rsidRPr="00425BDD" w:rsidRDefault="003A4CDB" w:rsidP="001D1417">
            <w:pPr>
              <w:ind w:firstLine="0"/>
              <w:jc w:val="center"/>
              <w:rPr>
                <w:rFonts w:cs="Times New Roman"/>
                <w:color w:val="000000"/>
                <w:sz w:val="24"/>
                <w:szCs w:val="24"/>
                <w:lang w:eastAsia="ru-RU"/>
              </w:rPr>
            </w:pPr>
            <w:r w:rsidRPr="00425BDD">
              <w:rPr>
                <w:rFonts w:cs="Times New Roman"/>
                <w:color w:val="000000"/>
                <w:sz w:val="24"/>
                <w:szCs w:val="24"/>
                <w:lang w:eastAsia="ru-RU"/>
              </w:rPr>
              <w:t>33.</w:t>
            </w:r>
          </w:p>
        </w:tc>
        <w:tc>
          <w:tcPr>
            <w:tcW w:w="2268"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rPr>
                <w:rFonts w:cs="Times New Roman"/>
                <w:color w:val="000000"/>
                <w:sz w:val="24"/>
                <w:szCs w:val="24"/>
                <w:lang w:eastAsia="ru-RU"/>
              </w:rPr>
            </w:pPr>
            <w:r w:rsidRPr="00CD247E">
              <w:rPr>
                <w:rFonts w:cs="Times New Roman"/>
                <w:color w:val="000000"/>
                <w:sz w:val="24"/>
                <w:szCs w:val="24"/>
                <w:lang w:eastAsia="ru-RU"/>
              </w:rPr>
              <w:t>Прочие</w:t>
            </w:r>
          </w:p>
        </w:tc>
        <w:tc>
          <w:tcPr>
            <w:tcW w:w="152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55 472</w:t>
            </w:r>
          </w:p>
        </w:tc>
        <w:tc>
          <w:tcPr>
            <w:tcW w:w="145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34 827,23</w:t>
            </w:r>
          </w:p>
        </w:tc>
        <w:tc>
          <w:tcPr>
            <w:tcW w:w="159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254</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22 825,06</w:t>
            </w:r>
          </w:p>
        </w:tc>
        <w:tc>
          <w:tcPr>
            <w:tcW w:w="1524"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2 238</w:t>
            </w:r>
          </w:p>
        </w:tc>
        <w:tc>
          <w:tcPr>
            <w:tcW w:w="1595" w:type="dxa"/>
            <w:tcBorders>
              <w:top w:val="single" w:sz="4" w:space="0" w:color="auto"/>
              <w:left w:val="single" w:sz="4" w:space="0" w:color="auto"/>
              <w:bottom w:val="single" w:sz="4" w:space="0" w:color="auto"/>
              <w:right w:val="single" w:sz="4" w:space="0" w:color="auto"/>
            </w:tcBorders>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153 665,18</w:t>
            </w:r>
          </w:p>
        </w:tc>
        <w:tc>
          <w:tcPr>
            <w:tcW w:w="1453"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8 227</w:t>
            </w:r>
          </w:p>
        </w:tc>
        <w:tc>
          <w:tcPr>
            <w:tcW w:w="1524" w:type="dxa"/>
            <w:tcBorders>
              <w:top w:val="single" w:sz="4" w:space="0" w:color="auto"/>
              <w:left w:val="single" w:sz="4" w:space="0" w:color="auto"/>
              <w:bottom w:val="single" w:sz="4" w:space="0" w:color="auto"/>
              <w:right w:val="single" w:sz="4" w:space="0" w:color="auto"/>
            </w:tcBorders>
            <w:hideMark/>
          </w:tcPr>
          <w:p w:rsidR="003A4CDB" w:rsidRPr="00CD247E" w:rsidRDefault="003A4CDB" w:rsidP="001D1417">
            <w:pPr>
              <w:ind w:firstLine="0"/>
              <w:jc w:val="center"/>
              <w:rPr>
                <w:rFonts w:cs="Times New Roman"/>
                <w:bCs/>
                <w:color w:val="000000"/>
                <w:sz w:val="24"/>
                <w:szCs w:val="24"/>
                <w:lang w:eastAsia="ru-RU"/>
              </w:rPr>
            </w:pPr>
            <w:r w:rsidRPr="00CD247E">
              <w:rPr>
                <w:rFonts w:cs="Times New Roman"/>
                <w:bCs/>
                <w:color w:val="000000"/>
                <w:sz w:val="24"/>
                <w:szCs w:val="24"/>
                <w:lang w:eastAsia="ru-RU"/>
              </w:rPr>
              <w:t>22 329,62</w:t>
            </w:r>
          </w:p>
        </w:tc>
      </w:tr>
    </w:tbl>
    <w:p w:rsidR="003A4CDB" w:rsidRDefault="003A4CDB" w:rsidP="003A4CDB">
      <w:pPr>
        <w:pStyle w:val="a7"/>
        <w:ind w:left="1068"/>
        <w:jc w:val="both"/>
        <w:rPr>
          <w:rFonts w:cs="Times New Roman"/>
          <w:szCs w:val="28"/>
        </w:rPr>
      </w:pPr>
    </w:p>
    <w:p w:rsidR="00D95FBC" w:rsidRDefault="00D95FBC" w:rsidP="00840EBA"/>
    <w:sectPr w:rsidR="00D95FBC" w:rsidSect="00840EBA">
      <w:headerReference w:type="even" r:id="rId68"/>
      <w:headerReference w:type="default" r:id="rId69"/>
      <w:footerReference w:type="even" r:id="rId70"/>
      <w:footerReference w:type="default" r:id="rId71"/>
      <w:headerReference w:type="first" r:id="rId72"/>
      <w:footerReference w:type="first" r:id="rId73"/>
      <w:pgSz w:w="16838" w:h="11906" w:orient="landscape"/>
      <w:pgMar w:top="624" w:right="1134" w:bottom="198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304" w:rsidRDefault="00702304" w:rsidP="003671CB">
      <w:r>
        <w:separator/>
      </w:r>
    </w:p>
  </w:endnote>
  <w:endnote w:type="continuationSeparator" w:id="1">
    <w:p w:rsidR="00702304" w:rsidRDefault="00702304" w:rsidP="003671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3C" w:rsidRDefault="008F783C">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3C" w:rsidRDefault="008F783C">
    <w:pPr>
      <w:pStyle w:val="a5"/>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3C" w:rsidRDefault="008F783C">
    <w:pPr>
      <w:pStyle w:val="a5"/>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3C" w:rsidRDefault="008F783C">
    <w:pPr>
      <w:pStyle w:val="a5"/>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3C" w:rsidRDefault="008F783C">
    <w:pPr>
      <w:pStyle w:val="a5"/>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3C" w:rsidRDefault="008F783C">
    <w:pPr>
      <w:pStyle w:val="a5"/>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3C" w:rsidRDefault="008F783C">
    <w:pPr>
      <w:pStyle w:val="a5"/>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3C" w:rsidRDefault="008F783C">
    <w:pPr>
      <w:pStyle w:val="a5"/>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3C" w:rsidRDefault="008F783C">
    <w:pPr>
      <w:pStyle w:val="a5"/>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3C" w:rsidRDefault="008F783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3C" w:rsidRDefault="008F783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3C" w:rsidRDefault="008F783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3C" w:rsidRDefault="008F783C">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3C" w:rsidRDefault="008F783C">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3C" w:rsidRDefault="008F783C">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3C" w:rsidRDefault="008F783C">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3C" w:rsidRDefault="008F783C">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3C" w:rsidRDefault="008F78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304" w:rsidRDefault="00702304" w:rsidP="003671CB">
      <w:r>
        <w:separator/>
      </w:r>
    </w:p>
  </w:footnote>
  <w:footnote w:type="continuationSeparator" w:id="1">
    <w:p w:rsidR="00702304" w:rsidRDefault="00702304" w:rsidP="003671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674"/>
      <w:docPartObj>
        <w:docPartGallery w:val="Page Numbers (Top of Page)"/>
        <w:docPartUnique/>
      </w:docPartObj>
    </w:sdtPr>
    <w:sdtContent>
      <w:p w:rsidR="008F783C" w:rsidRDefault="0051461E">
        <w:pPr>
          <w:pStyle w:val="a3"/>
          <w:jc w:val="center"/>
        </w:pPr>
        <w:r>
          <w:fldChar w:fldCharType="begin"/>
        </w:r>
        <w:r w:rsidR="008F783C">
          <w:instrText xml:space="preserve"> PAGE   \* MERGEFORMAT </w:instrText>
        </w:r>
        <w:r>
          <w:fldChar w:fldCharType="separate"/>
        </w:r>
        <w:r w:rsidR="00BC6713">
          <w:rPr>
            <w:noProof/>
          </w:rPr>
          <w:t>5</w:t>
        </w:r>
        <w:r>
          <w:rPr>
            <w:noProof/>
          </w:rPr>
          <w:fldChar w:fldCharType="end"/>
        </w:r>
      </w:p>
    </w:sdtContent>
  </w:sdt>
  <w:p w:rsidR="008F783C" w:rsidRDefault="008F783C"/>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3C" w:rsidRDefault="008F783C">
    <w:pPr>
      <w:pStyle w:val="a3"/>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58019"/>
      <w:docPartObj>
        <w:docPartGallery w:val="Page Numbers (Top of Page)"/>
        <w:docPartUnique/>
      </w:docPartObj>
    </w:sdtPr>
    <w:sdtContent>
      <w:p w:rsidR="008F783C" w:rsidRDefault="0051461E">
        <w:pPr>
          <w:pStyle w:val="a3"/>
          <w:jc w:val="center"/>
        </w:pPr>
        <w:r>
          <w:fldChar w:fldCharType="begin"/>
        </w:r>
        <w:r w:rsidR="008F783C">
          <w:instrText>PAGE   \* MERGEFORMAT</w:instrText>
        </w:r>
        <w:r>
          <w:fldChar w:fldCharType="separate"/>
        </w:r>
        <w:r w:rsidR="00EA21A1">
          <w:rPr>
            <w:noProof/>
          </w:rPr>
          <w:t>3</w:t>
        </w:r>
        <w:r>
          <w:rPr>
            <w:noProof/>
          </w:rPr>
          <w:fldChar w:fldCharType="end"/>
        </w:r>
      </w:p>
    </w:sdtContent>
  </w:sdt>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3C" w:rsidRDefault="008F783C" w:rsidP="008F783C">
    <w:pPr>
      <w:pStyle w:val="a3"/>
      <w:tabs>
        <w:tab w:val="clear" w:pos="4677"/>
        <w:tab w:val="clear" w:pos="9355"/>
        <w:tab w:val="left" w:pos="5164"/>
      </w:tabs>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842127"/>
      <w:docPartObj>
        <w:docPartGallery w:val="Page Numbers (Top of Page)"/>
        <w:docPartUnique/>
      </w:docPartObj>
    </w:sdtPr>
    <w:sdtContent>
      <w:p w:rsidR="008F783C" w:rsidRDefault="0051461E">
        <w:pPr>
          <w:pStyle w:val="a3"/>
          <w:jc w:val="center"/>
        </w:pPr>
        <w:r>
          <w:fldChar w:fldCharType="begin"/>
        </w:r>
        <w:r w:rsidR="008F783C">
          <w:instrText>PAGE   \* MERGEFORMAT</w:instrText>
        </w:r>
        <w:r>
          <w:fldChar w:fldCharType="separate"/>
        </w:r>
        <w:r w:rsidR="00EA21A1">
          <w:rPr>
            <w:noProof/>
          </w:rPr>
          <w:t>12</w:t>
        </w:r>
        <w:r>
          <w:rPr>
            <w:noProof/>
          </w:rPr>
          <w:fldChar w:fldCharType="end"/>
        </w:r>
      </w:p>
    </w:sdtContent>
  </w:sdt>
  <w:p w:rsidR="008F783C" w:rsidRPr="00532191" w:rsidRDefault="008F783C" w:rsidP="008F783C">
    <w:pPr>
      <w:pStyle w:val="a3"/>
      <w:jc w:val="center"/>
      <w:rPr>
        <w:rFonts w:cs="Times New Roman"/>
        <w:szCs w:val="28"/>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3C" w:rsidRDefault="008F783C">
    <w:pPr>
      <w:pStyle w:val="a3"/>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64496"/>
      <w:docPartObj>
        <w:docPartGallery w:val="Page Numbers (Top of Page)"/>
        <w:docPartUnique/>
      </w:docPartObj>
    </w:sdtPr>
    <w:sdtContent>
      <w:p w:rsidR="008F783C" w:rsidRDefault="0051461E">
        <w:pPr>
          <w:pStyle w:val="a3"/>
          <w:jc w:val="center"/>
        </w:pPr>
        <w:r>
          <w:fldChar w:fldCharType="begin"/>
        </w:r>
        <w:r w:rsidR="008F783C">
          <w:instrText>PAGE   \* MERGEFORMAT</w:instrText>
        </w:r>
        <w:r>
          <w:fldChar w:fldCharType="separate"/>
        </w:r>
        <w:r w:rsidR="00EA21A1">
          <w:rPr>
            <w:noProof/>
          </w:rPr>
          <w:t>2</w:t>
        </w:r>
        <w:r>
          <w:rPr>
            <w:noProof/>
          </w:rPr>
          <w:fldChar w:fldCharType="end"/>
        </w:r>
      </w:p>
    </w:sdtContent>
  </w:sdt>
  <w:p w:rsidR="008F783C" w:rsidRDefault="008F783C" w:rsidP="008F783C">
    <w:pPr>
      <w:pStyle w:val="a3"/>
      <w:tabs>
        <w:tab w:val="clear" w:pos="4677"/>
        <w:tab w:val="clear" w:pos="9355"/>
        <w:tab w:val="left" w:pos="3600"/>
      </w:tabs>
      <w:jc w:val="center"/>
      <w:rPr>
        <w:noProof/>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3C" w:rsidRDefault="008F783C" w:rsidP="008F783C">
    <w:pPr>
      <w:pStyle w:val="a3"/>
      <w:jc w:val="cent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3C" w:rsidRDefault="008F783C">
    <w:pPr>
      <w:pStyle w:val="a3"/>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529257"/>
      <w:docPartObj>
        <w:docPartGallery w:val="Page Numbers (Top of Page)"/>
        <w:docPartUnique/>
      </w:docPartObj>
    </w:sdtPr>
    <w:sdtContent>
      <w:p w:rsidR="008F783C" w:rsidRDefault="0051461E">
        <w:pPr>
          <w:pStyle w:val="a3"/>
          <w:jc w:val="center"/>
        </w:pPr>
        <w:r>
          <w:fldChar w:fldCharType="begin"/>
        </w:r>
        <w:r w:rsidR="008F783C">
          <w:instrText>PAGE   \* MERGEFORMAT</w:instrText>
        </w:r>
        <w:r>
          <w:fldChar w:fldCharType="separate"/>
        </w:r>
        <w:r w:rsidR="00EA21A1">
          <w:rPr>
            <w:noProof/>
          </w:rPr>
          <w:t>4</w:t>
        </w:r>
        <w:r>
          <w:rPr>
            <w:noProof/>
          </w:rPr>
          <w:fldChar w:fldCharType="end"/>
        </w:r>
      </w:p>
    </w:sdtContent>
  </w:sdt>
  <w:p w:rsidR="008F783C" w:rsidRDefault="008F783C" w:rsidP="008F783C">
    <w:pPr>
      <w:pStyle w:val="a3"/>
      <w:tabs>
        <w:tab w:val="clear" w:pos="4677"/>
        <w:tab w:val="clear" w:pos="9355"/>
        <w:tab w:val="left" w:pos="3600"/>
      </w:tabs>
      <w:jc w:val="center"/>
      <w:rPr>
        <w:noProof/>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3C" w:rsidRDefault="008F783C" w:rsidP="008F783C">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3C" w:rsidRDefault="008F783C">
    <w:pPr>
      <w:pStyle w:val="a3"/>
      <w:jc w:val="cent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3C" w:rsidRDefault="008F783C">
    <w:pPr>
      <w:pStyle w:val="a3"/>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3C" w:rsidRDefault="008F783C">
    <w:pPr>
      <w:pStyle w:val="a3"/>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3C" w:rsidRDefault="008F783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3C" w:rsidRDefault="008F783C">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3C" w:rsidRDefault="0051461E" w:rsidP="008F783C">
    <w:pPr>
      <w:pStyle w:val="a3"/>
      <w:jc w:val="center"/>
    </w:pPr>
    <w:r>
      <w:fldChar w:fldCharType="begin"/>
    </w:r>
    <w:r w:rsidR="008F783C">
      <w:instrText>PAGE   \* MERGEFORMAT</w:instrText>
    </w:r>
    <w:r>
      <w:fldChar w:fldCharType="separate"/>
    </w:r>
    <w:r w:rsidR="00BC6713">
      <w:rPr>
        <w:noProof/>
      </w:rPr>
      <w:t>2</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3C" w:rsidRDefault="008F783C">
    <w:pPr>
      <w:pStyle w:val="a3"/>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3C" w:rsidRDefault="008F783C">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959684"/>
      <w:docPartObj>
        <w:docPartGallery w:val="Page Numbers (Top of Page)"/>
        <w:docPartUnique/>
      </w:docPartObj>
    </w:sdtPr>
    <w:sdtContent>
      <w:p w:rsidR="008F783C" w:rsidRDefault="0051461E">
        <w:pPr>
          <w:pStyle w:val="a3"/>
          <w:jc w:val="center"/>
        </w:pPr>
        <w:r>
          <w:fldChar w:fldCharType="begin"/>
        </w:r>
        <w:r w:rsidR="008F783C">
          <w:instrText>PAGE   \* MERGEFORMAT</w:instrText>
        </w:r>
        <w:r>
          <w:fldChar w:fldCharType="separate"/>
        </w:r>
        <w:r w:rsidR="00EA21A1">
          <w:rPr>
            <w:noProof/>
          </w:rPr>
          <w:t>76</w:t>
        </w:r>
        <w:r>
          <w:rPr>
            <w:noProof/>
          </w:rPr>
          <w:fldChar w:fldCharType="end"/>
        </w:r>
      </w:p>
    </w:sdtContent>
  </w:sdt>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3C" w:rsidRDefault="008F783C" w:rsidP="008F783C">
    <w:pPr>
      <w:pStyle w:val="a3"/>
      <w:tabs>
        <w:tab w:val="clear" w:pos="4677"/>
        <w:tab w:val="clear" w:pos="9355"/>
        <w:tab w:val="left" w:pos="5164"/>
      </w:tabs>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3C" w:rsidRDefault="008F783C" w:rsidP="008F783C">
    <w:pPr>
      <w:pStyle w:val="a3"/>
      <w:tabs>
        <w:tab w:val="clear" w:pos="4677"/>
        <w:tab w:val="clear" w:pos="9355"/>
        <w:tab w:val="left" w:pos="516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4F8"/>
    <w:multiLevelType w:val="hybridMultilevel"/>
    <w:tmpl w:val="ACE4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83877"/>
    <w:multiLevelType w:val="hybridMultilevel"/>
    <w:tmpl w:val="72581B1E"/>
    <w:lvl w:ilvl="0" w:tplc="577208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9D037E"/>
    <w:multiLevelType w:val="hybridMultilevel"/>
    <w:tmpl w:val="7F348EB4"/>
    <w:lvl w:ilvl="0" w:tplc="7EF4BE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DA11DA4"/>
    <w:multiLevelType w:val="multilevel"/>
    <w:tmpl w:val="9852FC44"/>
    <w:lvl w:ilvl="0">
      <w:start w:val="1"/>
      <w:numFmt w:val="decimal"/>
      <w:lvlText w:val="%1."/>
      <w:lvlJc w:val="left"/>
      <w:pPr>
        <w:ind w:left="675" w:hanging="67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4">
    <w:nsid w:val="1D7677FD"/>
    <w:multiLevelType w:val="hybridMultilevel"/>
    <w:tmpl w:val="1F8CBA26"/>
    <w:lvl w:ilvl="0" w:tplc="844CE67E">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3594096"/>
    <w:multiLevelType w:val="hybridMultilevel"/>
    <w:tmpl w:val="D9B4881A"/>
    <w:lvl w:ilvl="0" w:tplc="7072560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7">
    <w:nsid w:val="35373044"/>
    <w:multiLevelType w:val="hybridMultilevel"/>
    <w:tmpl w:val="EAB23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E7045A"/>
    <w:multiLevelType w:val="hybridMultilevel"/>
    <w:tmpl w:val="C434BB5A"/>
    <w:lvl w:ilvl="0" w:tplc="B030A1E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2B0E3E"/>
    <w:multiLevelType w:val="hybridMultilevel"/>
    <w:tmpl w:val="6C06AE2E"/>
    <w:lvl w:ilvl="0" w:tplc="78D4EF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A072BF"/>
    <w:multiLevelType w:val="hybridMultilevel"/>
    <w:tmpl w:val="65C6B3D6"/>
    <w:lvl w:ilvl="0" w:tplc="57C46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AC82C5A"/>
    <w:multiLevelType w:val="hybridMultilevel"/>
    <w:tmpl w:val="2B049C2E"/>
    <w:lvl w:ilvl="0" w:tplc="6784AD7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C812C44"/>
    <w:multiLevelType w:val="hybridMultilevel"/>
    <w:tmpl w:val="ACE4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D85097"/>
    <w:multiLevelType w:val="hybridMultilevel"/>
    <w:tmpl w:val="ACE4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382A04"/>
    <w:multiLevelType w:val="hybridMultilevel"/>
    <w:tmpl w:val="F47E3C1A"/>
    <w:lvl w:ilvl="0" w:tplc="4B4E8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AE936A4"/>
    <w:multiLevelType w:val="hybridMultilevel"/>
    <w:tmpl w:val="EAB23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2"/>
  </w:num>
  <w:num w:numId="3">
    <w:abstractNumId w:val="0"/>
  </w:num>
  <w:num w:numId="4">
    <w:abstractNumId w:val="1"/>
  </w:num>
  <w:num w:numId="5">
    <w:abstractNumId w:val="13"/>
  </w:num>
  <w:num w:numId="6">
    <w:abstractNumId w:val="3"/>
  </w:num>
  <w:num w:numId="7">
    <w:abstractNumId w:val="4"/>
  </w:num>
  <w:num w:numId="8">
    <w:abstractNumId w:val="14"/>
  </w:num>
  <w:num w:numId="9">
    <w:abstractNumId w:val="8"/>
  </w:num>
  <w:num w:numId="10">
    <w:abstractNumId w:val="5"/>
  </w:num>
  <w:num w:numId="11">
    <w:abstractNumId w:val="7"/>
  </w:num>
  <w:num w:numId="12">
    <w:abstractNumId w:val="15"/>
  </w:num>
  <w:num w:numId="13">
    <w:abstractNumId w:val="16"/>
  </w:num>
  <w:num w:numId="14">
    <w:abstractNumId w:val="11"/>
  </w:num>
  <w:num w:numId="15">
    <w:abstractNumId w:val="10"/>
  </w:num>
  <w:num w:numId="16">
    <w:abstractNumId w:val="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8E306E"/>
    <w:rsid w:val="000033BA"/>
    <w:rsid w:val="00027088"/>
    <w:rsid w:val="00043C12"/>
    <w:rsid w:val="00084F85"/>
    <w:rsid w:val="00096D77"/>
    <w:rsid w:val="00133C90"/>
    <w:rsid w:val="001528E8"/>
    <w:rsid w:val="002152F2"/>
    <w:rsid w:val="002275F1"/>
    <w:rsid w:val="003671CB"/>
    <w:rsid w:val="003A4CDB"/>
    <w:rsid w:val="003B1CAF"/>
    <w:rsid w:val="00412A88"/>
    <w:rsid w:val="00436981"/>
    <w:rsid w:val="004A04C2"/>
    <w:rsid w:val="004E2586"/>
    <w:rsid w:val="0051461E"/>
    <w:rsid w:val="005305ED"/>
    <w:rsid w:val="005533F2"/>
    <w:rsid w:val="0057509A"/>
    <w:rsid w:val="005813F7"/>
    <w:rsid w:val="005A031A"/>
    <w:rsid w:val="00656C89"/>
    <w:rsid w:val="006956EB"/>
    <w:rsid w:val="006B405E"/>
    <w:rsid w:val="00702304"/>
    <w:rsid w:val="007025B6"/>
    <w:rsid w:val="008134BC"/>
    <w:rsid w:val="00835CF9"/>
    <w:rsid w:val="00840EBA"/>
    <w:rsid w:val="00852411"/>
    <w:rsid w:val="00853CF0"/>
    <w:rsid w:val="008E306E"/>
    <w:rsid w:val="008F783C"/>
    <w:rsid w:val="00961739"/>
    <w:rsid w:val="00986984"/>
    <w:rsid w:val="009A4CB9"/>
    <w:rsid w:val="009D72FD"/>
    <w:rsid w:val="009E7A80"/>
    <w:rsid w:val="00A33203"/>
    <w:rsid w:val="00AD738A"/>
    <w:rsid w:val="00B93062"/>
    <w:rsid w:val="00BC6713"/>
    <w:rsid w:val="00C27407"/>
    <w:rsid w:val="00CD6B46"/>
    <w:rsid w:val="00D41020"/>
    <w:rsid w:val="00D44A47"/>
    <w:rsid w:val="00D95FBC"/>
    <w:rsid w:val="00DC1CB1"/>
    <w:rsid w:val="00DC2CC8"/>
    <w:rsid w:val="00DF04F8"/>
    <w:rsid w:val="00E10569"/>
    <w:rsid w:val="00EA21A1"/>
    <w:rsid w:val="00EC76DB"/>
    <w:rsid w:val="00F13158"/>
    <w:rsid w:val="00FB216D"/>
    <w:rsid w:val="00FC366F"/>
    <w:rsid w:val="00FF6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3C"/>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
    <w:qFormat/>
    <w:rsid w:val="008F783C"/>
    <w:pPr>
      <w:keepNext/>
      <w:keepLines/>
      <w:spacing w:before="480"/>
      <w:outlineLvl w:val="0"/>
    </w:pPr>
    <w:rPr>
      <w:rFonts w:ascii="Cambria" w:hAnsi="Cambria" w:cs="Times New Roman"/>
      <w:b/>
      <w:bCs/>
      <w:color w:val="365F91"/>
      <w:szCs w:val="28"/>
    </w:rPr>
  </w:style>
  <w:style w:type="paragraph" w:styleId="2">
    <w:name w:val="heading 2"/>
    <w:basedOn w:val="1"/>
    <w:next w:val="a"/>
    <w:link w:val="20"/>
    <w:uiPriority w:val="99"/>
    <w:qFormat/>
    <w:rsid w:val="008F783C"/>
    <w:pPr>
      <w:keepNext w:val="0"/>
      <w:keepLines w:val="0"/>
      <w:widowControl w:val="0"/>
      <w:autoSpaceDE w:val="0"/>
      <w:autoSpaceDN w:val="0"/>
      <w:adjustRightInd w:val="0"/>
      <w:spacing w:before="75"/>
      <w:ind w:firstLine="0"/>
      <w:jc w:val="center"/>
      <w:outlineLvl w:val="1"/>
    </w:pPr>
    <w:rPr>
      <w:rFonts w:ascii="Times New Roman" w:hAnsi="Times New Roman"/>
      <w:i/>
      <w:iCs/>
      <w:color w:val="auto"/>
      <w:sz w:val="24"/>
      <w:szCs w:val="24"/>
      <w:u w:val="single"/>
      <w:lang w:eastAsia="ru-RU"/>
    </w:rPr>
  </w:style>
  <w:style w:type="paragraph" w:styleId="3">
    <w:name w:val="heading 3"/>
    <w:basedOn w:val="a"/>
    <w:next w:val="a"/>
    <w:link w:val="30"/>
    <w:qFormat/>
    <w:rsid w:val="008F783C"/>
    <w:pPr>
      <w:keepNext/>
      <w:spacing w:before="240" w:after="60" w:line="360" w:lineRule="atLeast"/>
      <w:ind w:firstLine="0"/>
      <w:jc w:val="both"/>
      <w:outlineLvl w:val="2"/>
    </w:pPr>
    <w:rPr>
      <w:rFonts w:ascii="Arial" w:hAnsi="Arial" w:cs="Times New Roman"/>
      <w:b/>
      <w:bCs/>
      <w:sz w:val="26"/>
      <w:szCs w:val="26"/>
    </w:rPr>
  </w:style>
  <w:style w:type="paragraph" w:styleId="4">
    <w:name w:val="heading 4"/>
    <w:basedOn w:val="3"/>
    <w:next w:val="a"/>
    <w:link w:val="40"/>
    <w:uiPriority w:val="99"/>
    <w:qFormat/>
    <w:rsid w:val="008F783C"/>
    <w:pPr>
      <w:keepNext w:val="0"/>
      <w:widowControl w:val="0"/>
      <w:autoSpaceDE w:val="0"/>
      <w:autoSpaceDN w:val="0"/>
      <w:adjustRightInd w:val="0"/>
      <w:spacing w:before="75" w:after="0" w:line="240" w:lineRule="auto"/>
      <w:jc w:val="center"/>
      <w:outlineLvl w:val="3"/>
    </w:pPr>
    <w:rPr>
      <w:rFonts w:ascii="Times New Roman" w:hAnsi="Times New Roman"/>
      <w:i/>
      <w:iCs/>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1CB"/>
    <w:pPr>
      <w:tabs>
        <w:tab w:val="center" w:pos="4677"/>
        <w:tab w:val="right" w:pos="9355"/>
      </w:tabs>
    </w:pPr>
  </w:style>
  <w:style w:type="character" w:customStyle="1" w:styleId="a4">
    <w:name w:val="Верхний колонтитул Знак"/>
    <w:basedOn w:val="a0"/>
    <w:link w:val="a3"/>
    <w:uiPriority w:val="99"/>
    <w:rsid w:val="003671CB"/>
  </w:style>
  <w:style w:type="paragraph" w:styleId="a5">
    <w:name w:val="footer"/>
    <w:basedOn w:val="a"/>
    <w:link w:val="a6"/>
    <w:uiPriority w:val="99"/>
    <w:unhideWhenUsed/>
    <w:rsid w:val="003671CB"/>
    <w:pPr>
      <w:tabs>
        <w:tab w:val="center" w:pos="4677"/>
        <w:tab w:val="right" w:pos="9355"/>
      </w:tabs>
    </w:pPr>
  </w:style>
  <w:style w:type="character" w:customStyle="1" w:styleId="a6">
    <w:name w:val="Нижний колонтитул Знак"/>
    <w:basedOn w:val="a0"/>
    <w:link w:val="a5"/>
    <w:uiPriority w:val="99"/>
    <w:rsid w:val="003671CB"/>
  </w:style>
  <w:style w:type="character" w:customStyle="1" w:styleId="10">
    <w:name w:val="Заголовок 1 Знак"/>
    <w:basedOn w:val="a0"/>
    <w:link w:val="1"/>
    <w:uiPriority w:val="9"/>
    <w:rsid w:val="008F783C"/>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8F783C"/>
    <w:rPr>
      <w:rFonts w:ascii="Times New Roman" w:eastAsia="Times New Roman" w:hAnsi="Times New Roman" w:cs="Times New Roman"/>
      <w:b/>
      <w:bCs/>
      <w:i/>
      <w:iCs/>
      <w:sz w:val="24"/>
      <w:szCs w:val="24"/>
      <w:u w:val="single"/>
      <w:lang w:eastAsia="ru-RU"/>
    </w:rPr>
  </w:style>
  <w:style w:type="character" w:customStyle="1" w:styleId="30">
    <w:name w:val="Заголовок 3 Знак"/>
    <w:basedOn w:val="a0"/>
    <w:link w:val="3"/>
    <w:rsid w:val="008F783C"/>
    <w:rPr>
      <w:rFonts w:ascii="Arial" w:eastAsia="Times New Roman" w:hAnsi="Arial" w:cs="Times New Roman"/>
      <w:b/>
      <w:bCs/>
      <w:sz w:val="26"/>
      <w:szCs w:val="26"/>
    </w:rPr>
  </w:style>
  <w:style w:type="character" w:customStyle="1" w:styleId="40">
    <w:name w:val="Заголовок 4 Знак"/>
    <w:basedOn w:val="a0"/>
    <w:link w:val="4"/>
    <w:uiPriority w:val="99"/>
    <w:rsid w:val="008F783C"/>
    <w:rPr>
      <w:rFonts w:ascii="Times New Roman" w:eastAsia="Times New Roman" w:hAnsi="Times New Roman" w:cs="Times New Roman"/>
      <w:b/>
      <w:bCs/>
      <w:i/>
      <w:iCs/>
      <w:sz w:val="20"/>
      <w:szCs w:val="20"/>
      <w:u w:val="single"/>
      <w:lang w:eastAsia="ru-RU"/>
    </w:rPr>
  </w:style>
  <w:style w:type="paragraph" w:styleId="a7">
    <w:name w:val="List Paragraph"/>
    <w:basedOn w:val="a"/>
    <w:uiPriority w:val="34"/>
    <w:qFormat/>
    <w:rsid w:val="008F783C"/>
    <w:pPr>
      <w:ind w:left="720"/>
      <w:contextualSpacing/>
    </w:pPr>
  </w:style>
  <w:style w:type="numbering" w:customStyle="1" w:styleId="11">
    <w:name w:val="Нет списка1"/>
    <w:next w:val="a2"/>
    <w:uiPriority w:val="99"/>
    <w:semiHidden/>
    <w:unhideWhenUsed/>
    <w:rsid w:val="008F783C"/>
  </w:style>
  <w:style w:type="numbering" w:customStyle="1" w:styleId="110">
    <w:name w:val="Нет списка11"/>
    <w:next w:val="a2"/>
    <w:uiPriority w:val="99"/>
    <w:semiHidden/>
    <w:unhideWhenUsed/>
    <w:rsid w:val="008F783C"/>
  </w:style>
  <w:style w:type="table" w:styleId="a8">
    <w:name w:val="Table Grid"/>
    <w:basedOn w:val="a1"/>
    <w:uiPriority w:val="59"/>
    <w:rsid w:val="008F783C"/>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8F783C"/>
  </w:style>
  <w:style w:type="paragraph" w:customStyle="1" w:styleId="ConsPlusTitle">
    <w:name w:val="ConsPlusTitle"/>
    <w:uiPriority w:val="99"/>
    <w:rsid w:val="008F783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8F78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8F78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note text"/>
    <w:basedOn w:val="a"/>
    <w:link w:val="aa"/>
    <w:uiPriority w:val="99"/>
    <w:semiHidden/>
    <w:unhideWhenUsed/>
    <w:rsid w:val="008F783C"/>
    <w:pPr>
      <w:ind w:firstLine="0"/>
    </w:pPr>
    <w:rPr>
      <w:rFonts w:ascii="Calibri" w:eastAsia="Calibri" w:hAnsi="Calibri" w:cs="Times New Roman"/>
      <w:sz w:val="20"/>
      <w:szCs w:val="20"/>
    </w:rPr>
  </w:style>
  <w:style w:type="character" w:customStyle="1" w:styleId="aa">
    <w:name w:val="Текст сноски Знак"/>
    <w:basedOn w:val="a0"/>
    <w:link w:val="a9"/>
    <w:uiPriority w:val="99"/>
    <w:semiHidden/>
    <w:rsid w:val="008F783C"/>
    <w:rPr>
      <w:rFonts w:ascii="Calibri" w:eastAsia="Calibri" w:hAnsi="Calibri" w:cs="Times New Roman"/>
      <w:sz w:val="20"/>
      <w:szCs w:val="20"/>
    </w:rPr>
  </w:style>
  <w:style w:type="character" w:styleId="ab">
    <w:name w:val="footnote reference"/>
    <w:rsid w:val="008F783C"/>
    <w:rPr>
      <w:rFonts w:cs="Times New Roman"/>
      <w:vertAlign w:val="superscript"/>
    </w:rPr>
  </w:style>
  <w:style w:type="paragraph" w:customStyle="1" w:styleId="ConsNormal">
    <w:name w:val="ConsNormal"/>
    <w:rsid w:val="008F78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8F783C"/>
    <w:pPr>
      <w:widowControl w:val="0"/>
      <w:spacing w:after="0" w:line="240" w:lineRule="auto"/>
    </w:pPr>
    <w:rPr>
      <w:rFonts w:ascii="Arial" w:eastAsia="Times New Roman" w:hAnsi="Arial" w:cs="Arial"/>
      <w:b/>
      <w:bCs/>
      <w:sz w:val="16"/>
      <w:szCs w:val="16"/>
      <w:lang w:eastAsia="ru-RU"/>
    </w:rPr>
  </w:style>
  <w:style w:type="paragraph" w:customStyle="1" w:styleId="ac">
    <w:name w:val="Знак Знак Знак Знак Знак Знак Знак Знак Знак Знак Знак"/>
    <w:basedOn w:val="a"/>
    <w:rsid w:val="008F783C"/>
    <w:pPr>
      <w:spacing w:after="160" w:line="240" w:lineRule="exact"/>
      <w:ind w:firstLine="0"/>
    </w:pPr>
    <w:rPr>
      <w:rFonts w:ascii="Verdana" w:hAnsi="Verdana" w:cs="Times New Roman"/>
      <w:sz w:val="20"/>
      <w:szCs w:val="20"/>
      <w:lang w:val="en-US"/>
    </w:rPr>
  </w:style>
  <w:style w:type="paragraph" w:styleId="ad">
    <w:name w:val="Normal (Web)"/>
    <w:basedOn w:val="a"/>
    <w:rsid w:val="008F783C"/>
    <w:pPr>
      <w:spacing w:before="30" w:after="30"/>
      <w:ind w:firstLine="0"/>
    </w:pPr>
    <w:rPr>
      <w:rFonts w:ascii="Arial" w:hAnsi="Arial" w:cs="Arial"/>
      <w:color w:val="332E2D"/>
      <w:spacing w:val="2"/>
      <w:sz w:val="24"/>
      <w:szCs w:val="24"/>
      <w:lang w:eastAsia="ru-RU"/>
    </w:rPr>
  </w:style>
  <w:style w:type="paragraph" w:customStyle="1" w:styleId="Heading">
    <w:name w:val="Heading"/>
    <w:uiPriority w:val="99"/>
    <w:rsid w:val="008F783C"/>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8F78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uiPriority w:val="99"/>
    <w:rsid w:val="008F783C"/>
    <w:rPr>
      <w:rFonts w:ascii="Arial" w:hAnsi="Arial" w:cs="Arial"/>
      <w:sz w:val="20"/>
      <w:szCs w:val="20"/>
      <w:u w:val="single"/>
    </w:rPr>
  </w:style>
  <w:style w:type="paragraph" w:customStyle="1" w:styleId="Context">
    <w:name w:val="Context"/>
    <w:uiPriority w:val="99"/>
    <w:rsid w:val="008F783C"/>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rmal">
    <w:name w:val="ConsPlusNormal"/>
    <w:rsid w:val="008F78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Знак Знак6"/>
    <w:rsid w:val="008F783C"/>
    <w:rPr>
      <w:rFonts w:ascii="Times New Roman CYR" w:eastAsia="Times New Roman" w:hAnsi="Times New Roman CYR"/>
      <w:sz w:val="28"/>
    </w:rPr>
  </w:style>
  <w:style w:type="character" w:customStyle="1" w:styleId="5">
    <w:name w:val="Знак Знак5"/>
    <w:rsid w:val="008F783C"/>
    <w:rPr>
      <w:rFonts w:ascii="Times New Roman CYR" w:eastAsia="Times New Roman" w:hAnsi="Times New Roman CYR"/>
      <w:sz w:val="28"/>
    </w:rPr>
  </w:style>
  <w:style w:type="character" w:styleId="af">
    <w:name w:val="page number"/>
    <w:basedOn w:val="a0"/>
    <w:rsid w:val="008F783C"/>
  </w:style>
  <w:style w:type="paragraph" w:customStyle="1" w:styleId="af0">
    <w:name w:val="Постановление"/>
    <w:basedOn w:val="a"/>
    <w:rsid w:val="008F783C"/>
    <w:pPr>
      <w:ind w:firstLine="0"/>
      <w:jc w:val="center"/>
    </w:pPr>
    <w:rPr>
      <w:rFonts w:cs="Times New Roman"/>
      <w:spacing w:val="-14"/>
      <w:sz w:val="30"/>
      <w:szCs w:val="20"/>
      <w:lang w:eastAsia="ru-RU"/>
    </w:rPr>
  </w:style>
  <w:style w:type="paragraph" w:customStyle="1" w:styleId="af1">
    <w:name w:val="Вертикальный отступ"/>
    <w:basedOn w:val="a"/>
    <w:rsid w:val="008F783C"/>
    <w:pPr>
      <w:ind w:firstLine="0"/>
      <w:jc w:val="center"/>
    </w:pPr>
    <w:rPr>
      <w:rFonts w:cs="Times New Roman"/>
      <w:szCs w:val="20"/>
      <w:lang w:val="en-US" w:eastAsia="ru-RU"/>
    </w:rPr>
  </w:style>
  <w:style w:type="paragraph" w:customStyle="1" w:styleId="12">
    <w:name w:val="Вертикальный отступ 1"/>
    <w:basedOn w:val="a"/>
    <w:rsid w:val="008F783C"/>
    <w:pPr>
      <w:ind w:firstLine="0"/>
      <w:jc w:val="center"/>
    </w:pPr>
    <w:rPr>
      <w:rFonts w:cs="Times New Roman"/>
      <w:smallCaps/>
      <w:spacing w:val="14"/>
      <w:sz w:val="20"/>
      <w:szCs w:val="20"/>
      <w:lang w:eastAsia="ru-RU"/>
    </w:rPr>
  </w:style>
  <w:style w:type="paragraph" w:customStyle="1" w:styleId="af2">
    <w:name w:val="Номер"/>
    <w:basedOn w:val="a"/>
    <w:rsid w:val="008F783C"/>
    <w:pPr>
      <w:ind w:firstLine="0"/>
      <w:jc w:val="center"/>
    </w:pPr>
    <w:rPr>
      <w:rFonts w:cs="Times New Roman"/>
      <w:szCs w:val="20"/>
      <w:lang w:eastAsia="ru-RU"/>
    </w:rPr>
  </w:style>
  <w:style w:type="paragraph" w:customStyle="1" w:styleId="af3">
    <w:name w:val="акт правительства обычный"/>
    <w:basedOn w:val="a"/>
    <w:rsid w:val="008F783C"/>
    <w:pPr>
      <w:spacing w:line="240" w:lineRule="atLeast"/>
      <w:ind w:right="-286" w:firstLine="0"/>
      <w:jc w:val="right"/>
    </w:pPr>
    <w:rPr>
      <w:rFonts w:cs="Times New Roman"/>
      <w:szCs w:val="20"/>
      <w:u w:val="single"/>
      <w:lang w:val="en-US" w:eastAsia="ru-RU"/>
    </w:rPr>
  </w:style>
  <w:style w:type="paragraph" w:customStyle="1" w:styleId="af4">
    <w:name w:val="акт правительства вертикальный отступ"/>
    <w:basedOn w:val="af1"/>
    <w:rsid w:val="008F783C"/>
  </w:style>
  <w:style w:type="paragraph" w:customStyle="1" w:styleId="13">
    <w:name w:val="акт правительства вертикальный отступ 1"/>
    <w:basedOn w:val="12"/>
    <w:rsid w:val="008F783C"/>
  </w:style>
  <w:style w:type="paragraph" w:customStyle="1" w:styleId="31">
    <w:name w:val="акт правительства заголовок 3"/>
    <w:basedOn w:val="3"/>
    <w:rsid w:val="008F783C"/>
    <w:pPr>
      <w:spacing w:before="0" w:line="240" w:lineRule="auto"/>
      <w:jc w:val="center"/>
    </w:pPr>
    <w:rPr>
      <w:rFonts w:ascii="Times New Roman" w:hAnsi="Times New Roman"/>
      <w:bCs w:val="0"/>
      <w:spacing w:val="-20"/>
      <w:sz w:val="36"/>
      <w:szCs w:val="20"/>
    </w:rPr>
  </w:style>
  <w:style w:type="paragraph" w:customStyle="1" w:styleId="21">
    <w:name w:val="акт правительства отступ 2"/>
    <w:basedOn w:val="a"/>
    <w:rsid w:val="008F783C"/>
    <w:pPr>
      <w:spacing w:line="180" w:lineRule="exact"/>
      <w:ind w:firstLine="0"/>
      <w:jc w:val="center"/>
    </w:pPr>
    <w:rPr>
      <w:rFonts w:cs="Times New Roman"/>
      <w:b/>
      <w:sz w:val="26"/>
      <w:szCs w:val="20"/>
      <w:lang w:eastAsia="ru-RU"/>
    </w:rPr>
  </w:style>
  <w:style w:type="paragraph" w:styleId="af5">
    <w:name w:val="Body Text Indent"/>
    <w:basedOn w:val="a"/>
    <w:link w:val="af6"/>
    <w:rsid w:val="008F783C"/>
    <w:pPr>
      <w:spacing w:after="120"/>
      <w:ind w:left="283" w:firstLine="0"/>
    </w:pPr>
    <w:rPr>
      <w:rFonts w:cs="Times New Roman"/>
      <w:sz w:val="24"/>
      <w:szCs w:val="24"/>
    </w:rPr>
  </w:style>
  <w:style w:type="character" w:customStyle="1" w:styleId="af6">
    <w:name w:val="Основной текст с отступом Знак"/>
    <w:basedOn w:val="a0"/>
    <w:link w:val="af5"/>
    <w:rsid w:val="008F783C"/>
    <w:rPr>
      <w:rFonts w:ascii="Times New Roman" w:eastAsia="Times New Roman" w:hAnsi="Times New Roman" w:cs="Times New Roman"/>
      <w:sz w:val="24"/>
      <w:szCs w:val="24"/>
    </w:rPr>
  </w:style>
  <w:style w:type="paragraph" w:styleId="af7">
    <w:name w:val="Body Text"/>
    <w:basedOn w:val="a"/>
    <w:link w:val="af8"/>
    <w:rsid w:val="008F783C"/>
    <w:pPr>
      <w:spacing w:after="120"/>
      <w:ind w:firstLine="0"/>
    </w:pPr>
    <w:rPr>
      <w:rFonts w:cs="Times New Roman"/>
      <w:sz w:val="24"/>
      <w:szCs w:val="24"/>
    </w:rPr>
  </w:style>
  <w:style w:type="character" w:customStyle="1" w:styleId="af8">
    <w:name w:val="Основной текст Знак"/>
    <w:basedOn w:val="a0"/>
    <w:link w:val="af7"/>
    <w:rsid w:val="008F783C"/>
    <w:rPr>
      <w:rFonts w:ascii="Times New Roman" w:eastAsia="Times New Roman" w:hAnsi="Times New Roman" w:cs="Times New Roman"/>
      <w:sz w:val="24"/>
      <w:szCs w:val="24"/>
    </w:rPr>
  </w:style>
  <w:style w:type="character" w:styleId="af9">
    <w:name w:val="annotation reference"/>
    <w:uiPriority w:val="99"/>
    <w:rsid w:val="008F783C"/>
    <w:rPr>
      <w:sz w:val="16"/>
      <w:szCs w:val="16"/>
    </w:rPr>
  </w:style>
  <w:style w:type="paragraph" w:styleId="afa">
    <w:name w:val="annotation text"/>
    <w:basedOn w:val="a"/>
    <w:link w:val="afb"/>
    <w:rsid w:val="008F783C"/>
    <w:pPr>
      <w:spacing w:line="360" w:lineRule="atLeast"/>
      <w:ind w:firstLine="0"/>
      <w:jc w:val="both"/>
    </w:pPr>
    <w:rPr>
      <w:rFonts w:ascii="Times New Roman CYR" w:hAnsi="Times New Roman CYR" w:cs="Times New Roman"/>
      <w:sz w:val="20"/>
      <w:szCs w:val="20"/>
    </w:rPr>
  </w:style>
  <w:style w:type="character" w:customStyle="1" w:styleId="afb">
    <w:name w:val="Текст примечания Знак"/>
    <w:basedOn w:val="a0"/>
    <w:link w:val="afa"/>
    <w:rsid w:val="008F783C"/>
    <w:rPr>
      <w:rFonts w:ascii="Times New Roman CYR" w:eastAsia="Times New Roman" w:hAnsi="Times New Roman CYR" w:cs="Times New Roman"/>
      <w:sz w:val="20"/>
      <w:szCs w:val="20"/>
    </w:rPr>
  </w:style>
  <w:style w:type="paragraph" w:styleId="afc">
    <w:name w:val="annotation subject"/>
    <w:basedOn w:val="afa"/>
    <w:next w:val="afa"/>
    <w:link w:val="afd"/>
    <w:uiPriority w:val="99"/>
    <w:rsid w:val="008F783C"/>
    <w:rPr>
      <w:b/>
      <w:bCs/>
    </w:rPr>
  </w:style>
  <w:style w:type="character" w:customStyle="1" w:styleId="afd">
    <w:name w:val="Тема примечания Знак"/>
    <w:basedOn w:val="afb"/>
    <w:link w:val="afc"/>
    <w:uiPriority w:val="99"/>
    <w:rsid w:val="008F783C"/>
    <w:rPr>
      <w:rFonts w:ascii="Times New Roman CYR" w:eastAsia="Times New Roman" w:hAnsi="Times New Roman CYR" w:cs="Times New Roman"/>
      <w:b/>
      <w:bCs/>
      <w:sz w:val="20"/>
      <w:szCs w:val="20"/>
    </w:rPr>
  </w:style>
  <w:style w:type="paragraph" w:styleId="afe">
    <w:name w:val="Balloon Text"/>
    <w:basedOn w:val="a"/>
    <w:link w:val="aff"/>
    <w:uiPriority w:val="99"/>
    <w:rsid w:val="008F783C"/>
    <w:pPr>
      <w:ind w:firstLine="0"/>
      <w:jc w:val="both"/>
    </w:pPr>
    <w:rPr>
      <w:rFonts w:ascii="Tahoma" w:hAnsi="Tahoma" w:cs="Times New Roman"/>
      <w:sz w:val="16"/>
      <w:szCs w:val="16"/>
    </w:rPr>
  </w:style>
  <w:style w:type="character" w:customStyle="1" w:styleId="aff">
    <w:name w:val="Текст выноски Знак"/>
    <w:basedOn w:val="a0"/>
    <w:link w:val="afe"/>
    <w:uiPriority w:val="99"/>
    <w:rsid w:val="008F783C"/>
    <w:rPr>
      <w:rFonts w:ascii="Tahoma" w:eastAsia="Times New Roman" w:hAnsi="Tahoma" w:cs="Times New Roman"/>
      <w:sz w:val="16"/>
      <w:szCs w:val="16"/>
    </w:rPr>
  </w:style>
  <w:style w:type="paragraph" w:styleId="aff0">
    <w:name w:val="No Spacing"/>
    <w:link w:val="aff1"/>
    <w:uiPriority w:val="1"/>
    <w:qFormat/>
    <w:rsid w:val="008F783C"/>
    <w:pPr>
      <w:spacing w:after="0" w:line="240" w:lineRule="auto"/>
    </w:pPr>
    <w:rPr>
      <w:rFonts w:ascii="Calibri" w:eastAsia="Times New Roman" w:hAnsi="Calibri" w:cs="Calibri"/>
    </w:rPr>
  </w:style>
  <w:style w:type="character" w:customStyle="1" w:styleId="aff1">
    <w:name w:val="Без интервала Знак"/>
    <w:link w:val="aff0"/>
    <w:uiPriority w:val="1"/>
    <w:rsid w:val="008F783C"/>
    <w:rPr>
      <w:rFonts w:ascii="Calibri" w:eastAsia="Times New Roman" w:hAnsi="Calibri" w:cs="Calibri"/>
    </w:rPr>
  </w:style>
  <w:style w:type="paragraph" w:styleId="aff2">
    <w:name w:val="Revision"/>
    <w:hidden/>
    <w:uiPriority w:val="99"/>
    <w:semiHidden/>
    <w:rsid w:val="008F783C"/>
    <w:pPr>
      <w:spacing w:after="0" w:line="240" w:lineRule="auto"/>
    </w:pPr>
    <w:rPr>
      <w:rFonts w:ascii="Calibri" w:eastAsia="Calibri" w:hAnsi="Calibri" w:cs="Times New Roman"/>
    </w:rPr>
  </w:style>
  <w:style w:type="character" w:customStyle="1" w:styleId="aff3">
    <w:name w:val="Цветовое выделение"/>
    <w:uiPriority w:val="99"/>
    <w:rsid w:val="008F783C"/>
    <w:rPr>
      <w:color w:val="0000FF"/>
    </w:rPr>
  </w:style>
  <w:style w:type="character" w:customStyle="1" w:styleId="aff4">
    <w:name w:val="Гипертекстовая ссылка"/>
    <w:basedOn w:val="aff3"/>
    <w:uiPriority w:val="99"/>
    <w:rsid w:val="008F783C"/>
    <w:rPr>
      <w:color w:val="008000"/>
    </w:rPr>
  </w:style>
  <w:style w:type="character" w:customStyle="1" w:styleId="aff5">
    <w:name w:val="Активная гиперссылка"/>
    <w:basedOn w:val="aff4"/>
    <w:uiPriority w:val="99"/>
    <w:rsid w:val="008F783C"/>
    <w:rPr>
      <w:color w:val="008000"/>
      <w:u w:val="single"/>
    </w:rPr>
  </w:style>
  <w:style w:type="paragraph" w:customStyle="1" w:styleId="aff6">
    <w:name w:val="Внимание"/>
    <w:basedOn w:val="a"/>
    <w:next w:val="a"/>
    <w:uiPriority w:val="99"/>
    <w:rsid w:val="008F783C"/>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7">
    <w:name w:val="Внимание: криминал!!"/>
    <w:basedOn w:val="a"/>
    <w:next w:val="a"/>
    <w:uiPriority w:val="99"/>
    <w:rsid w:val="008F783C"/>
    <w:pPr>
      <w:widowControl w:val="0"/>
      <w:autoSpaceDE w:val="0"/>
      <w:autoSpaceDN w:val="0"/>
      <w:adjustRightInd w:val="0"/>
      <w:ind w:firstLine="720"/>
      <w:jc w:val="both"/>
    </w:pPr>
    <w:rPr>
      <w:rFonts w:cs="Times New Roman"/>
      <w:sz w:val="24"/>
      <w:szCs w:val="24"/>
      <w:lang w:eastAsia="ru-RU"/>
    </w:rPr>
  </w:style>
  <w:style w:type="paragraph" w:customStyle="1" w:styleId="aff8">
    <w:name w:val="Внимание: недобросовестность!"/>
    <w:basedOn w:val="a"/>
    <w:next w:val="a"/>
    <w:uiPriority w:val="99"/>
    <w:rsid w:val="008F783C"/>
    <w:pPr>
      <w:widowControl w:val="0"/>
      <w:autoSpaceDE w:val="0"/>
      <w:autoSpaceDN w:val="0"/>
      <w:adjustRightInd w:val="0"/>
      <w:ind w:firstLine="720"/>
      <w:jc w:val="both"/>
    </w:pPr>
    <w:rPr>
      <w:rFonts w:cs="Times New Roman"/>
      <w:sz w:val="24"/>
      <w:szCs w:val="24"/>
      <w:lang w:eastAsia="ru-RU"/>
    </w:rPr>
  </w:style>
  <w:style w:type="character" w:customStyle="1" w:styleId="aff9">
    <w:name w:val="Выделение для Базового Поиска"/>
    <w:basedOn w:val="aff3"/>
    <w:uiPriority w:val="99"/>
    <w:rsid w:val="008F783C"/>
    <w:rPr>
      <w:color w:val="0058A9"/>
    </w:rPr>
  </w:style>
  <w:style w:type="character" w:customStyle="1" w:styleId="affa">
    <w:name w:val="Выделение для Базового Поиска (курсив)"/>
    <w:basedOn w:val="aff9"/>
    <w:uiPriority w:val="99"/>
    <w:rsid w:val="008F783C"/>
    <w:rPr>
      <w:i/>
      <w:iCs/>
      <w:color w:val="0058A9"/>
    </w:rPr>
  </w:style>
  <w:style w:type="paragraph" w:customStyle="1" w:styleId="affb">
    <w:name w:val="Заголовок группы контролов"/>
    <w:basedOn w:val="a"/>
    <w:next w:val="a"/>
    <w:uiPriority w:val="99"/>
    <w:rsid w:val="008F783C"/>
    <w:pPr>
      <w:widowControl w:val="0"/>
      <w:autoSpaceDE w:val="0"/>
      <w:autoSpaceDN w:val="0"/>
      <w:adjustRightInd w:val="0"/>
      <w:ind w:firstLine="720"/>
      <w:jc w:val="both"/>
    </w:pPr>
    <w:rPr>
      <w:rFonts w:cs="Times New Roman"/>
      <w:b/>
      <w:bCs/>
      <w:color w:val="000000"/>
      <w:sz w:val="24"/>
      <w:szCs w:val="24"/>
      <w:lang w:eastAsia="ru-RU"/>
    </w:rPr>
  </w:style>
  <w:style w:type="paragraph" w:customStyle="1" w:styleId="affc">
    <w:name w:val="Заголовок для информации об изменениях"/>
    <w:basedOn w:val="1"/>
    <w:next w:val="a"/>
    <w:uiPriority w:val="99"/>
    <w:rsid w:val="008F783C"/>
    <w:pPr>
      <w:keepNext w:val="0"/>
      <w:keepLines w:val="0"/>
      <w:widowControl w:val="0"/>
      <w:autoSpaceDE w:val="0"/>
      <w:autoSpaceDN w:val="0"/>
      <w:adjustRightInd w:val="0"/>
      <w:spacing w:before="0"/>
      <w:ind w:firstLine="0"/>
      <w:jc w:val="center"/>
      <w:outlineLvl w:val="9"/>
    </w:pPr>
    <w:rPr>
      <w:rFonts w:ascii="Times New Roman" w:hAnsi="Times New Roman"/>
      <w:color w:val="auto"/>
      <w:sz w:val="24"/>
      <w:szCs w:val="24"/>
      <w:u w:val="single"/>
      <w:shd w:val="clear" w:color="auto" w:fill="FFFFFF"/>
      <w:lang w:eastAsia="ru-RU"/>
    </w:rPr>
  </w:style>
  <w:style w:type="paragraph" w:customStyle="1" w:styleId="affd">
    <w:name w:val="Заголовок распахивающейся части диалога"/>
    <w:basedOn w:val="a"/>
    <w:next w:val="a"/>
    <w:uiPriority w:val="99"/>
    <w:rsid w:val="008F783C"/>
    <w:pPr>
      <w:widowControl w:val="0"/>
      <w:autoSpaceDE w:val="0"/>
      <w:autoSpaceDN w:val="0"/>
      <w:adjustRightInd w:val="0"/>
      <w:ind w:firstLine="720"/>
      <w:jc w:val="both"/>
    </w:pPr>
    <w:rPr>
      <w:rFonts w:cs="Times New Roman"/>
      <w:i/>
      <w:iCs/>
      <w:color w:val="000080"/>
      <w:sz w:val="24"/>
      <w:szCs w:val="24"/>
      <w:lang w:eastAsia="ru-RU"/>
    </w:rPr>
  </w:style>
  <w:style w:type="paragraph" w:customStyle="1" w:styleId="affe">
    <w:name w:val="Заголовок статьи"/>
    <w:basedOn w:val="a"/>
    <w:next w:val="a"/>
    <w:uiPriority w:val="99"/>
    <w:rsid w:val="008F783C"/>
    <w:pPr>
      <w:widowControl w:val="0"/>
      <w:autoSpaceDE w:val="0"/>
      <w:autoSpaceDN w:val="0"/>
      <w:adjustRightInd w:val="0"/>
      <w:ind w:left="2321" w:hanging="1601"/>
      <w:jc w:val="both"/>
    </w:pPr>
    <w:rPr>
      <w:rFonts w:cs="Times New Roman"/>
      <w:sz w:val="24"/>
      <w:szCs w:val="24"/>
      <w:lang w:eastAsia="ru-RU"/>
    </w:rPr>
  </w:style>
  <w:style w:type="paragraph" w:customStyle="1" w:styleId="afff">
    <w:name w:val="Заголовок ЭР (левое окно)"/>
    <w:basedOn w:val="a"/>
    <w:next w:val="a"/>
    <w:uiPriority w:val="99"/>
    <w:rsid w:val="008F783C"/>
    <w:pPr>
      <w:widowControl w:val="0"/>
      <w:autoSpaceDE w:val="0"/>
      <w:autoSpaceDN w:val="0"/>
      <w:adjustRightInd w:val="0"/>
      <w:spacing w:before="300" w:after="250"/>
      <w:ind w:firstLine="0"/>
      <w:jc w:val="center"/>
    </w:pPr>
    <w:rPr>
      <w:rFonts w:cs="Times New Roman"/>
      <w:b/>
      <w:bCs/>
      <w:color w:val="26282F"/>
      <w:szCs w:val="28"/>
      <w:lang w:eastAsia="ru-RU"/>
    </w:rPr>
  </w:style>
  <w:style w:type="paragraph" w:customStyle="1" w:styleId="afff0">
    <w:name w:val="Заголовок ЭР (правое окно)"/>
    <w:basedOn w:val="afff"/>
    <w:next w:val="a"/>
    <w:uiPriority w:val="99"/>
    <w:rsid w:val="008F783C"/>
    <w:pPr>
      <w:spacing w:after="0"/>
      <w:jc w:val="left"/>
    </w:pPr>
  </w:style>
  <w:style w:type="paragraph" w:customStyle="1" w:styleId="afff1">
    <w:name w:val="Нормальный (справка)"/>
    <w:basedOn w:val="a"/>
    <w:next w:val="a"/>
    <w:uiPriority w:val="99"/>
    <w:rsid w:val="008F783C"/>
    <w:pPr>
      <w:widowControl w:val="0"/>
      <w:autoSpaceDE w:val="0"/>
      <w:autoSpaceDN w:val="0"/>
      <w:adjustRightInd w:val="0"/>
      <w:ind w:left="118" w:right="118" w:firstLine="0"/>
    </w:pPr>
    <w:rPr>
      <w:rFonts w:cs="Times New Roman"/>
      <w:sz w:val="24"/>
      <w:szCs w:val="24"/>
      <w:lang w:eastAsia="ru-RU"/>
    </w:rPr>
  </w:style>
  <w:style w:type="paragraph" w:customStyle="1" w:styleId="afff2">
    <w:name w:val="Комментарий"/>
    <w:basedOn w:val="afff1"/>
    <w:next w:val="a"/>
    <w:uiPriority w:val="99"/>
    <w:rsid w:val="008F783C"/>
    <w:pPr>
      <w:spacing w:before="75"/>
      <w:jc w:val="both"/>
    </w:pPr>
    <w:rPr>
      <w:i/>
      <w:iCs/>
      <w:vanish/>
      <w:color w:val="800080"/>
      <w:shd w:val="clear" w:color="auto" w:fill="C0C0C0"/>
    </w:rPr>
  </w:style>
  <w:style w:type="paragraph" w:customStyle="1" w:styleId="afff3">
    <w:name w:val="Информация о версии"/>
    <w:basedOn w:val="afff2"/>
    <w:next w:val="a"/>
    <w:uiPriority w:val="99"/>
    <w:rsid w:val="008F783C"/>
    <w:rPr>
      <w:color w:val="000080"/>
    </w:rPr>
  </w:style>
  <w:style w:type="paragraph" w:customStyle="1" w:styleId="afff4">
    <w:name w:val="Текст информации об изменениях"/>
    <w:basedOn w:val="a"/>
    <w:next w:val="a"/>
    <w:uiPriority w:val="99"/>
    <w:rsid w:val="008F783C"/>
    <w:pPr>
      <w:widowControl w:val="0"/>
      <w:autoSpaceDE w:val="0"/>
      <w:autoSpaceDN w:val="0"/>
      <w:adjustRightInd w:val="0"/>
      <w:ind w:firstLine="720"/>
      <w:jc w:val="both"/>
    </w:pPr>
    <w:rPr>
      <w:rFonts w:cs="Times New Roman"/>
      <w:sz w:val="20"/>
      <w:szCs w:val="20"/>
      <w:lang w:eastAsia="ru-RU"/>
    </w:rPr>
  </w:style>
  <w:style w:type="paragraph" w:customStyle="1" w:styleId="afff5">
    <w:name w:val="Информация об изменениях"/>
    <w:basedOn w:val="afff4"/>
    <w:next w:val="a"/>
    <w:uiPriority w:val="99"/>
    <w:rsid w:val="008F783C"/>
    <w:pPr>
      <w:spacing w:before="180"/>
      <w:ind w:left="360" w:right="360" w:firstLine="0"/>
    </w:pPr>
    <w:rPr>
      <w:shd w:val="clear" w:color="auto" w:fill="EDEFF3"/>
    </w:rPr>
  </w:style>
  <w:style w:type="paragraph" w:customStyle="1" w:styleId="afff6">
    <w:name w:val="Нормальный (таблица)"/>
    <w:basedOn w:val="a"/>
    <w:next w:val="a"/>
    <w:uiPriority w:val="99"/>
    <w:rsid w:val="008F783C"/>
    <w:pPr>
      <w:widowControl w:val="0"/>
      <w:autoSpaceDE w:val="0"/>
      <w:autoSpaceDN w:val="0"/>
      <w:adjustRightInd w:val="0"/>
      <w:ind w:firstLine="0"/>
      <w:jc w:val="both"/>
    </w:pPr>
    <w:rPr>
      <w:rFonts w:cs="Times New Roman"/>
      <w:sz w:val="24"/>
      <w:szCs w:val="24"/>
      <w:lang w:eastAsia="ru-RU"/>
    </w:rPr>
  </w:style>
  <w:style w:type="paragraph" w:customStyle="1" w:styleId="afff7">
    <w:name w:val="Нормальный (лев. подпись)"/>
    <w:basedOn w:val="afff6"/>
    <w:next w:val="a"/>
    <w:uiPriority w:val="99"/>
    <w:rsid w:val="008F783C"/>
    <w:pPr>
      <w:jc w:val="left"/>
    </w:pPr>
  </w:style>
  <w:style w:type="paragraph" w:customStyle="1" w:styleId="afff8">
    <w:name w:val="Колонтитул (левый)"/>
    <w:basedOn w:val="afff7"/>
    <w:next w:val="a"/>
    <w:uiPriority w:val="99"/>
    <w:rsid w:val="008F783C"/>
    <w:rPr>
      <w:sz w:val="12"/>
      <w:szCs w:val="12"/>
    </w:rPr>
  </w:style>
  <w:style w:type="paragraph" w:customStyle="1" w:styleId="afff9">
    <w:name w:val="Нормальный (прав. подпись)"/>
    <w:basedOn w:val="afff6"/>
    <w:next w:val="a"/>
    <w:uiPriority w:val="99"/>
    <w:rsid w:val="008F783C"/>
    <w:pPr>
      <w:jc w:val="right"/>
    </w:pPr>
  </w:style>
  <w:style w:type="paragraph" w:customStyle="1" w:styleId="afffa">
    <w:name w:val="Колонтитул (правый)"/>
    <w:basedOn w:val="afff9"/>
    <w:next w:val="a"/>
    <w:uiPriority w:val="99"/>
    <w:rsid w:val="008F783C"/>
    <w:rPr>
      <w:sz w:val="12"/>
      <w:szCs w:val="12"/>
    </w:rPr>
  </w:style>
  <w:style w:type="paragraph" w:customStyle="1" w:styleId="afffb">
    <w:name w:val="Комментарий пользователя"/>
    <w:basedOn w:val="afff2"/>
    <w:next w:val="a"/>
    <w:uiPriority w:val="99"/>
    <w:rsid w:val="008F783C"/>
    <w:pPr>
      <w:jc w:val="left"/>
    </w:pPr>
    <w:rPr>
      <w:color w:val="000000"/>
    </w:rPr>
  </w:style>
  <w:style w:type="paragraph" w:customStyle="1" w:styleId="afffc">
    <w:name w:val="Куда обратиться?"/>
    <w:basedOn w:val="a"/>
    <w:next w:val="a"/>
    <w:uiPriority w:val="99"/>
    <w:rsid w:val="008F783C"/>
    <w:pPr>
      <w:widowControl w:val="0"/>
      <w:autoSpaceDE w:val="0"/>
      <w:autoSpaceDN w:val="0"/>
      <w:adjustRightInd w:val="0"/>
      <w:ind w:firstLine="720"/>
      <w:jc w:val="both"/>
    </w:pPr>
    <w:rPr>
      <w:rFonts w:cs="Times New Roman"/>
      <w:sz w:val="24"/>
      <w:szCs w:val="24"/>
      <w:lang w:eastAsia="ru-RU"/>
    </w:rPr>
  </w:style>
  <w:style w:type="paragraph" w:customStyle="1" w:styleId="afffd">
    <w:name w:val="Моноширинный"/>
    <w:basedOn w:val="a"/>
    <w:next w:val="a"/>
    <w:uiPriority w:val="99"/>
    <w:rsid w:val="008F783C"/>
    <w:pPr>
      <w:widowControl w:val="0"/>
      <w:autoSpaceDE w:val="0"/>
      <w:autoSpaceDN w:val="0"/>
      <w:adjustRightInd w:val="0"/>
      <w:ind w:firstLine="0"/>
    </w:pPr>
    <w:rPr>
      <w:rFonts w:ascii="Courier New" w:hAnsi="Courier New" w:cs="Courier New"/>
      <w:sz w:val="24"/>
      <w:szCs w:val="24"/>
      <w:lang w:eastAsia="ru-RU"/>
    </w:rPr>
  </w:style>
  <w:style w:type="character" w:customStyle="1" w:styleId="afffe">
    <w:name w:val="Найденные слова"/>
    <w:basedOn w:val="aff3"/>
    <w:uiPriority w:val="99"/>
    <w:rsid w:val="008F783C"/>
    <w:rPr>
      <w:b/>
      <w:bCs/>
      <w:color w:val="FFFFFF"/>
      <w:shd w:val="clear" w:color="auto" w:fill="FF0000"/>
    </w:rPr>
  </w:style>
  <w:style w:type="paragraph" w:customStyle="1" w:styleId="affff">
    <w:name w:val="Напишите нам"/>
    <w:basedOn w:val="a"/>
    <w:next w:val="a"/>
    <w:uiPriority w:val="99"/>
    <w:rsid w:val="008F783C"/>
    <w:pPr>
      <w:widowControl w:val="0"/>
      <w:autoSpaceDE w:val="0"/>
      <w:autoSpaceDN w:val="0"/>
      <w:adjustRightInd w:val="0"/>
      <w:spacing w:before="90" w:after="90"/>
      <w:ind w:left="180" w:right="180" w:firstLine="0"/>
      <w:jc w:val="both"/>
    </w:pPr>
    <w:rPr>
      <w:rFonts w:cs="Times New Roman"/>
      <w:sz w:val="20"/>
      <w:szCs w:val="20"/>
      <w:shd w:val="clear" w:color="auto" w:fill="EFFFAD"/>
      <w:lang w:eastAsia="ru-RU"/>
    </w:rPr>
  </w:style>
  <w:style w:type="character" w:customStyle="1" w:styleId="affff0">
    <w:name w:val="Утратил силу"/>
    <w:basedOn w:val="aff3"/>
    <w:uiPriority w:val="99"/>
    <w:rsid w:val="008F783C"/>
    <w:rPr>
      <w:color w:val="808000"/>
    </w:rPr>
  </w:style>
  <w:style w:type="character" w:customStyle="1" w:styleId="affff1">
    <w:name w:val="Не вступил в силу"/>
    <w:basedOn w:val="affff0"/>
    <w:uiPriority w:val="99"/>
    <w:rsid w:val="008F783C"/>
    <w:rPr>
      <w:color w:val="008080"/>
    </w:rPr>
  </w:style>
  <w:style w:type="paragraph" w:customStyle="1" w:styleId="affff2">
    <w:name w:val="Необходимые документы"/>
    <w:basedOn w:val="a"/>
    <w:next w:val="a"/>
    <w:uiPriority w:val="99"/>
    <w:rsid w:val="008F783C"/>
    <w:pPr>
      <w:widowControl w:val="0"/>
      <w:autoSpaceDE w:val="0"/>
      <w:autoSpaceDN w:val="0"/>
      <w:adjustRightInd w:val="0"/>
      <w:ind w:left="118" w:firstLine="0"/>
      <w:jc w:val="both"/>
    </w:pPr>
    <w:rPr>
      <w:rFonts w:cs="Times New Roman"/>
      <w:sz w:val="24"/>
      <w:szCs w:val="24"/>
      <w:lang w:eastAsia="ru-RU"/>
    </w:rPr>
  </w:style>
  <w:style w:type="paragraph" w:customStyle="1" w:styleId="OEM">
    <w:name w:val="Нормальный (OEM)"/>
    <w:basedOn w:val="afffd"/>
    <w:next w:val="a"/>
    <w:uiPriority w:val="99"/>
    <w:rsid w:val="008F783C"/>
  </w:style>
  <w:style w:type="paragraph" w:customStyle="1" w:styleId="affff3">
    <w:name w:val="Нормальный (аннотация)"/>
    <w:basedOn w:val="a"/>
    <w:next w:val="a"/>
    <w:uiPriority w:val="99"/>
    <w:rsid w:val="008F783C"/>
    <w:pPr>
      <w:widowControl w:val="0"/>
      <w:autoSpaceDE w:val="0"/>
      <w:autoSpaceDN w:val="0"/>
      <w:adjustRightInd w:val="0"/>
      <w:ind w:firstLine="720"/>
      <w:jc w:val="both"/>
    </w:pPr>
    <w:rPr>
      <w:rFonts w:cs="Times New Roman"/>
      <w:sz w:val="24"/>
      <w:szCs w:val="24"/>
      <w:lang w:eastAsia="ru-RU"/>
    </w:rPr>
  </w:style>
  <w:style w:type="paragraph" w:customStyle="1" w:styleId="affff4">
    <w:name w:val="Объект"/>
    <w:basedOn w:val="a"/>
    <w:next w:val="a"/>
    <w:uiPriority w:val="99"/>
    <w:rsid w:val="008F783C"/>
    <w:pPr>
      <w:widowControl w:val="0"/>
      <w:autoSpaceDE w:val="0"/>
      <w:autoSpaceDN w:val="0"/>
      <w:adjustRightInd w:val="0"/>
      <w:ind w:firstLine="720"/>
      <w:jc w:val="both"/>
    </w:pPr>
    <w:rPr>
      <w:rFonts w:cs="Times New Roman"/>
      <w:sz w:val="24"/>
      <w:szCs w:val="24"/>
      <w:lang w:eastAsia="ru-RU"/>
    </w:rPr>
  </w:style>
  <w:style w:type="paragraph" w:customStyle="1" w:styleId="affff5">
    <w:name w:val="Оглавление"/>
    <w:basedOn w:val="afffd"/>
    <w:next w:val="a"/>
    <w:uiPriority w:val="99"/>
    <w:rsid w:val="008F783C"/>
    <w:rPr>
      <w:vanish/>
      <w:shd w:val="clear" w:color="auto" w:fill="C0C0C0"/>
    </w:rPr>
  </w:style>
  <w:style w:type="character" w:customStyle="1" w:styleId="affff6">
    <w:name w:val="Опечатки"/>
    <w:uiPriority w:val="99"/>
    <w:rsid w:val="008F783C"/>
    <w:rPr>
      <w:color w:val="FF0000"/>
    </w:rPr>
  </w:style>
  <w:style w:type="paragraph" w:customStyle="1" w:styleId="affff7">
    <w:name w:val="Подвал для информации об изменениях"/>
    <w:basedOn w:val="1"/>
    <w:next w:val="a"/>
    <w:uiPriority w:val="99"/>
    <w:rsid w:val="008F783C"/>
    <w:pPr>
      <w:keepNext w:val="0"/>
      <w:keepLines w:val="0"/>
      <w:widowControl w:val="0"/>
      <w:autoSpaceDE w:val="0"/>
      <w:autoSpaceDN w:val="0"/>
      <w:adjustRightInd w:val="0"/>
      <w:spacing w:before="75"/>
      <w:ind w:firstLine="0"/>
      <w:jc w:val="center"/>
      <w:outlineLvl w:val="9"/>
    </w:pPr>
    <w:rPr>
      <w:rFonts w:ascii="Times New Roman" w:hAnsi="Times New Roman"/>
      <w:b w:val="0"/>
      <w:bCs w:val="0"/>
      <w:color w:val="auto"/>
      <w:sz w:val="20"/>
      <w:szCs w:val="20"/>
      <w:u w:val="single"/>
      <w:lang w:eastAsia="ru-RU"/>
    </w:rPr>
  </w:style>
  <w:style w:type="paragraph" w:customStyle="1" w:styleId="affff8">
    <w:name w:val="Подзаголовок для информации об изменениях"/>
    <w:basedOn w:val="afff4"/>
    <w:next w:val="a"/>
    <w:uiPriority w:val="99"/>
    <w:rsid w:val="008F783C"/>
    <w:rPr>
      <w:b/>
      <w:bCs/>
      <w:color w:val="000080"/>
    </w:rPr>
  </w:style>
  <w:style w:type="paragraph" w:customStyle="1" w:styleId="affff9">
    <w:name w:val="Подчёркнутый текст"/>
    <w:basedOn w:val="a"/>
    <w:next w:val="a"/>
    <w:uiPriority w:val="99"/>
    <w:rsid w:val="008F783C"/>
    <w:pPr>
      <w:widowControl w:val="0"/>
      <w:pBdr>
        <w:bottom w:val="single" w:sz="4" w:space="0" w:color="auto"/>
      </w:pBdr>
      <w:autoSpaceDE w:val="0"/>
      <w:autoSpaceDN w:val="0"/>
      <w:adjustRightInd w:val="0"/>
      <w:ind w:firstLine="720"/>
      <w:jc w:val="both"/>
    </w:pPr>
    <w:rPr>
      <w:rFonts w:cs="Times New Roman"/>
      <w:sz w:val="24"/>
      <w:szCs w:val="24"/>
      <w:lang w:eastAsia="ru-RU"/>
    </w:rPr>
  </w:style>
  <w:style w:type="paragraph" w:customStyle="1" w:styleId="affffa">
    <w:name w:val="Прижатый влево"/>
    <w:basedOn w:val="a"/>
    <w:next w:val="a"/>
    <w:uiPriority w:val="99"/>
    <w:rsid w:val="008F783C"/>
    <w:pPr>
      <w:widowControl w:val="0"/>
      <w:autoSpaceDE w:val="0"/>
      <w:autoSpaceDN w:val="0"/>
      <w:adjustRightInd w:val="0"/>
      <w:ind w:firstLine="0"/>
    </w:pPr>
    <w:rPr>
      <w:rFonts w:cs="Times New Roman"/>
      <w:sz w:val="24"/>
      <w:szCs w:val="24"/>
      <w:lang w:eastAsia="ru-RU"/>
    </w:rPr>
  </w:style>
  <w:style w:type="paragraph" w:customStyle="1" w:styleId="affffb">
    <w:name w:val="Пример."/>
    <w:basedOn w:val="a"/>
    <w:next w:val="a"/>
    <w:uiPriority w:val="99"/>
    <w:rsid w:val="008F783C"/>
    <w:pPr>
      <w:widowControl w:val="0"/>
      <w:autoSpaceDE w:val="0"/>
      <w:autoSpaceDN w:val="0"/>
      <w:adjustRightInd w:val="0"/>
      <w:ind w:left="118" w:firstLine="602"/>
      <w:jc w:val="both"/>
    </w:pPr>
    <w:rPr>
      <w:rFonts w:cs="Times New Roman"/>
      <w:sz w:val="24"/>
      <w:szCs w:val="24"/>
      <w:lang w:eastAsia="ru-RU"/>
    </w:rPr>
  </w:style>
  <w:style w:type="paragraph" w:customStyle="1" w:styleId="affffc">
    <w:name w:val="Примечание."/>
    <w:basedOn w:val="afff2"/>
    <w:next w:val="a"/>
    <w:uiPriority w:val="99"/>
    <w:rsid w:val="008F783C"/>
  </w:style>
  <w:style w:type="character" w:customStyle="1" w:styleId="affffd">
    <w:name w:val="Продолжение ссылки"/>
    <w:basedOn w:val="aff4"/>
    <w:uiPriority w:val="99"/>
    <w:rsid w:val="008F783C"/>
    <w:rPr>
      <w:color w:val="008000"/>
    </w:rPr>
  </w:style>
  <w:style w:type="paragraph" w:customStyle="1" w:styleId="affffe">
    <w:name w:val="Словарная статья"/>
    <w:basedOn w:val="a"/>
    <w:next w:val="a"/>
    <w:uiPriority w:val="99"/>
    <w:rsid w:val="008F783C"/>
    <w:pPr>
      <w:widowControl w:val="0"/>
      <w:autoSpaceDE w:val="0"/>
      <w:autoSpaceDN w:val="0"/>
      <w:adjustRightInd w:val="0"/>
      <w:ind w:right="118" w:firstLine="0"/>
      <w:jc w:val="both"/>
    </w:pPr>
    <w:rPr>
      <w:rFonts w:cs="Times New Roman"/>
      <w:sz w:val="24"/>
      <w:szCs w:val="24"/>
      <w:lang w:eastAsia="ru-RU"/>
    </w:rPr>
  </w:style>
  <w:style w:type="paragraph" w:customStyle="1" w:styleId="afffff">
    <w:name w:val="Ссылка на официальную публикацию"/>
    <w:basedOn w:val="a"/>
    <w:next w:val="a"/>
    <w:uiPriority w:val="99"/>
    <w:rsid w:val="008F783C"/>
    <w:pPr>
      <w:widowControl w:val="0"/>
      <w:autoSpaceDE w:val="0"/>
      <w:autoSpaceDN w:val="0"/>
      <w:adjustRightInd w:val="0"/>
      <w:ind w:firstLine="720"/>
      <w:jc w:val="both"/>
    </w:pPr>
    <w:rPr>
      <w:rFonts w:cs="Times New Roman"/>
      <w:sz w:val="24"/>
      <w:szCs w:val="24"/>
      <w:lang w:eastAsia="ru-RU"/>
    </w:rPr>
  </w:style>
  <w:style w:type="character" w:customStyle="1" w:styleId="afffff0">
    <w:name w:val="Ссылка на утративший силу документ"/>
    <w:basedOn w:val="aff4"/>
    <w:uiPriority w:val="99"/>
    <w:rsid w:val="008F783C"/>
    <w:rPr>
      <w:color w:val="749232"/>
    </w:rPr>
  </w:style>
  <w:style w:type="paragraph" w:customStyle="1" w:styleId="afffff1">
    <w:name w:val="Текст в таблице"/>
    <w:basedOn w:val="afff6"/>
    <w:next w:val="a"/>
    <w:uiPriority w:val="99"/>
    <w:rsid w:val="008F783C"/>
    <w:pPr>
      <w:ind w:firstLine="720"/>
    </w:pPr>
  </w:style>
  <w:style w:type="paragraph" w:customStyle="1" w:styleId="afffff2">
    <w:name w:val="Текст ЭР (см. также)"/>
    <w:basedOn w:val="a"/>
    <w:next w:val="a"/>
    <w:uiPriority w:val="99"/>
    <w:rsid w:val="008F783C"/>
    <w:pPr>
      <w:widowControl w:val="0"/>
      <w:autoSpaceDE w:val="0"/>
      <w:autoSpaceDN w:val="0"/>
      <w:adjustRightInd w:val="0"/>
      <w:spacing w:before="200"/>
      <w:ind w:firstLine="0"/>
    </w:pPr>
    <w:rPr>
      <w:rFonts w:cs="Times New Roman"/>
      <w:sz w:val="22"/>
      <w:lang w:eastAsia="ru-RU"/>
    </w:rPr>
  </w:style>
  <w:style w:type="paragraph" w:customStyle="1" w:styleId="afffff3">
    <w:name w:val="Технический комментарий"/>
    <w:basedOn w:val="a"/>
    <w:next w:val="a"/>
    <w:uiPriority w:val="99"/>
    <w:rsid w:val="008F783C"/>
    <w:pPr>
      <w:widowControl w:val="0"/>
      <w:autoSpaceDE w:val="0"/>
      <w:autoSpaceDN w:val="0"/>
      <w:adjustRightInd w:val="0"/>
      <w:ind w:firstLine="0"/>
    </w:pPr>
    <w:rPr>
      <w:rFonts w:cs="Times New Roman"/>
      <w:sz w:val="24"/>
      <w:szCs w:val="24"/>
      <w:shd w:val="clear" w:color="auto" w:fill="FFFF00"/>
      <w:lang w:eastAsia="ru-RU"/>
    </w:rPr>
  </w:style>
  <w:style w:type="paragraph" w:customStyle="1" w:styleId="afffff4">
    <w:name w:val="Формула"/>
    <w:basedOn w:val="a"/>
    <w:next w:val="a"/>
    <w:uiPriority w:val="99"/>
    <w:rsid w:val="008F783C"/>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fff5">
    <w:name w:val="Центрированный (таблица)"/>
    <w:basedOn w:val="afff6"/>
    <w:next w:val="a"/>
    <w:uiPriority w:val="99"/>
    <w:rsid w:val="008F783C"/>
    <w:pPr>
      <w:jc w:val="center"/>
    </w:pPr>
  </w:style>
  <w:style w:type="paragraph" w:customStyle="1" w:styleId="-">
    <w:name w:val="ЭР-содержание (правое окно)"/>
    <w:basedOn w:val="a"/>
    <w:next w:val="a"/>
    <w:uiPriority w:val="99"/>
    <w:rsid w:val="008F783C"/>
    <w:pPr>
      <w:widowControl w:val="0"/>
      <w:autoSpaceDE w:val="0"/>
      <w:autoSpaceDN w:val="0"/>
      <w:adjustRightInd w:val="0"/>
      <w:spacing w:before="300"/>
      <w:ind w:firstLine="0"/>
    </w:pPr>
    <w:rPr>
      <w:rFonts w:cs="Times New Roman"/>
      <w:sz w:val="26"/>
      <w:szCs w:val="26"/>
      <w:lang w:eastAsia="ru-RU"/>
    </w:rPr>
  </w:style>
  <w:style w:type="character" w:customStyle="1" w:styleId="afffff6">
    <w:name w:val="Цветовое выделение для Нормальный"/>
    <w:uiPriority w:val="99"/>
    <w:rsid w:val="008F783C"/>
    <w:rPr>
      <w:rFonts w:ascii="Times New Roman" w:hAnsi="Times New Roman" w:cs="Times New Roman"/>
    </w:rPr>
  </w:style>
  <w:style w:type="character" w:customStyle="1" w:styleId="docaccesstitle1">
    <w:name w:val="docaccess_title1"/>
    <w:basedOn w:val="a0"/>
    <w:rsid w:val="008F783C"/>
    <w:rPr>
      <w:rFonts w:ascii="Times New Roman" w:hAnsi="Times New Roman" w:cs="Times New Roman" w:hint="default"/>
      <w:sz w:val="28"/>
      <w:szCs w:val="28"/>
    </w:rPr>
  </w:style>
  <w:style w:type="paragraph" w:customStyle="1" w:styleId="ConsPlusDocList">
    <w:name w:val="ConsPlusDocList"/>
    <w:next w:val="a"/>
    <w:uiPriority w:val="99"/>
    <w:rsid w:val="008F783C"/>
    <w:pPr>
      <w:widowControl w:val="0"/>
      <w:suppressAutoHyphens/>
      <w:spacing w:after="0" w:line="240" w:lineRule="auto"/>
    </w:pPr>
    <w:rPr>
      <w:rFonts w:ascii="Arial" w:eastAsia="Arial" w:hAnsi="Arial" w:cs="Arial"/>
      <w:sz w:val="20"/>
      <w:szCs w:val="20"/>
      <w:lang w:eastAsia="hi-IN" w:bidi="hi-IN"/>
    </w:rPr>
  </w:style>
  <w:style w:type="paragraph" w:customStyle="1" w:styleId="formattext">
    <w:name w:val="formattext"/>
    <w:basedOn w:val="a"/>
    <w:rsid w:val="008F783C"/>
    <w:pPr>
      <w:spacing w:before="100" w:beforeAutospacing="1" w:after="100" w:afterAutospacing="1"/>
      <w:ind w:firstLine="0"/>
    </w:pPr>
    <w:rPr>
      <w:rFonts w:cs="Times New Roman"/>
      <w:sz w:val="24"/>
      <w:szCs w:val="24"/>
      <w:lang w:eastAsia="ru-RU"/>
    </w:rPr>
  </w:style>
  <w:style w:type="paragraph" w:customStyle="1" w:styleId="ConsPlusTitlePage">
    <w:name w:val="ConsPlusTitlePage"/>
    <w:uiPriority w:val="99"/>
    <w:rsid w:val="008F783C"/>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8F783C"/>
    <w:pPr>
      <w:autoSpaceDE w:val="0"/>
      <w:autoSpaceDN w:val="0"/>
      <w:adjustRightInd w:val="0"/>
      <w:spacing w:after="0" w:line="240" w:lineRule="auto"/>
    </w:pPr>
    <w:rPr>
      <w:rFonts w:ascii="Tahoma" w:hAnsi="Tahoma" w:cs="Tahoma"/>
      <w:sz w:val="20"/>
      <w:szCs w:val="20"/>
    </w:rPr>
  </w:style>
  <w:style w:type="character" w:styleId="afffff7">
    <w:name w:val="Strong"/>
    <w:basedOn w:val="a0"/>
    <w:uiPriority w:val="22"/>
    <w:qFormat/>
    <w:rsid w:val="008F783C"/>
    <w:rPr>
      <w:b/>
      <w:bCs/>
    </w:rPr>
  </w:style>
  <w:style w:type="paragraph" w:customStyle="1" w:styleId="ConsPlusTextList">
    <w:name w:val="ConsPlusTextList"/>
    <w:uiPriority w:val="99"/>
    <w:rsid w:val="008F783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8F783C"/>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2">
    <w:name w:val="Нет списка2"/>
    <w:next w:val="a2"/>
    <w:uiPriority w:val="99"/>
    <w:semiHidden/>
    <w:unhideWhenUsed/>
    <w:rsid w:val="008F783C"/>
  </w:style>
  <w:style w:type="paragraph" w:customStyle="1" w:styleId="afffff8">
    <w:name w:val="Текст (справка)"/>
    <w:basedOn w:val="a"/>
    <w:next w:val="a"/>
    <w:uiPriority w:val="99"/>
    <w:rsid w:val="008F783C"/>
    <w:pPr>
      <w:widowControl w:val="0"/>
      <w:autoSpaceDE w:val="0"/>
      <w:autoSpaceDN w:val="0"/>
      <w:adjustRightInd w:val="0"/>
      <w:ind w:left="170" w:right="170" w:firstLine="0"/>
    </w:pPr>
    <w:rPr>
      <w:rFonts w:ascii="Arial" w:hAnsi="Arial" w:cs="Arial"/>
      <w:sz w:val="24"/>
      <w:szCs w:val="24"/>
      <w:lang w:eastAsia="ru-RU"/>
    </w:rPr>
  </w:style>
  <w:style w:type="paragraph" w:customStyle="1" w:styleId="afffff9">
    <w:name w:val="Таблицы (моноширинный)"/>
    <w:basedOn w:val="a"/>
    <w:next w:val="a"/>
    <w:uiPriority w:val="99"/>
    <w:rsid w:val="008F783C"/>
    <w:pPr>
      <w:widowControl w:val="0"/>
      <w:autoSpaceDE w:val="0"/>
      <w:autoSpaceDN w:val="0"/>
      <w:adjustRightInd w:val="0"/>
      <w:ind w:firstLine="0"/>
    </w:pPr>
    <w:rPr>
      <w:rFonts w:ascii="Courier New" w:hAnsi="Courier New" w:cs="Courier New"/>
      <w:sz w:val="24"/>
      <w:szCs w:val="24"/>
      <w:lang w:eastAsia="ru-RU"/>
    </w:rPr>
  </w:style>
  <w:style w:type="character" w:customStyle="1" w:styleId="afffffa">
    <w:name w:val="Цветовое выделение для Текст"/>
    <w:uiPriority w:val="99"/>
    <w:rsid w:val="008F783C"/>
  </w:style>
  <w:style w:type="numbering" w:customStyle="1" w:styleId="32">
    <w:name w:val="Нет списка3"/>
    <w:next w:val="a2"/>
    <w:uiPriority w:val="99"/>
    <w:semiHidden/>
    <w:unhideWhenUsed/>
    <w:rsid w:val="008F783C"/>
  </w:style>
  <w:style w:type="table" w:customStyle="1" w:styleId="14">
    <w:name w:val="Сетка таблицы1"/>
    <w:basedOn w:val="a1"/>
    <w:next w:val="a8"/>
    <w:uiPriority w:val="59"/>
    <w:rsid w:val="008F7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F783C"/>
  </w:style>
  <w:style w:type="numbering" w:customStyle="1" w:styleId="120">
    <w:name w:val="Нет списка12"/>
    <w:next w:val="a2"/>
    <w:uiPriority w:val="99"/>
    <w:semiHidden/>
    <w:unhideWhenUsed/>
    <w:rsid w:val="008F783C"/>
  </w:style>
  <w:style w:type="numbering" w:customStyle="1" w:styleId="210">
    <w:name w:val="Нет списка21"/>
    <w:next w:val="a2"/>
    <w:uiPriority w:val="99"/>
    <w:semiHidden/>
    <w:unhideWhenUsed/>
    <w:rsid w:val="008F783C"/>
  </w:style>
  <w:style w:type="numbering" w:customStyle="1" w:styleId="310">
    <w:name w:val="Нет списка31"/>
    <w:next w:val="a2"/>
    <w:uiPriority w:val="99"/>
    <w:semiHidden/>
    <w:unhideWhenUsed/>
    <w:rsid w:val="008F783C"/>
  </w:style>
  <w:style w:type="numbering" w:customStyle="1" w:styleId="50">
    <w:name w:val="Нет списка5"/>
    <w:next w:val="a2"/>
    <w:uiPriority w:val="99"/>
    <w:semiHidden/>
    <w:unhideWhenUsed/>
    <w:rsid w:val="008F783C"/>
  </w:style>
  <w:style w:type="numbering" w:customStyle="1" w:styleId="130">
    <w:name w:val="Нет списка13"/>
    <w:next w:val="a2"/>
    <w:uiPriority w:val="99"/>
    <w:semiHidden/>
    <w:unhideWhenUsed/>
    <w:rsid w:val="008F783C"/>
  </w:style>
  <w:style w:type="numbering" w:customStyle="1" w:styleId="220">
    <w:name w:val="Нет списка22"/>
    <w:next w:val="a2"/>
    <w:uiPriority w:val="99"/>
    <w:semiHidden/>
    <w:unhideWhenUsed/>
    <w:rsid w:val="008F783C"/>
  </w:style>
  <w:style w:type="numbering" w:customStyle="1" w:styleId="320">
    <w:name w:val="Нет списка32"/>
    <w:next w:val="a2"/>
    <w:uiPriority w:val="99"/>
    <w:semiHidden/>
    <w:unhideWhenUsed/>
    <w:rsid w:val="008F783C"/>
  </w:style>
  <w:style w:type="paragraph" w:customStyle="1" w:styleId="ConsPlusTextList1">
    <w:name w:val="ConsPlusTextList1"/>
    <w:uiPriority w:val="99"/>
    <w:rsid w:val="008F783C"/>
    <w:pPr>
      <w:widowControl w:val="0"/>
      <w:autoSpaceDE w:val="0"/>
      <w:autoSpaceDN w:val="0"/>
      <w:adjustRightInd w:val="0"/>
      <w:spacing w:after="0" w:line="240" w:lineRule="auto"/>
    </w:pPr>
    <w:rPr>
      <w:rFonts w:ascii="Arial" w:eastAsiaTheme="minorEastAsia" w:hAnsi="Arial" w:cs="Arial"/>
      <w:sz w:val="20"/>
      <w:szCs w:val="20"/>
      <w:lang w:eastAsia="ru-RU"/>
    </w:rPr>
  </w:style>
  <w:style w:type="numbering" w:customStyle="1" w:styleId="60">
    <w:name w:val="Нет списка6"/>
    <w:next w:val="a2"/>
    <w:uiPriority w:val="99"/>
    <w:semiHidden/>
    <w:unhideWhenUsed/>
    <w:rsid w:val="008F783C"/>
  </w:style>
  <w:style w:type="numbering" w:customStyle="1" w:styleId="140">
    <w:name w:val="Нет списка14"/>
    <w:next w:val="a2"/>
    <w:uiPriority w:val="99"/>
    <w:semiHidden/>
    <w:unhideWhenUsed/>
    <w:rsid w:val="008F783C"/>
  </w:style>
  <w:style w:type="numbering" w:customStyle="1" w:styleId="111">
    <w:name w:val="Нет списка111"/>
    <w:next w:val="a2"/>
    <w:uiPriority w:val="99"/>
    <w:semiHidden/>
    <w:unhideWhenUsed/>
    <w:rsid w:val="008F783C"/>
  </w:style>
  <w:style w:type="table" w:customStyle="1" w:styleId="23">
    <w:name w:val="Сетка таблицы2"/>
    <w:basedOn w:val="a1"/>
    <w:next w:val="a8"/>
    <w:uiPriority w:val="59"/>
    <w:rsid w:val="008F783C"/>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8F783C"/>
  </w:style>
  <w:style w:type="numbering" w:customStyle="1" w:styleId="33">
    <w:name w:val="Нет списка33"/>
    <w:next w:val="a2"/>
    <w:uiPriority w:val="99"/>
    <w:semiHidden/>
    <w:unhideWhenUsed/>
    <w:rsid w:val="008F783C"/>
  </w:style>
  <w:style w:type="table" w:customStyle="1" w:styleId="112">
    <w:name w:val="Сетка таблицы11"/>
    <w:basedOn w:val="a1"/>
    <w:next w:val="a8"/>
    <w:uiPriority w:val="59"/>
    <w:rsid w:val="008F7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8F783C"/>
  </w:style>
  <w:style w:type="numbering" w:customStyle="1" w:styleId="121">
    <w:name w:val="Нет списка121"/>
    <w:next w:val="a2"/>
    <w:uiPriority w:val="99"/>
    <w:semiHidden/>
    <w:unhideWhenUsed/>
    <w:rsid w:val="008F783C"/>
  </w:style>
  <w:style w:type="numbering" w:customStyle="1" w:styleId="211">
    <w:name w:val="Нет списка211"/>
    <w:next w:val="a2"/>
    <w:uiPriority w:val="99"/>
    <w:semiHidden/>
    <w:unhideWhenUsed/>
    <w:rsid w:val="008F783C"/>
  </w:style>
  <w:style w:type="numbering" w:customStyle="1" w:styleId="311">
    <w:name w:val="Нет списка311"/>
    <w:next w:val="a2"/>
    <w:uiPriority w:val="99"/>
    <w:semiHidden/>
    <w:unhideWhenUsed/>
    <w:rsid w:val="008F783C"/>
  </w:style>
  <w:style w:type="numbering" w:customStyle="1" w:styleId="51">
    <w:name w:val="Нет списка51"/>
    <w:next w:val="a2"/>
    <w:uiPriority w:val="99"/>
    <w:semiHidden/>
    <w:unhideWhenUsed/>
    <w:rsid w:val="008F783C"/>
  </w:style>
  <w:style w:type="numbering" w:customStyle="1" w:styleId="131">
    <w:name w:val="Нет списка131"/>
    <w:next w:val="a2"/>
    <w:uiPriority w:val="99"/>
    <w:semiHidden/>
    <w:unhideWhenUsed/>
    <w:rsid w:val="008F783C"/>
  </w:style>
  <w:style w:type="numbering" w:customStyle="1" w:styleId="221">
    <w:name w:val="Нет списка221"/>
    <w:next w:val="a2"/>
    <w:uiPriority w:val="99"/>
    <w:semiHidden/>
    <w:unhideWhenUsed/>
    <w:rsid w:val="008F783C"/>
  </w:style>
  <w:style w:type="numbering" w:customStyle="1" w:styleId="321">
    <w:name w:val="Нет списка321"/>
    <w:next w:val="a2"/>
    <w:uiPriority w:val="99"/>
    <w:semiHidden/>
    <w:unhideWhenUsed/>
    <w:rsid w:val="008F783C"/>
  </w:style>
  <w:style w:type="character" w:styleId="afffffb">
    <w:name w:val="FollowedHyperlink"/>
    <w:basedOn w:val="a0"/>
    <w:uiPriority w:val="99"/>
    <w:semiHidden/>
    <w:unhideWhenUsed/>
    <w:rsid w:val="008F783C"/>
    <w:rPr>
      <w:color w:val="800080"/>
      <w:u w:val="single"/>
    </w:rPr>
  </w:style>
  <w:style w:type="paragraph" w:customStyle="1" w:styleId="xl2445">
    <w:name w:val="xl2445"/>
    <w:basedOn w:val="a"/>
    <w:rsid w:val="008F783C"/>
    <w:pPr>
      <w:spacing w:before="100" w:beforeAutospacing="1" w:after="100" w:afterAutospacing="1"/>
      <w:ind w:firstLine="0"/>
      <w:jc w:val="center"/>
      <w:textAlignment w:val="center"/>
    </w:pPr>
    <w:rPr>
      <w:rFonts w:cs="Times New Roman"/>
      <w:sz w:val="24"/>
      <w:szCs w:val="24"/>
      <w:lang w:eastAsia="ru-RU"/>
    </w:rPr>
  </w:style>
  <w:style w:type="paragraph" w:customStyle="1" w:styleId="xl2446">
    <w:name w:val="xl2446"/>
    <w:basedOn w:val="a"/>
    <w:rsid w:val="008F783C"/>
    <w:pPr>
      <w:shd w:val="clear" w:color="000000" w:fill="FF0000"/>
      <w:spacing w:before="100" w:beforeAutospacing="1" w:after="100" w:afterAutospacing="1"/>
      <w:ind w:firstLine="0"/>
      <w:jc w:val="center"/>
      <w:textAlignment w:val="center"/>
    </w:pPr>
    <w:rPr>
      <w:rFonts w:cs="Times New Roman"/>
      <w:i/>
      <w:iCs/>
      <w:sz w:val="24"/>
      <w:szCs w:val="24"/>
      <w:lang w:eastAsia="ru-RU"/>
    </w:rPr>
  </w:style>
  <w:style w:type="paragraph" w:customStyle="1" w:styleId="xl2447">
    <w:name w:val="xl2447"/>
    <w:basedOn w:val="a"/>
    <w:rsid w:val="008F783C"/>
    <w:pPr>
      <w:shd w:val="clear" w:color="000000" w:fill="DAEEF3"/>
      <w:spacing w:before="100" w:beforeAutospacing="1" w:after="100" w:afterAutospacing="1"/>
      <w:ind w:firstLine="0"/>
      <w:jc w:val="center"/>
      <w:textAlignment w:val="center"/>
    </w:pPr>
    <w:rPr>
      <w:rFonts w:cs="Times New Roman"/>
      <w:b/>
      <w:bCs/>
      <w:sz w:val="24"/>
      <w:szCs w:val="24"/>
      <w:lang w:eastAsia="ru-RU"/>
    </w:rPr>
  </w:style>
  <w:style w:type="paragraph" w:customStyle="1" w:styleId="xl2448">
    <w:name w:val="xl2448"/>
    <w:basedOn w:val="a"/>
    <w:rsid w:val="008F783C"/>
    <w:pPr>
      <w:spacing w:before="100" w:beforeAutospacing="1" w:after="100" w:afterAutospacing="1"/>
      <w:ind w:firstLine="0"/>
      <w:jc w:val="center"/>
      <w:textAlignment w:val="center"/>
    </w:pPr>
    <w:rPr>
      <w:rFonts w:cs="Times New Roman"/>
      <w:i/>
      <w:iCs/>
      <w:sz w:val="24"/>
      <w:szCs w:val="24"/>
      <w:lang w:eastAsia="ru-RU"/>
    </w:rPr>
  </w:style>
  <w:style w:type="paragraph" w:customStyle="1" w:styleId="xl2449">
    <w:name w:val="xl2449"/>
    <w:basedOn w:val="a"/>
    <w:rsid w:val="008F783C"/>
    <w:pPr>
      <w:pBdr>
        <w:top w:val="single" w:sz="4" w:space="0" w:color="auto"/>
      </w:pBdr>
      <w:spacing w:before="100" w:beforeAutospacing="1" w:after="100" w:afterAutospacing="1"/>
      <w:ind w:firstLine="0"/>
      <w:textAlignment w:val="center"/>
    </w:pPr>
    <w:rPr>
      <w:rFonts w:cs="Times New Roman"/>
      <w:sz w:val="24"/>
      <w:szCs w:val="24"/>
      <w:lang w:eastAsia="ru-RU"/>
    </w:rPr>
  </w:style>
  <w:style w:type="paragraph" w:customStyle="1" w:styleId="xl2450">
    <w:name w:val="xl2450"/>
    <w:basedOn w:val="a"/>
    <w:rsid w:val="008F783C"/>
    <w:pPr>
      <w:shd w:val="clear" w:color="000000" w:fill="92D050"/>
      <w:spacing w:before="100" w:beforeAutospacing="1" w:after="100" w:afterAutospacing="1"/>
      <w:ind w:firstLine="0"/>
      <w:jc w:val="center"/>
      <w:textAlignment w:val="center"/>
    </w:pPr>
    <w:rPr>
      <w:rFonts w:cs="Times New Roman"/>
      <w:sz w:val="24"/>
      <w:szCs w:val="24"/>
      <w:lang w:eastAsia="ru-RU"/>
    </w:rPr>
  </w:style>
  <w:style w:type="paragraph" w:customStyle="1" w:styleId="xl2451">
    <w:name w:val="xl2451"/>
    <w:basedOn w:val="a"/>
    <w:rsid w:val="008F783C"/>
    <w:pPr>
      <w:spacing w:before="100" w:beforeAutospacing="1" w:after="100" w:afterAutospacing="1"/>
      <w:ind w:firstLine="0"/>
      <w:jc w:val="center"/>
      <w:textAlignment w:val="center"/>
    </w:pPr>
    <w:rPr>
      <w:rFonts w:cs="Times New Roman"/>
      <w:b/>
      <w:bCs/>
      <w:sz w:val="24"/>
      <w:szCs w:val="24"/>
      <w:lang w:eastAsia="ru-RU"/>
    </w:rPr>
  </w:style>
  <w:style w:type="paragraph" w:customStyle="1" w:styleId="xl2452">
    <w:name w:val="xl2452"/>
    <w:basedOn w:val="a"/>
    <w:rsid w:val="008F783C"/>
    <w:pPr>
      <w:shd w:val="clear" w:color="000000" w:fill="92D050"/>
      <w:spacing w:before="100" w:beforeAutospacing="1" w:after="100" w:afterAutospacing="1"/>
      <w:ind w:firstLine="0"/>
      <w:jc w:val="center"/>
      <w:textAlignment w:val="center"/>
    </w:pPr>
    <w:rPr>
      <w:rFonts w:cs="Times New Roman"/>
      <w:color w:val="FF0000"/>
      <w:sz w:val="24"/>
      <w:szCs w:val="24"/>
      <w:lang w:eastAsia="ru-RU"/>
    </w:rPr>
  </w:style>
  <w:style w:type="paragraph" w:customStyle="1" w:styleId="xl2453">
    <w:name w:val="xl2453"/>
    <w:basedOn w:val="a"/>
    <w:rsid w:val="008F783C"/>
    <w:pPr>
      <w:shd w:val="clear" w:color="000000" w:fill="DAEEF3"/>
      <w:spacing w:before="100" w:beforeAutospacing="1" w:after="100" w:afterAutospacing="1"/>
      <w:ind w:firstLine="0"/>
      <w:jc w:val="center"/>
      <w:textAlignment w:val="center"/>
    </w:pPr>
    <w:rPr>
      <w:rFonts w:cs="Times New Roman"/>
      <w:sz w:val="24"/>
      <w:szCs w:val="24"/>
      <w:lang w:eastAsia="ru-RU"/>
    </w:rPr>
  </w:style>
  <w:style w:type="paragraph" w:customStyle="1" w:styleId="xl2454">
    <w:name w:val="xl2454"/>
    <w:basedOn w:val="a"/>
    <w:rsid w:val="008F783C"/>
    <w:pPr>
      <w:pBdr>
        <w:top w:val="single" w:sz="4" w:space="0" w:color="auto"/>
      </w:pBdr>
      <w:spacing w:before="100" w:beforeAutospacing="1" w:after="100" w:afterAutospacing="1"/>
      <w:ind w:firstLine="0"/>
      <w:jc w:val="center"/>
      <w:textAlignment w:val="center"/>
    </w:pPr>
    <w:rPr>
      <w:rFonts w:cs="Times New Roman"/>
      <w:sz w:val="24"/>
      <w:szCs w:val="24"/>
      <w:lang w:eastAsia="ru-RU"/>
    </w:rPr>
  </w:style>
  <w:style w:type="paragraph" w:customStyle="1" w:styleId="xl2455">
    <w:name w:val="xl2455"/>
    <w:basedOn w:val="a"/>
    <w:rsid w:val="008F783C"/>
    <w:pPr>
      <w:shd w:val="clear" w:color="000000" w:fill="B7DEE8"/>
      <w:spacing w:before="100" w:beforeAutospacing="1" w:after="100" w:afterAutospacing="1"/>
      <w:ind w:firstLine="0"/>
      <w:jc w:val="center"/>
      <w:textAlignment w:val="center"/>
    </w:pPr>
    <w:rPr>
      <w:rFonts w:cs="Times New Roman"/>
      <w:sz w:val="24"/>
      <w:szCs w:val="24"/>
      <w:lang w:eastAsia="ru-RU"/>
    </w:rPr>
  </w:style>
  <w:style w:type="paragraph" w:customStyle="1" w:styleId="xl2456">
    <w:name w:val="xl2456"/>
    <w:basedOn w:val="a"/>
    <w:rsid w:val="008F783C"/>
    <w:pPr>
      <w:pBdr>
        <w:top w:val="single" w:sz="4" w:space="0" w:color="auto"/>
      </w:pBdr>
      <w:spacing w:before="100" w:beforeAutospacing="1" w:after="100" w:afterAutospacing="1"/>
      <w:ind w:firstLine="0"/>
      <w:jc w:val="center"/>
      <w:textAlignment w:val="center"/>
    </w:pPr>
    <w:rPr>
      <w:rFonts w:cs="Times New Roman"/>
      <w:sz w:val="24"/>
      <w:szCs w:val="24"/>
      <w:lang w:eastAsia="ru-RU"/>
    </w:rPr>
  </w:style>
  <w:style w:type="paragraph" w:customStyle="1" w:styleId="xl2457">
    <w:name w:val="xl2457"/>
    <w:basedOn w:val="a"/>
    <w:rsid w:val="008F783C"/>
    <w:pPr>
      <w:pBdr>
        <w:top w:val="single" w:sz="4" w:space="0" w:color="auto"/>
      </w:pBdr>
      <w:spacing w:before="100" w:beforeAutospacing="1" w:after="100" w:afterAutospacing="1"/>
      <w:ind w:firstLine="0"/>
      <w:jc w:val="center"/>
      <w:textAlignment w:val="center"/>
    </w:pPr>
    <w:rPr>
      <w:rFonts w:cs="Times New Roman"/>
      <w:sz w:val="24"/>
      <w:szCs w:val="24"/>
      <w:lang w:eastAsia="ru-RU"/>
    </w:rPr>
  </w:style>
  <w:style w:type="paragraph" w:customStyle="1" w:styleId="xl2458">
    <w:name w:val="xl2458"/>
    <w:basedOn w:val="a"/>
    <w:rsid w:val="008F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cs="Times New Roman"/>
      <w:b/>
      <w:bCs/>
      <w:sz w:val="24"/>
      <w:szCs w:val="24"/>
      <w:lang w:eastAsia="ru-RU"/>
    </w:rPr>
  </w:style>
  <w:style w:type="paragraph" w:customStyle="1" w:styleId="xl2459">
    <w:name w:val="xl2459"/>
    <w:basedOn w:val="a"/>
    <w:rsid w:val="008F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b/>
      <w:bCs/>
      <w:sz w:val="24"/>
      <w:szCs w:val="24"/>
      <w:lang w:eastAsia="ru-RU"/>
    </w:rPr>
  </w:style>
  <w:style w:type="paragraph" w:customStyle="1" w:styleId="xl2460">
    <w:name w:val="xl2460"/>
    <w:basedOn w:val="a"/>
    <w:rsid w:val="008F783C"/>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0"/>
      <w:textAlignment w:val="center"/>
    </w:pPr>
    <w:rPr>
      <w:rFonts w:cs="Times New Roman"/>
      <w:sz w:val="24"/>
      <w:szCs w:val="24"/>
      <w:lang w:eastAsia="ru-RU"/>
    </w:rPr>
  </w:style>
  <w:style w:type="paragraph" w:customStyle="1" w:styleId="xl2461">
    <w:name w:val="xl2461"/>
    <w:basedOn w:val="a"/>
    <w:rsid w:val="008F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2">
    <w:name w:val="xl2462"/>
    <w:basedOn w:val="a"/>
    <w:rsid w:val="008F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3">
    <w:name w:val="xl2463"/>
    <w:basedOn w:val="a"/>
    <w:rsid w:val="008F783C"/>
    <w:pPr>
      <w:pBdr>
        <w:top w:val="single" w:sz="4" w:space="0" w:color="auto"/>
        <w:left w:val="single" w:sz="4" w:space="20" w:color="auto"/>
        <w:bottom w:val="single" w:sz="4" w:space="0" w:color="auto"/>
        <w:right w:val="single" w:sz="4" w:space="0" w:color="auto"/>
      </w:pBdr>
      <w:shd w:val="clear" w:color="000000" w:fill="FFFFFF"/>
      <w:spacing w:before="100" w:beforeAutospacing="1" w:after="100" w:afterAutospacing="1"/>
      <w:ind w:firstLineChars="300" w:firstLine="0"/>
      <w:textAlignment w:val="center"/>
    </w:pPr>
    <w:rPr>
      <w:rFonts w:cs="Times New Roman"/>
      <w:sz w:val="24"/>
      <w:szCs w:val="24"/>
      <w:lang w:eastAsia="ru-RU"/>
    </w:rPr>
  </w:style>
  <w:style w:type="paragraph" w:customStyle="1" w:styleId="xl2464">
    <w:name w:val="xl2464"/>
    <w:basedOn w:val="a"/>
    <w:rsid w:val="008F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b/>
      <w:bCs/>
      <w:sz w:val="24"/>
      <w:szCs w:val="24"/>
      <w:lang w:eastAsia="ru-RU"/>
    </w:rPr>
  </w:style>
  <w:style w:type="paragraph" w:customStyle="1" w:styleId="xl2465">
    <w:name w:val="xl2465"/>
    <w:basedOn w:val="a"/>
    <w:rsid w:val="008F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b/>
      <w:bCs/>
      <w:sz w:val="24"/>
      <w:szCs w:val="24"/>
      <w:lang w:eastAsia="ru-RU"/>
    </w:rPr>
  </w:style>
  <w:style w:type="paragraph" w:customStyle="1" w:styleId="xl2466">
    <w:name w:val="xl2466"/>
    <w:basedOn w:val="a"/>
    <w:rsid w:val="008F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cs="Times New Roman"/>
      <w:sz w:val="24"/>
      <w:szCs w:val="24"/>
      <w:lang w:eastAsia="ru-RU"/>
    </w:rPr>
  </w:style>
  <w:style w:type="paragraph" w:customStyle="1" w:styleId="xl2467">
    <w:name w:val="xl2467"/>
    <w:basedOn w:val="a"/>
    <w:rsid w:val="008F783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8">
    <w:name w:val="xl2468"/>
    <w:basedOn w:val="a"/>
    <w:rsid w:val="008F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9">
    <w:name w:val="xl2469"/>
    <w:basedOn w:val="a"/>
    <w:rsid w:val="008F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0">
    <w:name w:val="xl2470"/>
    <w:basedOn w:val="a"/>
    <w:rsid w:val="008F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1">
    <w:name w:val="xl2471"/>
    <w:basedOn w:val="a"/>
    <w:rsid w:val="008F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2">
    <w:name w:val="xl2472"/>
    <w:basedOn w:val="a"/>
    <w:rsid w:val="008F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3">
    <w:name w:val="xl2473"/>
    <w:basedOn w:val="a"/>
    <w:rsid w:val="008F783C"/>
    <w:pP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4">
    <w:name w:val="xl2474"/>
    <w:basedOn w:val="a"/>
    <w:rsid w:val="008F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5">
    <w:name w:val="xl2475"/>
    <w:basedOn w:val="a"/>
    <w:rsid w:val="008F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6">
    <w:name w:val="xl2476"/>
    <w:basedOn w:val="a"/>
    <w:rsid w:val="008F783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77">
    <w:name w:val="xl2477"/>
    <w:basedOn w:val="a"/>
    <w:rsid w:val="008F783C"/>
    <w:pPr>
      <w:spacing w:before="100" w:beforeAutospacing="1" w:after="100" w:afterAutospacing="1"/>
      <w:ind w:firstLine="0"/>
      <w:textAlignment w:val="center"/>
    </w:pPr>
    <w:rPr>
      <w:rFonts w:cs="Times New Roman"/>
      <w:szCs w:val="28"/>
      <w:lang w:eastAsia="ru-RU"/>
    </w:rPr>
  </w:style>
  <w:style w:type="paragraph" w:customStyle="1" w:styleId="xl2478">
    <w:name w:val="xl2478"/>
    <w:basedOn w:val="a"/>
    <w:rsid w:val="008F783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Cs w:val="28"/>
      <w:lang w:eastAsia="ru-RU"/>
    </w:rPr>
  </w:style>
  <w:style w:type="paragraph" w:customStyle="1" w:styleId="xl2479">
    <w:name w:val="xl2479"/>
    <w:basedOn w:val="a"/>
    <w:rsid w:val="008F783C"/>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Cs w:val="28"/>
      <w:lang w:eastAsia="ru-RU"/>
    </w:rPr>
  </w:style>
  <w:style w:type="paragraph" w:customStyle="1" w:styleId="xl2480">
    <w:name w:val="xl2480"/>
    <w:basedOn w:val="a"/>
    <w:rsid w:val="008F783C"/>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Cs w:val="28"/>
      <w:lang w:eastAsia="ru-RU"/>
    </w:rPr>
  </w:style>
  <w:style w:type="paragraph" w:customStyle="1" w:styleId="xl2481">
    <w:name w:val="xl2481"/>
    <w:basedOn w:val="a"/>
    <w:rsid w:val="008F783C"/>
    <w:pPr>
      <w:pBdr>
        <w:bottom w:val="single" w:sz="4" w:space="0" w:color="auto"/>
      </w:pBdr>
      <w:spacing w:before="100" w:beforeAutospacing="1" w:after="100" w:afterAutospacing="1"/>
      <w:ind w:firstLine="0"/>
      <w:jc w:val="center"/>
      <w:textAlignment w:val="center"/>
    </w:pPr>
    <w:rPr>
      <w:rFonts w:cs="Times New Roman"/>
      <w:b/>
      <w:bCs/>
      <w:sz w:val="36"/>
      <w:szCs w:val="36"/>
      <w:lang w:eastAsia="ru-RU"/>
    </w:rPr>
  </w:style>
  <w:style w:type="paragraph" w:customStyle="1" w:styleId="xl2482">
    <w:name w:val="xl2482"/>
    <w:basedOn w:val="a"/>
    <w:rsid w:val="008F783C"/>
    <w:pPr>
      <w:pBdr>
        <w:top w:val="single" w:sz="4" w:space="0" w:color="auto"/>
        <w:lef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3">
    <w:name w:val="xl2483"/>
    <w:basedOn w:val="a"/>
    <w:rsid w:val="008F783C"/>
    <w:pPr>
      <w:pBdr>
        <w:top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4">
    <w:name w:val="xl2484"/>
    <w:basedOn w:val="a"/>
    <w:rsid w:val="008F783C"/>
    <w:pPr>
      <w:pBdr>
        <w:top w:val="single" w:sz="4" w:space="0" w:color="auto"/>
        <w:righ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5">
    <w:name w:val="xl2485"/>
    <w:basedOn w:val="a"/>
    <w:rsid w:val="008F783C"/>
    <w:pPr>
      <w:pBdr>
        <w:lef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6">
    <w:name w:val="xl2486"/>
    <w:basedOn w:val="a"/>
    <w:rsid w:val="008F783C"/>
    <w:pPr>
      <w:spacing w:before="100" w:beforeAutospacing="1" w:after="100" w:afterAutospacing="1"/>
      <w:ind w:firstLine="0"/>
      <w:jc w:val="center"/>
      <w:textAlignment w:val="center"/>
    </w:pPr>
    <w:rPr>
      <w:rFonts w:cs="Times New Roman"/>
      <w:szCs w:val="28"/>
      <w:lang w:eastAsia="ru-RU"/>
    </w:rPr>
  </w:style>
  <w:style w:type="paragraph" w:customStyle="1" w:styleId="xl2487">
    <w:name w:val="xl2487"/>
    <w:basedOn w:val="a"/>
    <w:rsid w:val="008F783C"/>
    <w:pPr>
      <w:pBdr>
        <w:right w:val="single" w:sz="4" w:space="0" w:color="auto"/>
      </w:pBdr>
      <w:spacing w:before="100" w:beforeAutospacing="1" w:after="100" w:afterAutospacing="1"/>
      <w:ind w:firstLine="0"/>
      <w:jc w:val="center"/>
      <w:textAlignment w:val="center"/>
    </w:pPr>
    <w:rPr>
      <w:rFonts w:cs="Times New Roman"/>
      <w:szCs w:val="28"/>
      <w:lang w:eastAsia="ru-RU"/>
    </w:rPr>
  </w:style>
  <w:style w:type="character" w:customStyle="1" w:styleId="15">
    <w:name w:val="Текст сноски Знак1"/>
    <w:basedOn w:val="a0"/>
    <w:uiPriority w:val="99"/>
    <w:semiHidden/>
    <w:rsid w:val="004A04C2"/>
    <w:rPr>
      <w:rFonts w:ascii="Times New Roman" w:eastAsia="Times New Roman" w:hAnsi="Times New Roman" w:cs="Calibri"/>
      <w:sz w:val="20"/>
      <w:szCs w:val="20"/>
    </w:rPr>
  </w:style>
  <w:style w:type="character" w:customStyle="1" w:styleId="16">
    <w:name w:val="Текст примечания Знак1"/>
    <w:basedOn w:val="a0"/>
    <w:uiPriority w:val="99"/>
    <w:semiHidden/>
    <w:rsid w:val="004A04C2"/>
    <w:rPr>
      <w:rFonts w:ascii="Times New Roman" w:eastAsia="Times New Roman" w:hAnsi="Times New Roman" w:cs="Calibri"/>
      <w:sz w:val="20"/>
      <w:szCs w:val="20"/>
    </w:rPr>
  </w:style>
  <w:style w:type="character" w:customStyle="1" w:styleId="17">
    <w:name w:val="Основной текст Знак1"/>
    <w:basedOn w:val="a0"/>
    <w:uiPriority w:val="99"/>
    <w:semiHidden/>
    <w:rsid w:val="004A04C2"/>
    <w:rPr>
      <w:rFonts w:ascii="Times New Roman" w:eastAsia="Times New Roman" w:hAnsi="Times New Roman" w:cs="Calibri"/>
      <w:sz w:val="28"/>
    </w:rPr>
  </w:style>
  <w:style w:type="character" w:customStyle="1" w:styleId="18">
    <w:name w:val="Основной текст с отступом Знак1"/>
    <w:basedOn w:val="a0"/>
    <w:uiPriority w:val="99"/>
    <w:semiHidden/>
    <w:rsid w:val="004A04C2"/>
    <w:rPr>
      <w:rFonts w:ascii="Times New Roman" w:eastAsia="Times New Roman" w:hAnsi="Times New Roman" w:cs="Calibri"/>
      <w:sz w:val="28"/>
    </w:rPr>
  </w:style>
  <w:style w:type="character" w:customStyle="1" w:styleId="19">
    <w:name w:val="Тема примечания Знак1"/>
    <w:basedOn w:val="16"/>
    <w:uiPriority w:val="99"/>
    <w:semiHidden/>
    <w:rsid w:val="004A04C2"/>
    <w:rPr>
      <w:rFonts w:ascii="Times New Roman" w:eastAsia="Times New Roman" w:hAnsi="Times New Roman" w:cs="Calibri"/>
      <w:b/>
      <w:bCs/>
      <w:sz w:val="20"/>
      <w:szCs w:val="20"/>
    </w:rPr>
  </w:style>
  <w:style w:type="paragraph" w:customStyle="1" w:styleId="xl2443">
    <w:name w:val="xl2443"/>
    <w:basedOn w:val="a"/>
    <w:rsid w:val="004A04C2"/>
    <w:pPr>
      <w:spacing w:before="100" w:beforeAutospacing="1" w:after="100" w:afterAutospacing="1"/>
      <w:ind w:firstLine="0"/>
      <w:jc w:val="center"/>
      <w:textAlignment w:val="center"/>
    </w:pPr>
    <w:rPr>
      <w:rFonts w:cs="Times New Roman"/>
      <w:sz w:val="24"/>
      <w:szCs w:val="24"/>
      <w:lang w:eastAsia="ru-RU"/>
    </w:rPr>
  </w:style>
  <w:style w:type="paragraph" w:customStyle="1" w:styleId="xl2444">
    <w:name w:val="xl2444"/>
    <w:basedOn w:val="a"/>
    <w:rsid w:val="004A04C2"/>
    <w:pPr>
      <w:shd w:val="clear" w:color="000000" w:fill="FF0000"/>
      <w:spacing w:before="100" w:beforeAutospacing="1" w:after="100" w:afterAutospacing="1"/>
      <w:ind w:firstLine="0"/>
      <w:jc w:val="center"/>
      <w:textAlignment w:val="center"/>
    </w:pPr>
    <w:rPr>
      <w:rFonts w:cs="Times New Roman"/>
      <w:i/>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3C"/>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
    <w:qFormat/>
    <w:rsid w:val="008F783C"/>
    <w:pPr>
      <w:keepNext/>
      <w:keepLines/>
      <w:spacing w:before="480"/>
      <w:outlineLvl w:val="0"/>
    </w:pPr>
    <w:rPr>
      <w:rFonts w:ascii="Cambria" w:hAnsi="Cambria" w:cs="Times New Roman"/>
      <w:b/>
      <w:bCs/>
      <w:color w:val="365F91"/>
      <w:szCs w:val="28"/>
    </w:rPr>
  </w:style>
  <w:style w:type="paragraph" w:styleId="2">
    <w:name w:val="heading 2"/>
    <w:basedOn w:val="1"/>
    <w:next w:val="a"/>
    <w:link w:val="20"/>
    <w:uiPriority w:val="99"/>
    <w:qFormat/>
    <w:rsid w:val="008F783C"/>
    <w:pPr>
      <w:keepNext w:val="0"/>
      <w:keepLines w:val="0"/>
      <w:widowControl w:val="0"/>
      <w:autoSpaceDE w:val="0"/>
      <w:autoSpaceDN w:val="0"/>
      <w:adjustRightInd w:val="0"/>
      <w:spacing w:before="75"/>
      <w:ind w:firstLine="0"/>
      <w:jc w:val="center"/>
      <w:outlineLvl w:val="1"/>
    </w:pPr>
    <w:rPr>
      <w:rFonts w:ascii="Times New Roman" w:hAnsi="Times New Roman"/>
      <w:i/>
      <w:iCs/>
      <w:color w:val="auto"/>
      <w:sz w:val="24"/>
      <w:szCs w:val="24"/>
      <w:u w:val="single"/>
      <w:lang w:eastAsia="ru-RU"/>
    </w:rPr>
  </w:style>
  <w:style w:type="paragraph" w:styleId="3">
    <w:name w:val="heading 3"/>
    <w:basedOn w:val="a"/>
    <w:next w:val="a"/>
    <w:link w:val="30"/>
    <w:qFormat/>
    <w:rsid w:val="008F783C"/>
    <w:pPr>
      <w:keepNext/>
      <w:spacing w:before="240" w:after="60" w:line="360" w:lineRule="atLeast"/>
      <w:ind w:firstLine="0"/>
      <w:jc w:val="both"/>
      <w:outlineLvl w:val="2"/>
    </w:pPr>
    <w:rPr>
      <w:rFonts w:ascii="Arial" w:hAnsi="Arial" w:cs="Times New Roman"/>
      <w:b/>
      <w:bCs/>
      <w:sz w:val="26"/>
      <w:szCs w:val="26"/>
    </w:rPr>
  </w:style>
  <w:style w:type="paragraph" w:styleId="4">
    <w:name w:val="heading 4"/>
    <w:basedOn w:val="3"/>
    <w:next w:val="a"/>
    <w:link w:val="40"/>
    <w:uiPriority w:val="99"/>
    <w:qFormat/>
    <w:rsid w:val="008F783C"/>
    <w:pPr>
      <w:keepNext w:val="0"/>
      <w:widowControl w:val="0"/>
      <w:autoSpaceDE w:val="0"/>
      <w:autoSpaceDN w:val="0"/>
      <w:adjustRightInd w:val="0"/>
      <w:spacing w:before="75" w:after="0" w:line="240" w:lineRule="auto"/>
      <w:jc w:val="center"/>
      <w:outlineLvl w:val="3"/>
    </w:pPr>
    <w:rPr>
      <w:rFonts w:ascii="Times New Roman" w:hAnsi="Times New Roman"/>
      <w:i/>
      <w:iCs/>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1CB"/>
    <w:pPr>
      <w:tabs>
        <w:tab w:val="center" w:pos="4677"/>
        <w:tab w:val="right" w:pos="9355"/>
      </w:tabs>
    </w:pPr>
  </w:style>
  <w:style w:type="character" w:customStyle="1" w:styleId="a4">
    <w:name w:val="Верхний колонтитул Знак"/>
    <w:basedOn w:val="a0"/>
    <w:link w:val="a3"/>
    <w:uiPriority w:val="99"/>
    <w:rsid w:val="003671CB"/>
  </w:style>
  <w:style w:type="paragraph" w:styleId="a5">
    <w:name w:val="footer"/>
    <w:basedOn w:val="a"/>
    <w:link w:val="a6"/>
    <w:uiPriority w:val="99"/>
    <w:unhideWhenUsed/>
    <w:rsid w:val="003671CB"/>
    <w:pPr>
      <w:tabs>
        <w:tab w:val="center" w:pos="4677"/>
        <w:tab w:val="right" w:pos="9355"/>
      </w:tabs>
    </w:pPr>
  </w:style>
  <w:style w:type="character" w:customStyle="1" w:styleId="a6">
    <w:name w:val="Нижний колонтитул Знак"/>
    <w:basedOn w:val="a0"/>
    <w:link w:val="a5"/>
    <w:uiPriority w:val="99"/>
    <w:rsid w:val="003671CB"/>
  </w:style>
  <w:style w:type="character" w:customStyle="1" w:styleId="10">
    <w:name w:val="Заголовок 1 Знак"/>
    <w:basedOn w:val="a0"/>
    <w:link w:val="1"/>
    <w:uiPriority w:val="9"/>
    <w:rsid w:val="008F783C"/>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8F783C"/>
    <w:rPr>
      <w:rFonts w:ascii="Times New Roman" w:eastAsia="Times New Roman" w:hAnsi="Times New Roman" w:cs="Times New Roman"/>
      <w:b/>
      <w:bCs/>
      <w:i/>
      <w:iCs/>
      <w:sz w:val="24"/>
      <w:szCs w:val="24"/>
      <w:u w:val="single"/>
      <w:lang w:eastAsia="ru-RU"/>
    </w:rPr>
  </w:style>
  <w:style w:type="character" w:customStyle="1" w:styleId="30">
    <w:name w:val="Заголовок 3 Знак"/>
    <w:basedOn w:val="a0"/>
    <w:link w:val="3"/>
    <w:rsid w:val="008F783C"/>
    <w:rPr>
      <w:rFonts w:ascii="Arial" w:eastAsia="Times New Roman" w:hAnsi="Arial" w:cs="Times New Roman"/>
      <w:b/>
      <w:bCs/>
      <w:sz w:val="26"/>
      <w:szCs w:val="26"/>
    </w:rPr>
  </w:style>
  <w:style w:type="character" w:customStyle="1" w:styleId="40">
    <w:name w:val="Заголовок 4 Знак"/>
    <w:basedOn w:val="a0"/>
    <w:link w:val="4"/>
    <w:uiPriority w:val="99"/>
    <w:rsid w:val="008F783C"/>
    <w:rPr>
      <w:rFonts w:ascii="Times New Roman" w:eastAsia="Times New Roman" w:hAnsi="Times New Roman" w:cs="Times New Roman"/>
      <w:b/>
      <w:bCs/>
      <w:i/>
      <w:iCs/>
      <w:sz w:val="20"/>
      <w:szCs w:val="20"/>
      <w:u w:val="single"/>
      <w:lang w:eastAsia="ru-RU"/>
    </w:rPr>
  </w:style>
  <w:style w:type="paragraph" w:styleId="a7">
    <w:name w:val="List Paragraph"/>
    <w:basedOn w:val="a"/>
    <w:uiPriority w:val="34"/>
    <w:qFormat/>
    <w:rsid w:val="008F783C"/>
    <w:pPr>
      <w:ind w:left="720"/>
      <w:contextualSpacing/>
    </w:pPr>
  </w:style>
  <w:style w:type="numbering" w:customStyle="1" w:styleId="11">
    <w:name w:val="Нет списка1"/>
    <w:next w:val="a2"/>
    <w:uiPriority w:val="99"/>
    <w:semiHidden/>
    <w:unhideWhenUsed/>
    <w:rsid w:val="008F783C"/>
  </w:style>
  <w:style w:type="numbering" w:customStyle="1" w:styleId="110">
    <w:name w:val="Нет списка11"/>
    <w:next w:val="a2"/>
    <w:uiPriority w:val="99"/>
    <w:semiHidden/>
    <w:unhideWhenUsed/>
    <w:rsid w:val="008F783C"/>
  </w:style>
  <w:style w:type="table" w:styleId="a8">
    <w:name w:val="Table Grid"/>
    <w:basedOn w:val="a1"/>
    <w:uiPriority w:val="59"/>
    <w:rsid w:val="008F783C"/>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8F783C"/>
  </w:style>
  <w:style w:type="paragraph" w:customStyle="1" w:styleId="ConsPlusTitle">
    <w:name w:val="ConsPlusTitle"/>
    <w:uiPriority w:val="99"/>
    <w:rsid w:val="008F783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8F78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8F78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note text"/>
    <w:basedOn w:val="a"/>
    <w:link w:val="aa"/>
    <w:uiPriority w:val="99"/>
    <w:semiHidden/>
    <w:unhideWhenUsed/>
    <w:rsid w:val="008F783C"/>
    <w:pPr>
      <w:ind w:firstLine="0"/>
    </w:pPr>
    <w:rPr>
      <w:rFonts w:ascii="Calibri" w:eastAsia="Calibri" w:hAnsi="Calibri" w:cs="Times New Roman"/>
      <w:sz w:val="20"/>
      <w:szCs w:val="20"/>
    </w:rPr>
  </w:style>
  <w:style w:type="character" w:customStyle="1" w:styleId="aa">
    <w:name w:val="Текст сноски Знак"/>
    <w:basedOn w:val="a0"/>
    <w:link w:val="a9"/>
    <w:uiPriority w:val="99"/>
    <w:semiHidden/>
    <w:rsid w:val="008F783C"/>
    <w:rPr>
      <w:rFonts w:ascii="Calibri" w:eastAsia="Calibri" w:hAnsi="Calibri" w:cs="Times New Roman"/>
      <w:sz w:val="20"/>
      <w:szCs w:val="20"/>
    </w:rPr>
  </w:style>
  <w:style w:type="character" w:styleId="ab">
    <w:name w:val="footnote reference"/>
    <w:rsid w:val="008F783C"/>
    <w:rPr>
      <w:rFonts w:cs="Times New Roman"/>
      <w:vertAlign w:val="superscript"/>
    </w:rPr>
  </w:style>
  <w:style w:type="paragraph" w:customStyle="1" w:styleId="ConsNormal">
    <w:name w:val="ConsNormal"/>
    <w:rsid w:val="008F78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8F783C"/>
    <w:pPr>
      <w:widowControl w:val="0"/>
      <w:spacing w:after="0" w:line="240" w:lineRule="auto"/>
    </w:pPr>
    <w:rPr>
      <w:rFonts w:ascii="Arial" w:eastAsia="Times New Roman" w:hAnsi="Arial" w:cs="Arial"/>
      <w:b/>
      <w:bCs/>
      <w:sz w:val="16"/>
      <w:szCs w:val="16"/>
      <w:lang w:eastAsia="ru-RU"/>
    </w:rPr>
  </w:style>
  <w:style w:type="paragraph" w:customStyle="1" w:styleId="ac">
    <w:name w:val="Знак Знак Знак Знак Знак Знак Знак Знак Знак Знак Знак"/>
    <w:basedOn w:val="a"/>
    <w:rsid w:val="008F783C"/>
    <w:pPr>
      <w:spacing w:after="160" w:line="240" w:lineRule="exact"/>
      <w:ind w:firstLine="0"/>
    </w:pPr>
    <w:rPr>
      <w:rFonts w:ascii="Verdana" w:hAnsi="Verdana" w:cs="Times New Roman"/>
      <w:sz w:val="20"/>
      <w:szCs w:val="20"/>
      <w:lang w:val="en-US"/>
    </w:rPr>
  </w:style>
  <w:style w:type="paragraph" w:styleId="ad">
    <w:name w:val="Normal (Web)"/>
    <w:basedOn w:val="a"/>
    <w:rsid w:val="008F783C"/>
    <w:pPr>
      <w:spacing w:before="30" w:after="30"/>
      <w:ind w:firstLine="0"/>
    </w:pPr>
    <w:rPr>
      <w:rFonts w:ascii="Arial" w:hAnsi="Arial" w:cs="Arial"/>
      <w:color w:val="332E2D"/>
      <w:spacing w:val="2"/>
      <w:sz w:val="24"/>
      <w:szCs w:val="24"/>
      <w:lang w:eastAsia="ru-RU"/>
    </w:rPr>
  </w:style>
  <w:style w:type="paragraph" w:customStyle="1" w:styleId="Heading">
    <w:name w:val="Heading"/>
    <w:uiPriority w:val="99"/>
    <w:rsid w:val="008F783C"/>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8F78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uiPriority w:val="99"/>
    <w:rsid w:val="008F783C"/>
    <w:rPr>
      <w:rFonts w:ascii="Arial" w:hAnsi="Arial" w:cs="Arial"/>
      <w:sz w:val="20"/>
      <w:szCs w:val="20"/>
      <w:u w:val="single"/>
    </w:rPr>
  </w:style>
  <w:style w:type="paragraph" w:customStyle="1" w:styleId="Context">
    <w:name w:val="Context"/>
    <w:uiPriority w:val="99"/>
    <w:rsid w:val="008F783C"/>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rmal">
    <w:name w:val="ConsPlusNormal"/>
    <w:rsid w:val="008F78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Знак Знак6"/>
    <w:rsid w:val="008F783C"/>
    <w:rPr>
      <w:rFonts w:ascii="Times New Roman CYR" w:eastAsia="Times New Roman" w:hAnsi="Times New Roman CYR"/>
      <w:sz w:val="28"/>
    </w:rPr>
  </w:style>
  <w:style w:type="character" w:customStyle="1" w:styleId="5">
    <w:name w:val="Знак Знак5"/>
    <w:rsid w:val="008F783C"/>
    <w:rPr>
      <w:rFonts w:ascii="Times New Roman CYR" w:eastAsia="Times New Roman" w:hAnsi="Times New Roman CYR"/>
      <w:sz w:val="28"/>
    </w:rPr>
  </w:style>
  <w:style w:type="character" w:styleId="af">
    <w:name w:val="page number"/>
    <w:basedOn w:val="a0"/>
    <w:rsid w:val="008F783C"/>
  </w:style>
  <w:style w:type="paragraph" w:customStyle="1" w:styleId="af0">
    <w:name w:val="Постановление"/>
    <w:basedOn w:val="a"/>
    <w:rsid w:val="008F783C"/>
    <w:pPr>
      <w:ind w:firstLine="0"/>
      <w:jc w:val="center"/>
    </w:pPr>
    <w:rPr>
      <w:rFonts w:cs="Times New Roman"/>
      <w:spacing w:val="-14"/>
      <w:sz w:val="30"/>
      <w:szCs w:val="20"/>
      <w:lang w:eastAsia="ru-RU"/>
    </w:rPr>
  </w:style>
  <w:style w:type="paragraph" w:customStyle="1" w:styleId="af1">
    <w:name w:val="Вертикальный отступ"/>
    <w:basedOn w:val="a"/>
    <w:rsid w:val="008F783C"/>
    <w:pPr>
      <w:ind w:firstLine="0"/>
      <w:jc w:val="center"/>
    </w:pPr>
    <w:rPr>
      <w:rFonts w:cs="Times New Roman"/>
      <w:szCs w:val="20"/>
      <w:lang w:val="en-US" w:eastAsia="ru-RU"/>
    </w:rPr>
  </w:style>
  <w:style w:type="paragraph" w:customStyle="1" w:styleId="12">
    <w:name w:val="Вертикальный отступ 1"/>
    <w:basedOn w:val="a"/>
    <w:rsid w:val="008F783C"/>
    <w:pPr>
      <w:ind w:firstLine="0"/>
      <w:jc w:val="center"/>
    </w:pPr>
    <w:rPr>
      <w:rFonts w:cs="Times New Roman"/>
      <w:smallCaps/>
      <w:spacing w:val="14"/>
      <w:sz w:val="20"/>
      <w:szCs w:val="20"/>
      <w:lang w:eastAsia="ru-RU"/>
    </w:rPr>
  </w:style>
  <w:style w:type="paragraph" w:customStyle="1" w:styleId="af2">
    <w:name w:val="Номер"/>
    <w:basedOn w:val="a"/>
    <w:rsid w:val="008F783C"/>
    <w:pPr>
      <w:ind w:firstLine="0"/>
      <w:jc w:val="center"/>
    </w:pPr>
    <w:rPr>
      <w:rFonts w:cs="Times New Roman"/>
      <w:szCs w:val="20"/>
      <w:lang w:eastAsia="ru-RU"/>
    </w:rPr>
  </w:style>
  <w:style w:type="paragraph" w:customStyle="1" w:styleId="af3">
    <w:name w:val="акт правительства обычный"/>
    <w:basedOn w:val="a"/>
    <w:rsid w:val="008F783C"/>
    <w:pPr>
      <w:spacing w:line="240" w:lineRule="atLeast"/>
      <w:ind w:right="-286" w:firstLine="0"/>
      <w:jc w:val="right"/>
    </w:pPr>
    <w:rPr>
      <w:rFonts w:cs="Times New Roman"/>
      <w:szCs w:val="20"/>
      <w:u w:val="single"/>
      <w:lang w:val="en-US" w:eastAsia="ru-RU"/>
    </w:rPr>
  </w:style>
  <w:style w:type="paragraph" w:customStyle="1" w:styleId="af4">
    <w:name w:val="акт правительства вертикальный отступ"/>
    <w:basedOn w:val="af1"/>
    <w:rsid w:val="008F783C"/>
  </w:style>
  <w:style w:type="paragraph" w:customStyle="1" w:styleId="13">
    <w:name w:val="акт правительства вертикальный отступ 1"/>
    <w:basedOn w:val="12"/>
    <w:rsid w:val="008F783C"/>
  </w:style>
  <w:style w:type="paragraph" w:customStyle="1" w:styleId="31">
    <w:name w:val="акт правительства заголовок 3"/>
    <w:basedOn w:val="3"/>
    <w:rsid w:val="008F783C"/>
    <w:pPr>
      <w:spacing w:before="0" w:line="240" w:lineRule="auto"/>
      <w:jc w:val="center"/>
    </w:pPr>
    <w:rPr>
      <w:rFonts w:ascii="Times New Roman" w:hAnsi="Times New Roman"/>
      <w:bCs w:val="0"/>
      <w:spacing w:val="-20"/>
      <w:sz w:val="36"/>
      <w:szCs w:val="20"/>
    </w:rPr>
  </w:style>
  <w:style w:type="paragraph" w:customStyle="1" w:styleId="21">
    <w:name w:val="акт правительства отступ 2"/>
    <w:basedOn w:val="a"/>
    <w:rsid w:val="008F783C"/>
    <w:pPr>
      <w:spacing w:line="180" w:lineRule="exact"/>
      <w:ind w:firstLine="0"/>
      <w:jc w:val="center"/>
    </w:pPr>
    <w:rPr>
      <w:rFonts w:cs="Times New Roman"/>
      <w:b/>
      <w:sz w:val="26"/>
      <w:szCs w:val="20"/>
      <w:lang w:eastAsia="ru-RU"/>
    </w:rPr>
  </w:style>
  <w:style w:type="paragraph" w:styleId="af5">
    <w:name w:val="Body Text Indent"/>
    <w:basedOn w:val="a"/>
    <w:link w:val="af6"/>
    <w:rsid w:val="008F783C"/>
    <w:pPr>
      <w:spacing w:after="120"/>
      <w:ind w:left="283" w:firstLine="0"/>
    </w:pPr>
    <w:rPr>
      <w:rFonts w:cs="Times New Roman"/>
      <w:sz w:val="24"/>
      <w:szCs w:val="24"/>
    </w:rPr>
  </w:style>
  <w:style w:type="character" w:customStyle="1" w:styleId="af6">
    <w:name w:val="Основной текст с отступом Знак"/>
    <w:basedOn w:val="a0"/>
    <w:link w:val="af5"/>
    <w:rsid w:val="008F783C"/>
    <w:rPr>
      <w:rFonts w:ascii="Times New Roman" w:eastAsia="Times New Roman" w:hAnsi="Times New Roman" w:cs="Times New Roman"/>
      <w:sz w:val="24"/>
      <w:szCs w:val="24"/>
    </w:rPr>
  </w:style>
  <w:style w:type="paragraph" w:styleId="af7">
    <w:name w:val="Body Text"/>
    <w:basedOn w:val="a"/>
    <w:link w:val="af8"/>
    <w:rsid w:val="008F783C"/>
    <w:pPr>
      <w:spacing w:after="120"/>
      <w:ind w:firstLine="0"/>
    </w:pPr>
    <w:rPr>
      <w:rFonts w:cs="Times New Roman"/>
      <w:sz w:val="24"/>
      <w:szCs w:val="24"/>
    </w:rPr>
  </w:style>
  <w:style w:type="character" w:customStyle="1" w:styleId="af8">
    <w:name w:val="Основной текст Знак"/>
    <w:basedOn w:val="a0"/>
    <w:link w:val="af7"/>
    <w:rsid w:val="008F783C"/>
    <w:rPr>
      <w:rFonts w:ascii="Times New Roman" w:eastAsia="Times New Roman" w:hAnsi="Times New Roman" w:cs="Times New Roman"/>
      <w:sz w:val="24"/>
      <w:szCs w:val="24"/>
    </w:rPr>
  </w:style>
  <w:style w:type="character" w:styleId="af9">
    <w:name w:val="annotation reference"/>
    <w:uiPriority w:val="99"/>
    <w:rsid w:val="008F783C"/>
    <w:rPr>
      <w:sz w:val="16"/>
      <w:szCs w:val="16"/>
    </w:rPr>
  </w:style>
  <w:style w:type="paragraph" w:styleId="afa">
    <w:name w:val="annotation text"/>
    <w:basedOn w:val="a"/>
    <w:link w:val="afb"/>
    <w:rsid w:val="008F783C"/>
    <w:pPr>
      <w:spacing w:line="360" w:lineRule="atLeast"/>
      <w:ind w:firstLine="0"/>
      <w:jc w:val="both"/>
    </w:pPr>
    <w:rPr>
      <w:rFonts w:ascii="Times New Roman CYR" w:hAnsi="Times New Roman CYR" w:cs="Times New Roman"/>
      <w:sz w:val="20"/>
      <w:szCs w:val="20"/>
    </w:rPr>
  </w:style>
  <w:style w:type="character" w:customStyle="1" w:styleId="afb">
    <w:name w:val="Текст примечания Знак"/>
    <w:basedOn w:val="a0"/>
    <w:link w:val="afa"/>
    <w:rsid w:val="008F783C"/>
    <w:rPr>
      <w:rFonts w:ascii="Times New Roman CYR" w:eastAsia="Times New Roman" w:hAnsi="Times New Roman CYR" w:cs="Times New Roman"/>
      <w:sz w:val="20"/>
      <w:szCs w:val="20"/>
    </w:rPr>
  </w:style>
  <w:style w:type="paragraph" w:styleId="afc">
    <w:name w:val="annotation subject"/>
    <w:basedOn w:val="afa"/>
    <w:next w:val="afa"/>
    <w:link w:val="afd"/>
    <w:uiPriority w:val="99"/>
    <w:rsid w:val="008F783C"/>
    <w:rPr>
      <w:b/>
      <w:bCs/>
    </w:rPr>
  </w:style>
  <w:style w:type="character" w:customStyle="1" w:styleId="afd">
    <w:name w:val="Тема примечания Знак"/>
    <w:basedOn w:val="afb"/>
    <w:link w:val="afc"/>
    <w:uiPriority w:val="99"/>
    <w:rsid w:val="008F783C"/>
    <w:rPr>
      <w:rFonts w:ascii="Times New Roman CYR" w:eastAsia="Times New Roman" w:hAnsi="Times New Roman CYR" w:cs="Times New Roman"/>
      <w:b/>
      <w:bCs/>
      <w:sz w:val="20"/>
      <w:szCs w:val="20"/>
    </w:rPr>
  </w:style>
  <w:style w:type="paragraph" w:styleId="afe">
    <w:name w:val="Balloon Text"/>
    <w:basedOn w:val="a"/>
    <w:link w:val="aff"/>
    <w:uiPriority w:val="99"/>
    <w:rsid w:val="008F783C"/>
    <w:pPr>
      <w:ind w:firstLine="0"/>
      <w:jc w:val="both"/>
    </w:pPr>
    <w:rPr>
      <w:rFonts w:ascii="Tahoma" w:hAnsi="Tahoma" w:cs="Times New Roman"/>
      <w:sz w:val="16"/>
      <w:szCs w:val="16"/>
    </w:rPr>
  </w:style>
  <w:style w:type="character" w:customStyle="1" w:styleId="aff">
    <w:name w:val="Текст выноски Знак"/>
    <w:basedOn w:val="a0"/>
    <w:link w:val="afe"/>
    <w:uiPriority w:val="99"/>
    <w:rsid w:val="008F783C"/>
    <w:rPr>
      <w:rFonts w:ascii="Tahoma" w:eastAsia="Times New Roman" w:hAnsi="Tahoma" w:cs="Times New Roman"/>
      <w:sz w:val="16"/>
      <w:szCs w:val="16"/>
    </w:rPr>
  </w:style>
  <w:style w:type="paragraph" w:styleId="aff0">
    <w:name w:val="No Spacing"/>
    <w:link w:val="aff1"/>
    <w:uiPriority w:val="1"/>
    <w:qFormat/>
    <w:rsid w:val="008F783C"/>
    <w:pPr>
      <w:spacing w:after="0" w:line="240" w:lineRule="auto"/>
    </w:pPr>
    <w:rPr>
      <w:rFonts w:ascii="Calibri" w:eastAsia="Times New Roman" w:hAnsi="Calibri" w:cs="Calibri"/>
    </w:rPr>
  </w:style>
  <w:style w:type="character" w:customStyle="1" w:styleId="aff1">
    <w:name w:val="Без интервала Знак"/>
    <w:link w:val="aff0"/>
    <w:uiPriority w:val="1"/>
    <w:rsid w:val="008F783C"/>
    <w:rPr>
      <w:rFonts w:ascii="Calibri" w:eastAsia="Times New Roman" w:hAnsi="Calibri" w:cs="Calibri"/>
    </w:rPr>
  </w:style>
  <w:style w:type="paragraph" w:styleId="aff2">
    <w:name w:val="Revision"/>
    <w:hidden/>
    <w:uiPriority w:val="99"/>
    <w:semiHidden/>
    <w:rsid w:val="008F783C"/>
    <w:pPr>
      <w:spacing w:after="0" w:line="240" w:lineRule="auto"/>
    </w:pPr>
    <w:rPr>
      <w:rFonts w:ascii="Calibri" w:eastAsia="Calibri" w:hAnsi="Calibri" w:cs="Times New Roman"/>
    </w:rPr>
  </w:style>
  <w:style w:type="character" w:customStyle="1" w:styleId="aff3">
    <w:name w:val="Цветовое выделение"/>
    <w:uiPriority w:val="99"/>
    <w:rsid w:val="008F783C"/>
    <w:rPr>
      <w:color w:val="0000FF"/>
    </w:rPr>
  </w:style>
  <w:style w:type="character" w:customStyle="1" w:styleId="aff4">
    <w:name w:val="Гипертекстовая ссылка"/>
    <w:basedOn w:val="aff3"/>
    <w:uiPriority w:val="99"/>
    <w:rsid w:val="008F783C"/>
    <w:rPr>
      <w:color w:val="008000"/>
    </w:rPr>
  </w:style>
  <w:style w:type="character" w:customStyle="1" w:styleId="aff5">
    <w:name w:val="Активная гиперссылка"/>
    <w:basedOn w:val="aff4"/>
    <w:uiPriority w:val="99"/>
    <w:rsid w:val="008F783C"/>
    <w:rPr>
      <w:color w:val="008000"/>
      <w:u w:val="single"/>
    </w:rPr>
  </w:style>
  <w:style w:type="paragraph" w:customStyle="1" w:styleId="aff6">
    <w:name w:val="Внимание"/>
    <w:basedOn w:val="a"/>
    <w:next w:val="a"/>
    <w:uiPriority w:val="99"/>
    <w:rsid w:val="008F783C"/>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7">
    <w:name w:val="Внимание: криминал!!"/>
    <w:basedOn w:val="a"/>
    <w:next w:val="a"/>
    <w:uiPriority w:val="99"/>
    <w:rsid w:val="008F783C"/>
    <w:pPr>
      <w:widowControl w:val="0"/>
      <w:autoSpaceDE w:val="0"/>
      <w:autoSpaceDN w:val="0"/>
      <w:adjustRightInd w:val="0"/>
      <w:ind w:firstLine="720"/>
      <w:jc w:val="both"/>
    </w:pPr>
    <w:rPr>
      <w:rFonts w:cs="Times New Roman"/>
      <w:sz w:val="24"/>
      <w:szCs w:val="24"/>
      <w:lang w:eastAsia="ru-RU"/>
    </w:rPr>
  </w:style>
  <w:style w:type="paragraph" w:customStyle="1" w:styleId="aff8">
    <w:name w:val="Внимание: недобросовестность!"/>
    <w:basedOn w:val="a"/>
    <w:next w:val="a"/>
    <w:uiPriority w:val="99"/>
    <w:rsid w:val="008F783C"/>
    <w:pPr>
      <w:widowControl w:val="0"/>
      <w:autoSpaceDE w:val="0"/>
      <w:autoSpaceDN w:val="0"/>
      <w:adjustRightInd w:val="0"/>
      <w:ind w:firstLine="720"/>
      <w:jc w:val="both"/>
    </w:pPr>
    <w:rPr>
      <w:rFonts w:cs="Times New Roman"/>
      <w:sz w:val="24"/>
      <w:szCs w:val="24"/>
      <w:lang w:eastAsia="ru-RU"/>
    </w:rPr>
  </w:style>
  <w:style w:type="character" w:customStyle="1" w:styleId="aff9">
    <w:name w:val="Выделение для Базового Поиска"/>
    <w:basedOn w:val="aff3"/>
    <w:uiPriority w:val="99"/>
    <w:rsid w:val="008F783C"/>
    <w:rPr>
      <w:color w:val="0058A9"/>
    </w:rPr>
  </w:style>
  <w:style w:type="character" w:customStyle="1" w:styleId="affa">
    <w:name w:val="Выделение для Базового Поиска (курсив)"/>
    <w:basedOn w:val="aff9"/>
    <w:uiPriority w:val="99"/>
    <w:rsid w:val="008F783C"/>
    <w:rPr>
      <w:i/>
      <w:iCs/>
      <w:color w:val="0058A9"/>
    </w:rPr>
  </w:style>
  <w:style w:type="paragraph" w:customStyle="1" w:styleId="affb">
    <w:name w:val="Заголовок группы контролов"/>
    <w:basedOn w:val="a"/>
    <w:next w:val="a"/>
    <w:uiPriority w:val="99"/>
    <w:rsid w:val="008F783C"/>
    <w:pPr>
      <w:widowControl w:val="0"/>
      <w:autoSpaceDE w:val="0"/>
      <w:autoSpaceDN w:val="0"/>
      <w:adjustRightInd w:val="0"/>
      <w:ind w:firstLine="720"/>
      <w:jc w:val="both"/>
    </w:pPr>
    <w:rPr>
      <w:rFonts w:cs="Times New Roman"/>
      <w:b/>
      <w:bCs/>
      <w:color w:val="000000"/>
      <w:sz w:val="24"/>
      <w:szCs w:val="24"/>
      <w:lang w:eastAsia="ru-RU"/>
    </w:rPr>
  </w:style>
  <w:style w:type="paragraph" w:customStyle="1" w:styleId="affc">
    <w:name w:val="Заголовок для информации об изменениях"/>
    <w:basedOn w:val="1"/>
    <w:next w:val="a"/>
    <w:uiPriority w:val="99"/>
    <w:rsid w:val="008F783C"/>
    <w:pPr>
      <w:keepNext w:val="0"/>
      <w:keepLines w:val="0"/>
      <w:widowControl w:val="0"/>
      <w:autoSpaceDE w:val="0"/>
      <w:autoSpaceDN w:val="0"/>
      <w:adjustRightInd w:val="0"/>
      <w:spacing w:before="0"/>
      <w:ind w:firstLine="0"/>
      <w:jc w:val="center"/>
      <w:outlineLvl w:val="9"/>
    </w:pPr>
    <w:rPr>
      <w:rFonts w:ascii="Times New Roman" w:hAnsi="Times New Roman"/>
      <w:color w:val="auto"/>
      <w:sz w:val="24"/>
      <w:szCs w:val="24"/>
      <w:u w:val="single"/>
      <w:shd w:val="clear" w:color="auto" w:fill="FFFFFF"/>
      <w:lang w:eastAsia="ru-RU"/>
    </w:rPr>
  </w:style>
  <w:style w:type="paragraph" w:customStyle="1" w:styleId="affd">
    <w:name w:val="Заголовок распахивающейся части диалога"/>
    <w:basedOn w:val="a"/>
    <w:next w:val="a"/>
    <w:uiPriority w:val="99"/>
    <w:rsid w:val="008F783C"/>
    <w:pPr>
      <w:widowControl w:val="0"/>
      <w:autoSpaceDE w:val="0"/>
      <w:autoSpaceDN w:val="0"/>
      <w:adjustRightInd w:val="0"/>
      <w:ind w:firstLine="720"/>
      <w:jc w:val="both"/>
    </w:pPr>
    <w:rPr>
      <w:rFonts w:cs="Times New Roman"/>
      <w:i/>
      <w:iCs/>
      <w:color w:val="000080"/>
      <w:sz w:val="24"/>
      <w:szCs w:val="24"/>
      <w:lang w:eastAsia="ru-RU"/>
    </w:rPr>
  </w:style>
  <w:style w:type="paragraph" w:customStyle="1" w:styleId="affe">
    <w:name w:val="Заголовок статьи"/>
    <w:basedOn w:val="a"/>
    <w:next w:val="a"/>
    <w:uiPriority w:val="99"/>
    <w:rsid w:val="008F783C"/>
    <w:pPr>
      <w:widowControl w:val="0"/>
      <w:autoSpaceDE w:val="0"/>
      <w:autoSpaceDN w:val="0"/>
      <w:adjustRightInd w:val="0"/>
      <w:ind w:left="2321" w:hanging="1601"/>
      <w:jc w:val="both"/>
    </w:pPr>
    <w:rPr>
      <w:rFonts w:cs="Times New Roman"/>
      <w:sz w:val="24"/>
      <w:szCs w:val="24"/>
      <w:lang w:eastAsia="ru-RU"/>
    </w:rPr>
  </w:style>
  <w:style w:type="paragraph" w:customStyle="1" w:styleId="afff">
    <w:name w:val="Заголовок ЭР (левое окно)"/>
    <w:basedOn w:val="a"/>
    <w:next w:val="a"/>
    <w:uiPriority w:val="99"/>
    <w:rsid w:val="008F783C"/>
    <w:pPr>
      <w:widowControl w:val="0"/>
      <w:autoSpaceDE w:val="0"/>
      <w:autoSpaceDN w:val="0"/>
      <w:adjustRightInd w:val="0"/>
      <w:spacing w:before="300" w:after="250"/>
      <w:ind w:firstLine="0"/>
      <w:jc w:val="center"/>
    </w:pPr>
    <w:rPr>
      <w:rFonts w:cs="Times New Roman"/>
      <w:b/>
      <w:bCs/>
      <w:color w:val="26282F"/>
      <w:szCs w:val="28"/>
      <w:lang w:eastAsia="ru-RU"/>
    </w:rPr>
  </w:style>
  <w:style w:type="paragraph" w:customStyle="1" w:styleId="afff0">
    <w:name w:val="Заголовок ЭР (правое окно)"/>
    <w:basedOn w:val="afff"/>
    <w:next w:val="a"/>
    <w:uiPriority w:val="99"/>
    <w:rsid w:val="008F783C"/>
    <w:pPr>
      <w:spacing w:after="0"/>
      <w:jc w:val="left"/>
    </w:pPr>
  </w:style>
  <w:style w:type="paragraph" w:customStyle="1" w:styleId="afff1">
    <w:name w:val="Нормальный (справка)"/>
    <w:basedOn w:val="a"/>
    <w:next w:val="a"/>
    <w:uiPriority w:val="99"/>
    <w:rsid w:val="008F783C"/>
    <w:pPr>
      <w:widowControl w:val="0"/>
      <w:autoSpaceDE w:val="0"/>
      <w:autoSpaceDN w:val="0"/>
      <w:adjustRightInd w:val="0"/>
      <w:ind w:left="118" w:right="118" w:firstLine="0"/>
    </w:pPr>
    <w:rPr>
      <w:rFonts w:cs="Times New Roman"/>
      <w:sz w:val="24"/>
      <w:szCs w:val="24"/>
      <w:lang w:eastAsia="ru-RU"/>
    </w:rPr>
  </w:style>
  <w:style w:type="paragraph" w:customStyle="1" w:styleId="afff2">
    <w:name w:val="Комментарий"/>
    <w:basedOn w:val="afff1"/>
    <w:next w:val="a"/>
    <w:uiPriority w:val="99"/>
    <w:rsid w:val="008F783C"/>
    <w:pPr>
      <w:spacing w:before="75"/>
      <w:jc w:val="both"/>
    </w:pPr>
    <w:rPr>
      <w:i/>
      <w:iCs/>
      <w:vanish/>
      <w:color w:val="800080"/>
      <w:shd w:val="clear" w:color="auto" w:fill="C0C0C0"/>
    </w:rPr>
  </w:style>
  <w:style w:type="paragraph" w:customStyle="1" w:styleId="afff3">
    <w:name w:val="Информация о версии"/>
    <w:basedOn w:val="afff2"/>
    <w:next w:val="a"/>
    <w:uiPriority w:val="99"/>
    <w:rsid w:val="008F783C"/>
    <w:rPr>
      <w:color w:val="000080"/>
    </w:rPr>
  </w:style>
  <w:style w:type="paragraph" w:customStyle="1" w:styleId="afff4">
    <w:name w:val="Текст информации об изменениях"/>
    <w:basedOn w:val="a"/>
    <w:next w:val="a"/>
    <w:uiPriority w:val="99"/>
    <w:rsid w:val="008F783C"/>
    <w:pPr>
      <w:widowControl w:val="0"/>
      <w:autoSpaceDE w:val="0"/>
      <w:autoSpaceDN w:val="0"/>
      <w:adjustRightInd w:val="0"/>
      <w:ind w:firstLine="720"/>
      <w:jc w:val="both"/>
    </w:pPr>
    <w:rPr>
      <w:rFonts w:cs="Times New Roman"/>
      <w:sz w:val="20"/>
      <w:szCs w:val="20"/>
      <w:lang w:eastAsia="ru-RU"/>
    </w:rPr>
  </w:style>
  <w:style w:type="paragraph" w:customStyle="1" w:styleId="afff5">
    <w:name w:val="Информация об изменениях"/>
    <w:basedOn w:val="afff4"/>
    <w:next w:val="a"/>
    <w:uiPriority w:val="99"/>
    <w:rsid w:val="008F783C"/>
    <w:pPr>
      <w:spacing w:before="180"/>
      <w:ind w:left="360" w:right="360" w:firstLine="0"/>
    </w:pPr>
    <w:rPr>
      <w:shd w:val="clear" w:color="auto" w:fill="EDEFF3"/>
    </w:rPr>
  </w:style>
  <w:style w:type="paragraph" w:customStyle="1" w:styleId="afff6">
    <w:name w:val="Нормальный (таблица)"/>
    <w:basedOn w:val="a"/>
    <w:next w:val="a"/>
    <w:uiPriority w:val="99"/>
    <w:rsid w:val="008F783C"/>
    <w:pPr>
      <w:widowControl w:val="0"/>
      <w:autoSpaceDE w:val="0"/>
      <w:autoSpaceDN w:val="0"/>
      <w:adjustRightInd w:val="0"/>
      <w:ind w:firstLine="0"/>
      <w:jc w:val="both"/>
    </w:pPr>
    <w:rPr>
      <w:rFonts w:cs="Times New Roman"/>
      <w:sz w:val="24"/>
      <w:szCs w:val="24"/>
      <w:lang w:eastAsia="ru-RU"/>
    </w:rPr>
  </w:style>
  <w:style w:type="paragraph" w:customStyle="1" w:styleId="afff7">
    <w:name w:val="Нормальный (лев. подпись)"/>
    <w:basedOn w:val="afff6"/>
    <w:next w:val="a"/>
    <w:uiPriority w:val="99"/>
    <w:rsid w:val="008F783C"/>
    <w:pPr>
      <w:jc w:val="left"/>
    </w:pPr>
  </w:style>
  <w:style w:type="paragraph" w:customStyle="1" w:styleId="afff8">
    <w:name w:val="Колонтитул (левый)"/>
    <w:basedOn w:val="afff7"/>
    <w:next w:val="a"/>
    <w:uiPriority w:val="99"/>
    <w:rsid w:val="008F783C"/>
    <w:rPr>
      <w:sz w:val="12"/>
      <w:szCs w:val="12"/>
    </w:rPr>
  </w:style>
  <w:style w:type="paragraph" w:customStyle="1" w:styleId="afff9">
    <w:name w:val="Нормальный (прав. подпись)"/>
    <w:basedOn w:val="afff6"/>
    <w:next w:val="a"/>
    <w:uiPriority w:val="99"/>
    <w:rsid w:val="008F783C"/>
    <w:pPr>
      <w:jc w:val="right"/>
    </w:pPr>
  </w:style>
  <w:style w:type="paragraph" w:customStyle="1" w:styleId="afffa">
    <w:name w:val="Колонтитул (правый)"/>
    <w:basedOn w:val="afff9"/>
    <w:next w:val="a"/>
    <w:uiPriority w:val="99"/>
    <w:rsid w:val="008F783C"/>
    <w:rPr>
      <w:sz w:val="12"/>
      <w:szCs w:val="12"/>
    </w:rPr>
  </w:style>
  <w:style w:type="paragraph" w:customStyle="1" w:styleId="afffb">
    <w:name w:val="Комментарий пользователя"/>
    <w:basedOn w:val="afff2"/>
    <w:next w:val="a"/>
    <w:uiPriority w:val="99"/>
    <w:rsid w:val="008F783C"/>
    <w:pPr>
      <w:jc w:val="left"/>
    </w:pPr>
    <w:rPr>
      <w:color w:val="000000"/>
    </w:rPr>
  </w:style>
  <w:style w:type="paragraph" w:customStyle="1" w:styleId="afffc">
    <w:name w:val="Куда обратиться?"/>
    <w:basedOn w:val="a"/>
    <w:next w:val="a"/>
    <w:uiPriority w:val="99"/>
    <w:rsid w:val="008F783C"/>
    <w:pPr>
      <w:widowControl w:val="0"/>
      <w:autoSpaceDE w:val="0"/>
      <w:autoSpaceDN w:val="0"/>
      <w:adjustRightInd w:val="0"/>
      <w:ind w:firstLine="720"/>
      <w:jc w:val="both"/>
    </w:pPr>
    <w:rPr>
      <w:rFonts w:cs="Times New Roman"/>
      <w:sz w:val="24"/>
      <w:szCs w:val="24"/>
      <w:lang w:eastAsia="ru-RU"/>
    </w:rPr>
  </w:style>
  <w:style w:type="paragraph" w:customStyle="1" w:styleId="afffd">
    <w:name w:val="Моноширинный"/>
    <w:basedOn w:val="a"/>
    <w:next w:val="a"/>
    <w:uiPriority w:val="99"/>
    <w:rsid w:val="008F783C"/>
    <w:pPr>
      <w:widowControl w:val="0"/>
      <w:autoSpaceDE w:val="0"/>
      <w:autoSpaceDN w:val="0"/>
      <w:adjustRightInd w:val="0"/>
      <w:ind w:firstLine="0"/>
    </w:pPr>
    <w:rPr>
      <w:rFonts w:ascii="Courier New" w:hAnsi="Courier New" w:cs="Courier New"/>
      <w:sz w:val="24"/>
      <w:szCs w:val="24"/>
      <w:lang w:eastAsia="ru-RU"/>
    </w:rPr>
  </w:style>
  <w:style w:type="character" w:customStyle="1" w:styleId="afffe">
    <w:name w:val="Найденные слова"/>
    <w:basedOn w:val="aff3"/>
    <w:uiPriority w:val="99"/>
    <w:rsid w:val="008F783C"/>
    <w:rPr>
      <w:b/>
      <w:bCs/>
      <w:color w:val="FFFFFF"/>
      <w:shd w:val="clear" w:color="auto" w:fill="FF0000"/>
    </w:rPr>
  </w:style>
  <w:style w:type="paragraph" w:customStyle="1" w:styleId="affff">
    <w:name w:val="Напишите нам"/>
    <w:basedOn w:val="a"/>
    <w:next w:val="a"/>
    <w:uiPriority w:val="99"/>
    <w:rsid w:val="008F783C"/>
    <w:pPr>
      <w:widowControl w:val="0"/>
      <w:autoSpaceDE w:val="0"/>
      <w:autoSpaceDN w:val="0"/>
      <w:adjustRightInd w:val="0"/>
      <w:spacing w:before="90" w:after="90"/>
      <w:ind w:left="180" w:right="180" w:firstLine="0"/>
      <w:jc w:val="both"/>
    </w:pPr>
    <w:rPr>
      <w:rFonts w:cs="Times New Roman"/>
      <w:sz w:val="20"/>
      <w:szCs w:val="20"/>
      <w:shd w:val="clear" w:color="auto" w:fill="EFFFAD"/>
      <w:lang w:eastAsia="ru-RU"/>
    </w:rPr>
  </w:style>
  <w:style w:type="character" w:customStyle="1" w:styleId="affff0">
    <w:name w:val="Утратил силу"/>
    <w:basedOn w:val="aff3"/>
    <w:uiPriority w:val="99"/>
    <w:rsid w:val="008F783C"/>
    <w:rPr>
      <w:color w:val="808000"/>
    </w:rPr>
  </w:style>
  <w:style w:type="character" w:customStyle="1" w:styleId="affff1">
    <w:name w:val="Не вступил в силу"/>
    <w:basedOn w:val="affff0"/>
    <w:uiPriority w:val="99"/>
    <w:rsid w:val="008F783C"/>
    <w:rPr>
      <w:color w:val="008080"/>
    </w:rPr>
  </w:style>
  <w:style w:type="paragraph" w:customStyle="1" w:styleId="affff2">
    <w:name w:val="Необходимые документы"/>
    <w:basedOn w:val="a"/>
    <w:next w:val="a"/>
    <w:uiPriority w:val="99"/>
    <w:rsid w:val="008F783C"/>
    <w:pPr>
      <w:widowControl w:val="0"/>
      <w:autoSpaceDE w:val="0"/>
      <w:autoSpaceDN w:val="0"/>
      <w:adjustRightInd w:val="0"/>
      <w:ind w:left="118" w:firstLine="0"/>
      <w:jc w:val="both"/>
    </w:pPr>
    <w:rPr>
      <w:rFonts w:cs="Times New Roman"/>
      <w:sz w:val="24"/>
      <w:szCs w:val="24"/>
      <w:lang w:eastAsia="ru-RU"/>
    </w:rPr>
  </w:style>
  <w:style w:type="paragraph" w:customStyle="1" w:styleId="OEM">
    <w:name w:val="Нормальный (OEM)"/>
    <w:basedOn w:val="afffd"/>
    <w:next w:val="a"/>
    <w:uiPriority w:val="99"/>
    <w:rsid w:val="008F783C"/>
  </w:style>
  <w:style w:type="paragraph" w:customStyle="1" w:styleId="affff3">
    <w:name w:val="Нормальный (аннотация)"/>
    <w:basedOn w:val="a"/>
    <w:next w:val="a"/>
    <w:uiPriority w:val="99"/>
    <w:rsid w:val="008F783C"/>
    <w:pPr>
      <w:widowControl w:val="0"/>
      <w:autoSpaceDE w:val="0"/>
      <w:autoSpaceDN w:val="0"/>
      <w:adjustRightInd w:val="0"/>
      <w:ind w:firstLine="720"/>
      <w:jc w:val="both"/>
    </w:pPr>
    <w:rPr>
      <w:rFonts w:cs="Times New Roman"/>
      <w:sz w:val="24"/>
      <w:szCs w:val="24"/>
      <w:lang w:eastAsia="ru-RU"/>
    </w:rPr>
  </w:style>
  <w:style w:type="paragraph" w:customStyle="1" w:styleId="affff4">
    <w:name w:val="Объект"/>
    <w:basedOn w:val="a"/>
    <w:next w:val="a"/>
    <w:uiPriority w:val="99"/>
    <w:rsid w:val="008F783C"/>
    <w:pPr>
      <w:widowControl w:val="0"/>
      <w:autoSpaceDE w:val="0"/>
      <w:autoSpaceDN w:val="0"/>
      <w:adjustRightInd w:val="0"/>
      <w:ind w:firstLine="720"/>
      <w:jc w:val="both"/>
    </w:pPr>
    <w:rPr>
      <w:rFonts w:cs="Times New Roman"/>
      <w:sz w:val="24"/>
      <w:szCs w:val="24"/>
      <w:lang w:eastAsia="ru-RU"/>
    </w:rPr>
  </w:style>
  <w:style w:type="paragraph" w:customStyle="1" w:styleId="affff5">
    <w:name w:val="Оглавление"/>
    <w:basedOn w:val="afffd"/>
    <w:next w:val="a"/>
    <w:uiPriority w:val="99"/>
    <w:rsid w:val="008F783C"/>
    <w:rPr>
      <w:vanish/>
      <w:shd w:val="clear" w:color="auto" w:fill="C0C0C0"/>
    </w:rPr>
  </w:style>
  <w:style w:type="character" w:customStyle="1" w:styleId="affff6">
    <w:name w:val="Опечатки"/>
    <w:uiPriority w:val="99"/>
    <w:rsid w:val="008F783C"/>
    <w:rPr>
      <w:color w:val="FF0000"/>
    </w:rPr>
  </w:style>
  <w:style w:type="paragraph" w:customStyle="1" w:styleId="affff7">
    <w:name w:val="Подвал для информации об изменениях"/>
    <w:basedOn w:val="1"/>
    <w:next w:val="a"/>
    <w:uiPriority w:val="99"/>
    <w:rsid w:val="008F783C"/>
    <w:pPr>
      <w:keepNext w:val="0"/>
      <w:keepLines w:val="0"/>
      <w:widowControl w:val="0"/>
      <w:autoSpaceDE w:val="0"/>
      <w:autoSpaceDN w:val="0"/>
      <w:adjustRightInd w:val="0"/>
      <w:spacing w:before="75"/>
      <w:ind w:firstLine="0"/>
      <w:jc w:val="center"/>
      <w:outlineLvl w:val="9"/>
    </w:pPr>
    <w:rPr>
      <w:rFonts w:ascii="Times New Roman" w:hAnsi="Times New Roman"/>
      <w:b w:val="0"/>
      <w:bCs w:val="0"/>
      <w:color w:val="auto"/>
      <w:sz w:val="20"/>
      <w:szCs w:val="20"/>
      <w:u w:val="single"/>
      <w:lang w:eastAsia="ru-RU"/>
    </w:rPr>
  </w:style>
  <w:style w:type="paragraph" w:customStyle="1" w:styleId="affff8">
    <w:name w:val="Подзаголовок для информации об изменениях"/>
    <w:basedOn w:val="afff4"/>
    <w:next w:val="a"/>
    <w:uiPriority w:val="99"/>
    <w:rsid w:val="008F783C"/>
    <w:rPr>
      <w:b/>
      <w:bCs/>
      <w:color w:val="000080"/>
    </w:rPr>
  </w:style>
  <w:style w:type="paragraph" w:customStyle="1" w:styleId="affff9">
    <w:name w:val="Подчёркнутый текст"/>
    <w:basedOn w:val="a"/>
    <w:next w:val="a"/>
    <w:uiPriority w:val="99"/>
    <w:rsid w:val="008F783C"/>
    <w:pPr>
      <w:widowControl w:val="0"/>
      <w:pBdr>
        <w:bottom w:val="single" w:sz="4" w:space="0" w:color="auto"/>
      </w:pBdr>
      <w:autoSpaceDE w:val="0"/>
      <w:autoSpaceDN w:val="0"/>
      <w:adjustRightInd w:val="0"/>
      <w:ind w:firstLine="720"/>
      <w:jc w:val="both"/>
    </w:pPr>
    <w:rPr>
      <w:rFonts w:cs="Times New Roman"/>
      <w:sz w:val="24"/>
      <w:szCs w:val="24"/>
      <w:lang w:eastAsia="ru-RU"/>
    </w:rPr>
  </w:style>
  <w:style w:type="paragraph" w:customStyle="1" w:styleId="affffa">
    <w:name w:val="Прижатый влево"/>
    <w:basedOn w:val="a"/>
    <w:next w:val="a"/>
    <w:uiPriority w:val="99"/>
    <w:rsid w:val="008F783C"/>
    <w:pPr>
      <w:widowControl w:val="0"/>
      <w:autoSpaceDE w:val="0"/>
      <w:autoSpaceDN w:val="0"/>
      <w:adjustRightInd w:val="0"/>
      <w:ind w:firstLine="0"/>
    </w:pPr>
    <w:rPr>
      <w:rFonts w:cs="Times New Roman"/>
      <w:sz w:val="24"/>
      <w:szCs w:val="24"/>
      <w:lang w:eastAsia="ru-RU"/>
    </w:rPr>
  </w:style>
  <w:style w:type="paragraph" w:customStyle="1" w:styleId="affffb">
    <w:name w:val="Пример."/>
    <w:basedOn w:val="a"/>
    <w:next w:val="a"/>
    <w:uiPriority w:val="99"/>
    <w:rsid w:val="008F783C"/>
    <w:pPr>
      <w:widowControl w:val="0"/>
      <w:autoSpaceDE w:val="0"/>
      <w:autoSpaceDN w:val="0"/>
      <w:adjustRightInd w:val="0"/>
      <w:ind w:left="118" w:firstLine="602"/>
      <w:jc w:val="both"/>
    </w:pPr>
    <w:rPr>
      <w:rFonts w:cs="Times New Roman"/>
      <w:sz w:val="24"/>
      <w:szCs w:val="24"/>
      <w:lang w:eastAsia="ru-RU"/>
    </w:rPr>
  </w:style>
  <w:style w:type="paragraph" w:customStyle="1" w:styleId="affffc">
    <w:name w:val="Примечание."/>
    <w:basedOn w:val="afff2"/>
    <w:next w:val="a"/>
    <w:uiPriority w:val="99"/>
    <w:rsid w:val="008F783C"/>
  </w:style>
  <w:style w:type="character" w:customStyle="1" w:styleId="affffd">
    <w:name w:val="Продолжение ссылки"/>
    <w:basedOn w:val="aff4"/>
    <w:uiPriority w:val="99"/>
    <w:rsid w:val="008F783C"/>
    <w:rPr>
      <w:color w:val="008000"/>
    </w:rPr>
  </w:style>
  <w:style w:type="paragraph" w:customStyle="1" w:styleId="affffe">
    <w:name w:val="Словарная статья"/>
    <w:basedOn w:val="a"/>
    <w:next w:val="a"/>
    <w:uiPriority w:val="99"/>
    <w:rsid w:val="008F783C"/>
    <w:pPr>
      <w:widowControl w:val="0"/>
      <w:autoSpaceDE w:val="0"/>
      <w:autoSpaceDN w:val="0"/>
      <w:adjustRightInd w:val="0"/>
      <w:ind w:right="118" w:firstLine="0"/>
      <w:jc w:val="both"/>
    </w:pPr>
    <w:rPr>
      <w:rFonts w:cs="Times New Roman"/>
      <w:sz w:val="24"/>
      <w:szCs w:val="24"/>
      <w:lang w:eastAsia="ru-RU"/>
    </w:rPr>
  </w:style>
  <w:style w:type="paragraph" w:customStyle="1" w:styleId="afffff">
    <w:name w:val="Ссылка на официальную публикацию"/>
    <w:basedOn w:val="a"/>
    <w:next w:val="a"/>
    <w:uiPriority w:val="99"/>
    <w:rsid w:val="008F783C"/>
    <w:pPr>
      <w:widowControl w:val="0"/>
      <w:autoSpaceDE w:val="0"/>
      <w:autoSpaceDN w:val="0"/>
      <w:adjustRightInd w:val="0"/>
      <w:ind w:firstLine="720"/>
      <w:jc w:val="both"/>
    </w:pPr>
    <w:rPr>
      <w:rFonts w:cs="Times New Roman"/>
      <w:sz w:val="24"/>
      <w:szCs w:val="24"/>
      <w:lang w:eastAsia="ru-RU"/>
    </w:rPr>
  </w:style>
  <w:style w:type="character" w:customStyle="1" w:styleId="afffff0">
    <w:name w:val="Ссылка на утративший силу документ"/>
    <w:basedOn w:val="aff4"/>
    <w:uiPriority w:val="99"/>
    <w:rsid w:val="008F783C"/>
    <w:rPr>
      <w:color w:val="749232"/>
    </w:rPr>
  </w:style>
  <w:style w:type="paragraph" w:customStyle="1" w:styleId="afffff1">
    <w:name w:val="Текст в таблице"/>
    <w:basedOn w:val="afff6"/>
    <w:next w:val="a"/>
    <w:uiPriority w:val="99"/>
    <w:rsid w:val="008F783C"/>
    <w:pPr>
      <w:ind w:firstLine="720"/>
    </w:pPr>
  </w:style>
  <w:style w:type="paragraph" w:customStyle="1" w:styleId="afffff2">
    <w:name w:val="Текст ЭР (см. также)"/>
    <w:basedOn w:val="a"/>
    <w:next w:val="a"/>
    <w:uiPriority w:val="99"/>
    <w:rsid w:val="008F783C"/>
    <w:pPr>
      <w:widowControl w:val="0"/>
      <w:autoSpaceDE w:val="0"/>
      <w:autoSpaceDN w:val="0"/>
      <w:adjustRightInd w:val="0"/>
      <w:spacing w:before="200"/>
      <w:ind w:firstLine="0"/>
    </w:pPr>
    <w:rPr>
      <w:rFonts w:cs="Times New Roman"/>
      <w:sz w:val="22"/>
      <w:lang w:eastAsia="ru-RU"/>
    </w:rPr>
  </w:style>
  <w:style w:type="paragraph" w:customStyle="1" w:styleId="afffff3">
    <w:name w:val="Технический комментарий"/>
    <w:basedOn w:val="a"/>
    <w:next w:val="a"/>
    <w:uiPriority w:val="99"/>
    <w:rsid w:val="008F783C"/>
    <w:pPr>
      <w:widowControl w:val="0"/>
      <w:autoSpaceDE w:val="0"/>
      <w:autoSpaceDN w:val="0"/>
      <w:adjustRightInd w:val="0"/>
      <w:ind w:firstLine="0"/>
    </w:pPr>
    <w:rPr>
      <w:rFonts w:cs="Times New Roman"/>
      <w:sz w:val="24"/>
      <w:szCs w:val="24"/>
      <w:shd w:val="clear" w:color="auto" w:fill="FFFF00"/>
      <w:lang w:eastAsia="ru-RU"/>
    </w:rPr>
  </w:style>
  <w:style w:type="paragraph" w:customStyle="1" w:styleId="afffff4">
    <w:name w:val="Формула"/>
    <w:basedOn w:val="a"/>
    <w:next w:val="a"/>
    <w:uiPriority w:val="99"/>
    <w:rsid w:val="008F783C"/>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fff5">
    <w:name w:val="Центрированный (таблица)"/>
    <w:basedOn w:val="afff6"/>
    <w:next w:val="a"/>
    <w:uiPriority w:val="99"/>
    <w:rsid w:val="008F783C"/>
    <w:pPr>
      <w:jc w:val="center"/>
    </w:pPr>
  </w:style>
  <w:style w:type="paragraph" w:customStyle="1" w:styleId="-">
    <w:name w:val="ЭР-содержание (правое окно)"/>
    <w:basedOn w:val="a"/>
    <w:next w:val="a"/>
    <w:uiPriority w:val="99"/>
    <w:rsid w:val="008F783C"/>
    <w:pPr>
      <w:widowControl w:val="0"/>
      <w:autoSpaceDE w:val="0"/>
      <w:autoSpaceDN w:val="0"/>
      <w:adjustRightInd w:val="0"/>
      <w:spacing w:before="300"/>
      <w:ind w:firstLine="0"/>
    </w:pPr>
    <w:rPr>
      <w:rFonts w:cs="Times New Roman"/>
      <w:sz w:val="26"/>
      <w:szCs w:val="26"/>
      <w:lang w:eastAsia="ru-RU"/>
    </w:rPr>
  </w:style>
  <w:style w:type="character" w:customStyle="1" w:styleId="afffff6">
    <w:name w:val="Цветовое выделение для Нормальный"/>
    <w:uiPriority w:val="99"/>
    <w:rsid w:val="008F783C"/>
    <w:rPr>
      <w:rFonts w:ascii="Times New Roman" w:hAnsi="Times New Roman" w:cs="Times New Roman"/>
    </w:rPr>
  </w:style>
  <w:style w:type="character" w:customStyle="1" w:styleId="docaccesstitle1">
    <w:name w:val="docaccess_title1"/>
    <w:basedOn w:val="a0"/>
    <w:rsid w:val="008F783C"/>
    <w:rPr>
      <w:rFonts w:ascii="Times New Roman" w:hAnsi="Times New Roman" w:cs="Times New Roman" w:hint="default"/>
      <w:sz w:val="28"/>
      <w:szCs w:val="28"/>
    </w:rPr>
  </w:style>
  <w:style w:type="paragraph" w:customStyle="1" w:styleId="ConsPlusDocList">
    <w:name w:val="ConsPlusDocList"/>
    <w:next w:val="a"/>
    <w:uiPriority w:val="99"/>
    <w:rsid w:val="008F783C"/>
    <w:pPr>
      <w:widowControl w:val="0"/>
      <w:suppressAutoHyphens/>
      <w:spacing w:after="0" w:line="240" w:lineRule="auto"/>
    </w:pPr>
    <w:rPr>
      <w:rFonts w:ascii="Arial" w:eastAsia="Arial" w:hAnsi="Arial" w:cs="Arial"/>
      <w:sz w:val="20"/>
      <w:szCs w:val="20"/>
      <w:lang w:eastAsia="hi-IN" w:bidi="hi-IN"/>
    </w:rPr>
  </w:style>
  <w:style w:type="paragraph" w:customStyle="1" w:styleId="formattext">
    <w:name w:val="formattext"/>
    <w:basedOn w:val="a"/>
    <w:rsid w:val="008F783C"/>
    <w:pPr>
      <w:spacing w:before="100" w:beforeAutospacing="1" w:after="100" w:afterAutospacing="1"/>
      <w:ind w:firstLine="0"/>
    </w:pPr>
    <w:rPr>
      <w:rFonts w:cs="Times New Roman"/>
      <w:sz w:val="24"/>
      <w:szCs w:val="24"/>
      <w:lang w:eastAsia="ru-RU"/>
    </w:rPr>
  </w:style>
  <w:style w:type="paragraph" w:customStyle="1" w:styleId="ConsPlusTitlePage">
    <w:name w:val="ConsPlusTitlePage"/>
    <w:uiPriority w:val="99"/>
    <w:rsid w:val="008F783C"/>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8F783C"/>
    <w:pPr>
      <w:autoSpaceDE w:val="0"/>
      <w:autoSpaceDN w:val="0"/>
      <w:adjustRightInd w:val="0"/>
      <w:spacing w:after="0" w:line="240" w:lineRule="auto"/>
    </w:pPr>
    <w:rPr>
      <w:rFonts w:ascii="Tahoma" w:hAnsi="Tahoma" w:cs="Tahoma"/>
      <w:sz w:val="20"/>
      <w:szCs w:val="20"/>
    </w:rPr>
  </w:style>
  <w:style w:type="character" w:styleId="afffff7">
    <w:name w:val="Strong"/>
    <w:basedOn w:val="a0"/>
    <w:uiPriority w:val="22"/>
    <w:qFormat/>
    <w:rsid w:val="008F783C"/>
    <w:rPr>
      <w:b/>
      <w:bCs/>
    </w:rPr>
  </w:style>
  <w:style w:type="paragraph" w:customStyle="1" w:styleId="ConsPlusTextList">
    <w:name w:val="ConsPlusTextList"/>
    <w:uiPriority w:val="99"/>
    <w:rsid w:val="008F783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8F783C"/>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2">
    <w:name w:val="Нет списка2"/>
    <w:next w:val="a2"/>
    <w:uiPriority w:val="99"/>
    <w:semiHidden/>
    <w:unhideWhenUsed/>
    <w:rsid w:val="008F783C"/>
  </w:style>
  <w:style w:type="paragraph" w:customStyle="1" w:styleId="afffff8">
    <w:name w:val="Текст (справка)"/>
    <w:basedOn w:val="a"/>
    <w:next w:val="a"/>
    <w:uiPriority w:val="99"/>
    <w:rsid w:val="008F783C"/>
    <w:pPr>
      <w:widowControl w:val="0"/>
      <w:autoSpaceDE w:val="0"/>
      <w:autoSpaceDN w:val="0"/>
      <w:adjustRightInd w:val="0"/>
      <w:ind w:left="170" w:right="170" w:firstLine="0"/>
    </w:pPr>
    <w:rPr>
      <w:rFonts w:ascii="Arial" w:hAnsi="Arial" w:cs="Arial"/>
      <w:sz w:val="24"/>
      <w:szCs w:val="24"/>
      <w:lang w:eastAsia="ru-RU"/>
    </w:rPr>
  </w:style>
  <w:style w:type="paragraph" w:customStyle="1" w:styleId="afffff9">
    <w:name w:val="Таблицы (моноширинный)"/>
    <w:basedOn w:val="a"/>
    <w:next w:val="a"/>
    <w:uiPriority w:val="99"/>
    <w:rsid w:val="008F783C"/>
    <w:pPr>
      <w:widowControl w:val="0"/>
      <w:autoSpaceDE w:val="0"/>
      <w:autoSpaceDN w:val="0"/>
      <w:adjustRightInd w:val="0"/>
      <w:ind w:firstLine="0"/>
    </w:pPr>
    <w:rPr>
      <w:rFonts w:ascii="Courier New" w:hAnsi="Courier New" w:cs="Courier New"/>
      <w:sz w:val="24"/>
      <w:szCs w:val="24"/>
      <w:lang w:eastAsia="ru-RU"/>
    </w:rPr>
  </w:style>
  <w:style w:type="character" w:customStyle="1" w:styleId="afffffa">
    <w:name w:val="Цветовое выделение для Текст"/>
    <w:uiPriority w:val="99"/>
    <w:rsid w:val="008F783C"/>
  </w:style>
  <w:style w:type="numbering" w:customStyle="1" w:styleId="32">
    <w:name w:val="Нет списка3"/>
    <w:next w:val="a2"/>
    <w:uiPriority w:val="99"/>
    <w:semiHidden/>
    <w:unhideWhenUsed/>
    <w:rsid w:val="008F783C"/>
  </w:style>
  <w:style w:type="table" w:customStyle="1" w:styleId="14">
    <w:name w:val="Сетка таблицы1"/>
    <w:basedOn w:val="a1"/>
    <w:next w:val="a8"/>
    <w:uiPriority w:val="59"/>
    <w:rsid w:val="008F7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F783C"/>
  </w:style>
  <w:style w:type="numbering" w:customStyle="1" w:styleId="120">
    <w:name w:val="Нет списка12"/>
    <w:next w:val="a2"/>
    <w:uiPriority w:val="99"/>
    <w:semiHidden/>
    <w:unhideWhenUsed/>
    <w:rsid w:val="008F783C"/>
  </w:style>
  <w:style w:type="numbering" w:customStyle="1" w:styleId="210">
    <w:name w:val="Нет списка21"/>
    <w:next w:val="a2"/>
    <w:uiPriority w:val="99"/>
    <w:semiHidden/>
    <w:unhideWhenUsed/>
    <w:rsid w:val="008F783C"/>
  </w:style>
  <w:style w:type="numbering" w:customStyle="1" w:styleId="310">
    <w:name w:val="Нет списка31"/>
    <w:next w:val="a2"/>
    <w:uiPriority w:val="99"/>
    <w:semiHidden/>
    <w:unhideWhenUsed/>
    <w:rsid w:val="008F783C"/>
  </w:style>
  <w:style w:type="numbering" w:customStyle="1" w:styleId="50">
    <w:name w:val="Нет списка5"/>
    <w:next w:val="a2"/>
    <w:uiPriority w:val="99"/>
    <w:semiHidden/>
    <w:unhideWhenUsed/>
    <w:rsid w:val="008F783C"/>
  </w:style>
  <w:style w:type="numbering" w:customStyle="1" w:styleId="130">
    <w:name w:val="Нет списка13"/>
    <w:next w:val="a2"/>
    <w:uiPriority w:val="99"/>
    <w:semiHidden/>
    <w:unhideWhenUsed/>
    <w:rsid w:val="008F783C"/>
  </w:style>
  <w:style w:type="numbering" w:customStyle="1" w:styleId="220">
    <w:name w:val="Нет списка22"/>
    <w:next w:val="a2"/>
    <w:uiPriority w:val="99"/>
    <w:semiHidden/>
    <w:unhideWhenUsed/>
    <w:rsid w:val="008F783C"/>
  </w:style>
  <w:style w:type="numbering" w:customStyle="1" w:styleId="320">
    <w:name w:val="Нет списка32"/>
    <w:next w:val="a2"/>
    <w:uiPriority w:val="99"/>
    <w:semiHidden/>
    <w:unhideWhenUsed/>
    <w:rsid w:val="008F783C"/>
  </w:style>
  <w:style w:type="paragraph" w:customStyle="1" w:styleId="ConsPlusTextList1">
    <w:name w:val="ConsPlusTextList1"/>
    <w:uiPriority w:val="99"/>
    <w:rsid w:val="008F783C"/>
    <w:pPr>
      <w:widowControl w:val="0"/>
      <w:autoSpaceDE w:val="0"/>
      <w:autoSpaceDN w:val="0"/>
      <w:adjustRightInd w:val="0"/>
      <w:spacing w:after="0" w:line="240" w:lineRule="auto"/>
    </w:pPr>
    <w:rPr>
      <w:rFonts w:ascii="Arial" w:eastAsiaTheme="minorEastAsia" w:hAnsi="Arial" w:cs="Arial"/>
      <w:sz w:val="20"/>
      <w:szCs w:val="20"/>
      <w:lang w:eastAsia="ru-RU"/>
    </w:rPr>
  </w:style>
  <w:style w:type="numbering" w:customStyle="1" w:styleId="60">
    <w:name w:val="Нет списка6"/>
    <w:next w:val="a2"/>
    <w:uiPriority w:val="99"/>
    <w:semiHidden/>
    <w:unhideWhenUsed/>
    <w:rsid w:val="008F783C"/>
  </w:style>
  <w:style w:type="numbering" w:customStyle="1" w:styleId="140">
    <w:name w:val="Нет списка14"/>
    <w:next w:val="a2"/>
    <w:uiPriority w:val="99"/>
    <w:semiHidden/>
    <w:unhideWhenUsed/>
    <w:rsid w:val="008F783C"/>
  </w:style>
  <w:style w:type="numbering" w:customStyle="1" w:styleId="111">
    <w:name w:val="Нет списка111"/>
    <w:next w:val="a2"/>
    <w:uiPriority w:val="99"/>
    <w:semiHidden/>
    <w:unhideWhenUsed/>
    <w:rsid w:val="008F783C"/>
  </w:style>
  <w:style w:type="table" w:customStyle="1" w:styleId="23">
    <w:name w:val="Сетка таблицы2"/>
    <w:basedOn w:val="a1"/>
    <w:next w:val="a8"/>
    <w:uiPriority w:val="59"/>
    <w:rsid w:val="008F783C"/>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8F783C"/>
  </w:style>
  <w:style w:type="numbering" w:customStyle="1" w:styleId="33">
    <w:name w:val="Нет списка33"/>
    <w:next w:val="a2"/>
    <w:uiPriority w:val="99"/>
    <w:semiHidden/>
    <w:unhideWhenUsed/>
    <w:rsid w:val="008F783C"/>
  </w:style>
  <w:style w:type="table" w:customStyle="1" w:styleId="112">
    <w:name w:val="Сетка таблицы11"/>
    <w:basedOn w:val="a1"/>
    <w:next w:val="a8"/>
    <w:uiPriority w:val="59"/>
    <w:rsid w:val="008F7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8F783C"/>
  </w:style>
  <w:style w:type="numbering" w:customStyle="1" w:styleId="121">
    <w:name w:val="Нет списка121"/>
    <w:next w:val="a2"/>
    <w:uiPriority w:val="99"/>
    <w:semiHidden/>
    <w:unhideWhenUsed/>
    <w:rsid w:val="008F783C"/>
  </w:style>
  <w:style w:type="numbering" w:customStyle="1" w:styleId="211">
    <w:name w:val="Нет списка211"/>
    <w:next w:val="a2"/>
    <w:uiPriority w:val="99"/>
    <w:semiHidden/>
    <w:unhideWhenUsed/>
    <w:rsid w:val="008F783C"/>
  </w:style>
  <w:style w:type="numbering" w:customStyle="1" w:styleId="311">
    <w:name w:val="Нет списка311"/>
    <w:next w:val="a2"/>
    <w:uiPriority w:val="99"/>
    <w:semiHidden/>
    <w:unhideWhenUsed/>
    <w:rsid w:val="008F783C"/>
  </w:style>
  <w:style w:type="numbering" w:customStyle="1" w:styleId="51">
    <w:name w:val="Нет списка51"/>
    <w:next w:val="a2"/>
    <w:uiPriority w:val="99"/>
    <w:semiHidden/>
    <w:unhideWhenUsed/>
    <w:rsid w:val="008F783C"/>
  </w:style>
  <w:style w:type="numbering" w:customStyle="1" w:styleId="131">
    <w:name w:val="Нет списка131"/>
    <w:next w:val="a2"/>
    <w:uiPriority w:val="99"/>
    <w:semiHidden/>
    <w:unhideWhenUsed/>
    <w:rsid w:val="008F783C"/>
  </w:style>
  <w:style w:type="numbering" w:customStyle="1" w:styleId="221">
    <w:name w:val="Нет списка221"/>
    <w:next w:val="a2"/>
    <w:uiPriority w:val="99"/>
    <w:semiHidden/>
    <w:unhideWhenUsed/>
    <w:rsid w:val="008F783C"/>
  </w:style>
  <w:style w:type="numbering" w:customStyle="1" w:styleId="321">
    <w:name w:val="Нет списка321"/>
    <w:next w:val="a2"/>
    <w:uiPriority w:val="99"/>
    <w:semiHidden/>
    <w:unhideWhenUsed/>
    <w:rsid w:val="008F783C"/>
  </w:style>
  <w:style w:type="character" w:styleId="afffffb">
    <w:name w:val="FollowedHyperlink"/>
    <w:basedOn w:val="a0"/>
    <w:uiPriority w:val="99"/>
    <w:semiHidden/>
    <w:unhideWhenUsed/>
    <w:rsid w:val="008F783C"/>
    <w:rPr>
      <w:color w:val="800080"/>
      <w:u w:val="single"/>
    </w:rPr>
  </w:style>
  <w:style w:type="paragraph" w:customStyle="1" w:styleId="xl2445">
    <w:name w:val="xl2445"/>
    <w:basedOn w:val="a"/>
    <w:rsid w:val="008F783C"/>
    <w:pPr>
      <w:spacing w:before="100" w:beforeAutospacing="1" w:after="100" w:afterAutospacing="1"/>
      <w:ind w:firstLine="0"/>
      <w:jc w:val="center"/>
      <w:textAlignment w:val="center"/>
    </w:pPr>
    <w:rPr>
      <w:rFonts w:cs="Times New Roman"/>
      <w:sz w:val="24"/>
      <w:szCs w:val="24"/>
      <w:lang w:eastAsia="ru-RU"/>
    </w:rPr>
  </w:style>
  <w:style w:type="paragraph" w:customStyle="1" w:styleId="xl2446">
    <w:name w:val="xl2446"/>
    <w:basedOn w:val="a"/>
    <w:rsid w:val="008F783C"/>
    <w:pPr>
      <w:shd w:val="clear" w:color="000000" w:fill="FF0000"/>
      <w:spacing w:before="100" w:beforeAutospacing="1" w:after="100" w:afterAutospacing="1"/>
      <w:ind w:firstLine="0"/>
      <w:jc w:val="center"/>
      <w:textAlignment w:val="center"/>
    </w:pPr>
    <w:rPr>
      <w:rFonts w:cs="Times New Roman"/>
      <w:i/>
      <w:iCs/>
      <w:sz w:val="24"/>
      <w:szCs w:val="24"/>
      <w:lang w:eastAsia="ru-RU"/>
    </w:rPr>
  </w:style>
  <w:style w:type="paragraph" w:customStyle="1" w:styleId="xl2447">
    <w:name w:val="xl2447"/>
    <w:basedOn w:val="a"/>
    <w:rsid w:val="008F783C"/>
    <w:pPr>
      <w:shd w:val="clear" w:color="000000" w:fill="DAEEF3"/>
      <w:spacing w:before="100" w:beforeAutospacing="1" w:after="100" w:afterAutospacing="1"/>
      <w:ind w:firstLine="0"/>
      <w:jc w:val="center"/>
      <w:textAlignment w:val="center"/>
    </w:pPr>
    <w:rPr>
      <w:rFonts w:cs="Times New Roman"/>
      <w:b/>
      <w:bCs/>
      <w:sz w:val="24"/>
      <w:szCs w:val="24"/>
      <w:lang w:eastAsia="ru-RU"/>
    </w:rPr>
  </w:style>
  <w:style w:type="paragraph" w:customStyle="1" w:styleId="xl2448">
    <w:name w:val="xl2448"/>
    <w:basedOn w:val="a"/>
    <w:rsid w:val="008F783C"/>
    <w:pPr>
      <w:spacing w:before="100" w:beforeAutospacing="1" w:after="100" w:afterAutospacing="1"/>
      <w:ind w:firstLine="0"/>
      <w:jc w:val="center"/>
      <w:textAlignment w:val="center"/>
    </w:pPr>
    <w:rPr>
      <w:rFonts w:cs="Times New Roman"/>
      <w:i/>
      <w:iCs/>
      <w:sz w:val="24"/>
      <w:szCs w:val="24"/>
      <w:lang w:eastAsia="ru-RU"/>
    </w:rPr>
  </w:style>
  <w:style w:type="paragraph" w:customStyle="1" w:styleId="xl2449">
    <w:name w:val="xl2449"/>
    <w:basedOn w:val="a"/>
    <w:rsid w:val="008F783C"/>
    <w:pPr>
      <w:pBdr>
        <w:top w:val="single" w:sz="4" w:space="0" w:color="auto"/>
      </w:pBdr>
      <w:spacing w:before="100" w:beforeAutospacing="1" w:after="100" w:afterAutospacing="1"/>
      <w:ind w:firstLine="0"/>
      <w:textAlignment w:val="center"/>
    </w:pPr>
    <w:rPr>
      <w:rFonts w:cs="Times New Roman"/>
      <w:sz w:val="24"/>
      <w:szCs w:val="24"/>
      <w:lang w:eastAsia="ru-RU"/>
    </w:rPr>
  </w:style>
  <w:style w:type="paragraph" w:customStyle="1" w:styleId="xl2450">
    <w:name w:val="xl2450"/>
    <w:basedOn w:val="a"/>
    <w:rsid w:val="008F783C"/>
    <w:pPr>
      <w:shd w:val="clear" w:color="000000" w:fill="92D050"/>
      <w:spacing w:before="100" w:beforeAutospacing="1" w:after="100" w:afterAutospacing="1"/>
      <w:ind w:firstLine="0"/>
      <w:jc w:val="center"/>
      <w:textAlignment w:val="center"/>
    </w:pPr>
    <w:rPr>
      <w:rFonts w:cs="Times New Roman"/>
      <w:sz w:val="24"/>
      <w:szCs w:val="24"/>
      <w:lang w:eastAsia="ru-RU"/>
    </w:rPr>
  </w:style>
  <w:style w:type="paragraph" w:customStyle="1" w:styleId="xl2451">
    <w:name w:val="xl2451"/>
    <w:basedOn w:val="a"/>
    <w:rsid w:val="008F783C"/>
    <w:pPr>
      <w:spacing w:before="100" w:beforeAutospacing="1" w:after="100" w:afterAutospacing="1"/>
      <w:ind w:firstLine="0"/>
      <w:jc w:val="center"/>
      <w:textAlignment w:val="center"/>
    </w:pPr>
    <w:rPr>
      <w:rFonts w:cs="Times New Roman"/>
      <w:b/>
      <w:bCs/>
      <w:sz w:val="24"/>
      <w:szCs w:val="24"/>
      <w:lang w:eastAsia="ru-RU"/>
    </w:rPr>
  </w:style>
  <w:style w:type="paragraph" w:customStyle="1" w:styleId="xl2452">
    <w:name w:val="xl2452"/>
    <w:basedOn w:val="a"/>
    <w:rsid w:val="008F783C"/>
    <w:pPr>
      <w:shd w:val="clear" w:color="000000" w:fill="92D050"/>
      <w:spacing w:before="100" w:beforeAutospacing="1" w:after="100" w:afterAutospacing="1"/>
      <w:ind w:firstLine="0"/>
      <w:jc w:val="center"/>
      <w:textAlignment w:val="center"/>
    </w:pPr>
    <w:rPr>
      <w:rFonts w:cs="Times New Roman"/>
      <w:color w:val="FF0000"/>
      <w:sz w:val="24"/>
      <w:szCs w:val="24"/>
      <w:lang w:eastAsia="ru-RU"/>
    </w:rPr>
  </w:style>
  <w:style w:type="paragraph" w:customStyle="1" w:styleId="xl2453">
    <w:name w:val="xl2453"/>
    <w:basedOn w:val="a"/>
    <w:rsid w:val="008F783C"/>
    <w:pPr>
      <w:shd w:val="clear" w:color="000000" w:fill="DAEEF3"/>
      <w:spacing w:before="100" w:beforeAutospacing="1" w:after="100" w:afterAutospacing="1"/>
      <w:ind w:firstLine="0"/>
      <w:jc w:val="center"/>
      <w:textAlignment w:val="center"/>
    </w:pPr>
    <w:rPr>
      <w:rFonts w:cs="Times New Roman"/>
      <w:sz w:val="24"/>
      <w:szCs w:val="24"/>
      <w:lang w:eastAsia="ru-RU"/>
    </w:rPr>
  </w:style>
  <w:style w:type="paragraph" w:customStyle="1" w:styleId="xl2454">
    <w:name w:val="xl2454"/>
    <w:basedOn w:val="a"/>
    <w:rsid w:val="008F783C"/>
    <w:pPr>
      <w:pBdr>
        <w:top w:val="single" w:sz="4" w:space="0" w:color="auto"/>
      </w:pBdr>
      <w:spacing w:before="100" w:beforeAutospacing="1" w:after="100" w:afterAutospacing="1"/>
      <w:ind w:firstLine="0"/>
      <w:jc w:val="center"/>
      <w:textAlignment w:val="center"/>
    </w:pPr>
    <w:rPr>
      <w:rFonts w:cs="Times New Roman"/>
      <w:sz w:val="24"/>
      <w:szCs w:val="24"/>
      <w:lang w:eastAsia="ru-RU"/>
    </w:rPr>
  </w:style>
  <w:style w:type="paragraph" w:customStyle="1" w:styleId="xl2455">
    <w:name w:val="xl2455"/>
    <w:basedOn w:val="a"/>
    <w:rsid w:val="008F783C"/>
    <w:pPr>
      <w:shd w:val="clear" w:color="000000" w:fill="B7DEE8"/>
      <w:spacing w:before="100" w:beforeAutospacing="1" w:after="100" w:afterAutospacing="1"/>
      <w:ind w:firstLine="0"/>
      <w:jc w:val="center"/>
      <w:textAlignment w:val="center"/>
    </w:pPr>
    <w:rPr>
      <w:rFonts w:cs="Times New Roman"/>
      <w:sz w:val="24"/>
      <w:szCs w:val="24"/>
      <w:lang w:eastAsia="ru-RU"/>
    </w:rPr>
  </w:style>
  <w:style w:type="paragraph" w:customStyle="1" w:styleId="xl2456">
    <w:name w:val="xl2456"/>
    <w:basedOn w:val="a"/>
    <w:rsid w:val="008F783C"/>
    <w:pPr>
      <w:pBdr>
        <w:top w:val="single" w:sz="4" w:space="0" w:color="auto"/>
      </w:pBdr>
      <w:spacing w:before="100" w:beforeAutospacing="1" w:after="100" w:afterAutospacing="1"/>
      <w:ind w:firstLine="0"/>
      <w:jc w:val="center"/>
      <w:textAlignment w:val="center"/>
    </w:pPr>
    <w:rPr>
      <w:rFonts w:cs="Times New Roman"/>
      <w:sz w:val="24"/>
      <w:szCs w:val="24"/>
      <w:lang w:eastAsia="ru-RU"/>
    </w:rPr>
  </w:style>
  <w:style w:type="paragraph" w:customStyle="1" w:styleId="xl2457">
    <w:name w:val="xl2457"/>
    <w:basedOn w:val="a"/>
    <w:rsid w:val="008F783C"/>
    <w:pPr>
      <w:pBdr>
        <w:top w:val="single" w:sz="4" w:space="0" w:color="auto"/>
      </w:pBdr>
      <w:spacing w:before="100" w:beforeAutospacing="1" w:after="100" w:afterAutospacing="1"/>
      <w:ind w:firstLine="0"/>
      <w:jc w:val="center"/>
      <w:textAlignment w:val="center"/>
    </w:pPr>
    <w:rPr>
      <w:rFonts w:cs="Times New Roman"/>
      <w:sz w:val="24"/>
      <w:szCs w:val="24"/>
      <w:lang w:eastAsia="ru-RU"/>
    </w:rPr>
  </w:style>
  <w:style w:type="paragraph" w:customStyle="1" w:styleId="xl2458">
    <w:name w:val="xl2458"/>
    <w:basedOn w:val="a"/>
    <w:rsid w:val="008F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cs="Times New Roman"/>
      <w:b/>
      <w:bCs/>
      <w:sz w:val="24"/>
      <w:szCs w:val="24"/>
      <w:lang w:eastAsia="ru-RU"/>
    </w:rPr>
  </w:style>
  <w:style w:type="paragraph" w:customStyle="1" w:styleId="xl2459">
    <w:name w:val="xl2459"/>
    <w:basedOn w:val="a"/>
    <w:rsid w:val="008F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b/>
      <w:bCs/>
      <w:sz w:val="24"/>
      <w:szCs w:val="24"/>
      <w:lang w:eastAsia="ru-RU"/>
    </w:rPr>
  </w:style>
  <w:style w:type="paragraph" w:customStyle="1" w:styleId="xl2460">
    <w:name w:val="xl2460"/>
    <w:basedOn w:val="a"/>
    <w:rsid w:val="008F783C"/>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0"/>
      <w:textAlignment w:val="center"/>
    </w:pPr>
    <w:rPr>
      <w:rFonts w:cs="Times New Roman"/>
      <w:sz w:val="24"/>
      <w:szCs w:val="24"/>
      <w:lang w:eastAsia="ru-RU"/>
    </w:rPr>
  </w:style>
  <w:style w:type="paragraph" w:customStyle="1" w:styleId="xl2461">
    <w:name w:val="xl2461"/>
    <w:basedOn w:val="a"/>
    <w:rsid w:val="008F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2">
    <w:name w:val="xl2462"/>
    <w:basedOn w:val="a"/>
    <w:rsid w:val="008F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3">
    <w:name w:val="xl2463"/>
    <w:basedOn w:val="a"/>
    <w:rsid w:val="008F783C"/>
    <w:pPr>
      <w:pBdr>
        <w:top w:val="single" w:sz="4" w:space="0" w:color="auto"/>
        <w:left w:val="single" w:sz="4" w:space="20" w:color="auto"/>
        <w:bottom w:val="single" w:sz="4" w:space="0" w:color="auto"/>
        <w:right w:val="single" w:sz="4" w:space="0" w:color="auto"/>
      </w:pBdr>
      <w:shd w:val="clear" w:color="000000" w:fill="FFFFFF"/>
      <w:spacing w:before="100" w:beforeAutospacing="1" w:after="100" w:afterAutospacing="1"/>
      <w:ind w:firstLineChars="300" w:firstLine="0"/>
      <w:textAlignment w:val="center"/>
    </w:pPr>
    <w:rPr>
      <w:rFonts w:cs="Times New Roman"/>
      <w:sz w:val="24"/>
      <w:szCs w:val="24"/>
      <w:lang w:eastAsia="ru-RU"/>
    </w:rPr>
  </w:style>
  <w:style w:type="paragraph" w:customStyle="1" w:styleId="xl2464">
    <w:name w:val="xl2464"/>
    <w:basedOn w:val="a"/>
    <w:rsid w:val="008F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b/>
      <w:bCs/>
      <w:sz w:val="24"/>
      <w:szCs w:val="24"/>
      <w:lang w:eastAsia="ru-RU"/>
    </w:rPr>
  </w:style>
  <w:style w:type="paragraph" w:customStyle="1" w:styleId="xl2465">
    <w:name w:val="xl2465"/>
    <w:basedOn w:val="a"/>
    <w:rsid w:val="008F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b/>
      <w:bCs/>
      <w:sz w:val="24"/>
      <w:szCs w:val="24"/>
      <w:lang w:eastAsia="ru-RU"/>
    </w:rPr>
  </w:style>
  <w:style w:type="paragraph" w:customStyle="1" w:styleId="xl2466">
    <w:name w:val="xl2466"/>
    <w:basedOn w:val="a"/>
    <w:rsid w:val="008F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cs="Times New Roman"/>
      <w:sz w:val="24"/>
      <w:szCs w:val="24"/>
      <w:lang w:eastAsia="ru-RU"/>
    </w:rPr>
  </w:style>
  <w:style w:type="paragraph" w:customStyle="1" w:styleId="xl2467">
    <w:name w:val="xl2467"/>
    <w:basedOn w:val="a"/>
    <w:rsid w:val="008F783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8">
    <w:name w:val="xl2468"/>
    <w:basedOn w:val="a"/>
    <w:rsid w:val="008F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69">
    <w:name w:val="xl2469"/>
    <w:basedOn w:val="a"/>
    <w:rsid w:val="008F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0">
    <w:name w:val="xl2470"/>
    <w:basedOn w:val="a"/>
    <w:rsid w:val="008F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1">
    <w:name w:val="xl2471"/>
    <w:basedOn w:val="a"/>
    <w:rsid w:val="008F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2">
    <w:name w:val="xl2472"/>
    <w:basedOn w:val="a"/>
    <w:rsid w:val="008F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3">
    <w:name w:val="xl2473"/>
    <w:basedOn w:val="a"/>
    <w:rsid w:val="008F783C"/>
    <w:pP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4">
    <w:name w:val="xl2474"/>
    <w:basedOn w:val="a"/>
    <w:rsid w:val="008F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5">
    <w:name w:val="xl2475"/>
    <w:basedOn w:val="a"/>
    <w:rsid w:val="008F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 w:val="24"/>
      <w:szCs w:val="24"/>
      <w:lang w:eastAsia="ru-RU"/>
    </w:rPr>
  </w:style>
  <w:style w:type="paragraph" w:customStyle="1" w:styleId="xl2476">
    <w:name w:val="xl2476"/>
    <w:basedOn w:val="a"/>
    <w:rsid w:val="008F783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77">
    <w:name w:val="xl2477"/>
    <w:basedOn w:val="a"/>
    <w:rsid w:val="008F783C"/>
    <w:pPr>
      <w:spacing w:before="100" w:beforeAutospacing="1" w:after="100" w:afterAutospacing="1"/>
      <w:ind w:firstLine="0"/>
      <w:textAlignment w:val="center"/>
    </w:pPr>
    <w:rPr>
      <w:rFonts w:cs="Times New Roman"/>
      <w:szCs w:val="28"/>
      <w:lang w:eastAsia="ru-RU"/>
    </w:rPr>
  </w:style>
  <w:style w:type="paragraph" w:customStyle="1" w:styleId="xl2478">
    <w:name w:val="xl2478"/>
    <w:basedOn w:val="a"/>
    <w:rsid w:val="008F783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Cs w:val="28"/>
      <w:lang w:eastAsia="ru-RU"/>
    </w:rPr>
  </w:style>
  <w:style w:type="paragraph" w:customStyle="1" w:styleId="xl2479">
    <w:name w:val="xl2479"/>
    <w:basedOn w:val="a"/>
    <w:rsid w:val="008F783C"/>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Cs w:val="28"/>
      <w:lang w:eastAsia="ru-RU"/>
    </w:rPr>
  </w:style>
  <w:style w:type="paragraph" w:customStyle="1" w:styleId="xl2480">
    <w:name w:val="xl2480"/>
    <w:basedOn w:val="a"/>
    <w:rsid w:val="008F783C"/>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cs="Times New Roman"/>
      <w:szCs w:val="28"/>
      <w:lang w:eastAsia="ru-RU"/>
    </w:rPr>
  </w:style>
  <w:style w:type="paragraph" w:customStyle="1" w:styleId="xl2481">
    <w:name w:val="xl2481"/>
    <w:basedOn w:val="a"/>
    <w:rsid w:val="008F783C"/>
    <w:pPr>
      <w:pBdr>
        <w:bottom w:val="single" w:sz="4" w:space="0" w:color="auto"/>
      </w:pBdr>
      <w:spacing w:before="100" w:beforeAutospacing="1" w:after="100" w:afterAutospacing="1"/>
      <w:ind w:firstLine="0"/>
      <w:jc w:val="center"/>
      <w:textAlignment w:val="center"/>
    </w:pPr>
    <w:rPr>
      <w:rFonts w:cs="Times New Roman"/>
      <w:b/>
      <w:bCs/>
      <w:sz w:val="36"/>
      <w:szCs w:val="36"/>
      <w:lang w:eastAsia="ru-RU"/>
    </w:rPr>
  </w:style>
  <w:style w:type="paragraph" w:customStyle="1" w:styleId="xl2482">
    <w:name w:val="xl2482"/>
    <w:basedOn w:val="a"/>
    <w:rsid w:val="008F783C"/>
    <w:pPr>
      <w:pBdr>
        <w:top w:val="single" w:sz="4" w:space="0" w:color="auto"/>
        <w:lef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3">
    <w:name w:val="xl2483"/>
    <w:basedOn w:val="a"/>
    <w:rsid w:val="008F783C"/>
    <w:pPr>
      <w:pBdr>
        <w:top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4">
    <w:name w:val="xl2484"/>
    <w:basedOn w:val="a"/>
    <w:rsid w:val="008F783C"/>
    <w:pPr>
      <w:pBdr>
        <w:top w:val="single" w:sz="4" w:space="0" w:color="auto"/>
        <w:righ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5">
    <w:name w:val="xl2485"/>
    <w:basedOn w:val="a"/>
    <w:rsid w:val="008F783C"/>
    <w:pPr>
      <w:pBdr>
        <w:left w:val="single" w:sz="4" w:space="0" w:color="auto"/>
      </w:pBdr>
      <w:spacing w:before="100" w:beforeAutospacing="1" w:after="100" w:afterAutospacing="1"/>
      <w:ind w:firstLine="0"/>
      <w:jc w:val="center"/>
      <w:textAlignment w:val="center"/>
    </w:pPr>
    <w:rPr>
      <w:rFonts w:cs="Times New Roman"/>
      <w:szCs w:val="28"/>
      <w:lang w:eastAsia="ru-RU"/>
    </w:rPr>
  </w:style>
  <w:style w:type="paragraph" w:customStyle="1" w:styleId="xl2486">
    <w:name w:val="xl2486"/>
    <w:basedOn w:val="a"/>
    <w:rsid w:val="008F783C"/>
    <w:pPr>
      <w:spacing w:before="100" w:beforeAutospacing="1" w:after="100" w:afterAutospacing="1"/>
      <w:ind w:firstLine="0"/>
      <w:jc w:val="center"/>
      <w:textAlignment w:val="center"/>
    </w:pPr>
    <w:rPr>
      <w:rFonts w:cs="Times New Roman"/>
      <w:szCs w:val="28"/>
      <w:lang w:eastAsia="ru-RU"/>
    </w:rPr>
  </w:style>
  <w:style w:type="paragraph" w:customStyle="1" w:styleId="xl2487">
    <w:name w:val="xl2487"/>
    <w:basedOn w:val="a"/>
    <w:rsid w:val="008F783C"/>
    <w:pPr>
      <w:pBdr>
        <w:right w:val="single" w:sz="4" w:space="0" w:color="auto"/>
      </w:pBdr>
      <w:spacing w:before="100" w:beforeAutospacing="1" w:after="100" w:afterAutospacing="1"/>
      <w:ind w:firstLine="0"/>
      <w:jc w:val="center"/>
      <w:textAlignment w:val="center"/>
    </w:pPr>
    <w:rPr>
      <w:rFonts w:cs="Times New Roman"/>
      <w:szCs w:val="28"/>
      <w:lang w:eastAsia="ru-RU"/>
    </w:rPr>
  </w:style>
  <w:style w:type="character" w:customStyle="1" w:styleId="15">
    <w:name w:val="Текст сноски Знак1"/>
    <w:basedOn w:val="a0"/>
    <w:uiPriority w:val="99"/>
    <w:semiHidden/>
    <w:rsid w:val="004A04C2"/>
    <w:rPr>
      <w:rFonts w:ascii="Times New Roman" w:eastAsia="Times New Roman" w:hAnsi="Times New Roman" w:cs="Calibri"/>
      <w:sz w:val="20"/>
      <w:szCs w:val="20"/>
    </w:rPr>
  </w:style>
  <w:style w:type="character" w:customStyle="1" w:styleId="16">
    <w:name w:val="Текст примечания Знак1"/>
    <w:basedOn w:val="a0"/>
    <w:uiPriority w:val="99"/>
    <w:semiHidden/>
    <w:rsid w:val="004A04C2"/>
    <w:rPr>
      <w:rFonts w:ascii="Times New Roman" w:eastAsia="Times New Roman" w:hAnsi="Times New Roman" w:cs="Calibri"/>
      <w:sz w:val="20"/>
      <w:szCs w:val="20"/>
    </w:rPr>
  </w:style>
  <w:style w:type="character" w:customStyle="1" w:styleId="17">
    <w:name w:val="Основной текст Знак1"/>
    <w:basedOn w:val="a0"/>
    <w:uiPriority w:val="99"/>
    <w:semiHidden/>
    <w:rsid w:val="004A04C2"/>
    <w:rPr>
      <w:rFonts w:ascii="Times New Roman" w:eastAsia="Times New Roman" w:hAnsi="Times New Roman" w:cs="Calibri"/>
      <w:sz w:val="28"/>
    </w:rPr>
  </w:style>
  <w:style w:type="character" w:customStyle="1" w:styleId="18">
    <w:name w:val="Основной текст с отступом Знак1"/>
    <w:basedOn w:val="a0"/>
    <w:uiPriority w:val="99"/>
    <w:semiHidden/>
    <w:rsid w:val="004A04C2"/>
    <w:rPr>
      <w:rFonts w:ascii="Times New Roman" w:eastAsia="Times New Roman" w:hAnsi="Times New Roman" w:cs="Calibri"/>
      <w:sz w:val="28"/>
    </w:rPr>
  </w:style>
  <w:style w:type="character" w:customStyle="1" w:styleId="19">
    <w:name w:val="Тема примечания Знак1"/>
    <w:basedOn w:val="16"/>
    <w:uiPriority w:val="99"/>
    <w:semiHidden/>
    <w:rsid w:val="004A04C2"/>
    <w:rPr>
      <w:rFonts w:ascii="Times New Roman" w:eastAsia="Times New Roman" w:hAnsi="Times New Roman" w:cs="Calibri"/>
      <w:b/>
      <w:bCs/>
      <w:sz w:val="20"/>
      <w:szCs w:val="20"/>
    </w:rPr>
  </w:style>
  <w:style w:type="paragraph" w:customStyle="1" w:styleId="xl2443">
    <w:name w:val="xl2443"/>
    <w:basedOn w:val="a"/>
    <w:rsid w:val="004A04C2"/>
    <w:pPr>
      <w:spacing w:before="100" w:beforeAutospacing="1" w:after="100" w:afterAutospacing="1"/>
      <w:ind w:firstLine="0"/>
      <w:jc w:val="center"/>
      <w:textAlignment w:val="center"/>
    </w:pPr>
    <w:rPr>
      <w:rFonts w:cs="Times New Roman"/>
      <w:sz w:val="24"/>
      <w:szCs w:val="24"/>
      <w:lang w:eastAsia="ru-RU"/>
    </w:rPr>
  </w:style>
  <w:style w:type="paragraph" w:customStyle="1" w:styleId="xl2444">
    <w:name w:val="xl2444"/>
    <w:basedOn w:val="a"/>
    <w:rsid w:val="004A04C2"/>
    <w:pPr>
      <w:shd w:val="clear" w:color="000000" w:fill="FF0000"/>
      <w:spacing w:before="100" w:beforeAutospacing="1" w:after="100" w:afterAutospacing="1"/>
      <w:ind w:firstLine="0"/>
      <w:jc w:val="center"/>
      <w:textAlignment w:val="center"/>
    </w:pPr>
    <w:rPr>
      <w:rFonts w:cs="Times New Roman"/>
      <w:i/>
      <w:i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consultantplus://offline/ref=796FE9CE4C56C9D5EA39B8F468D9780F0EDF86DA4B83D0381AD2BE977F8C3A22E73C84202CEB08BF1DM4P" TargetMode="External"/><Relationship Id="rId26" Type="http://schemas.openxmlformats.org/officeDocument/2006/relationships/hyperlink" Target="consultantplus://offline/ref=9349D6942BA4F7AE84EF929880E613FFB644C679BA3AA27E9D926E42DE2FB83B5F7B689AD083A2236DX0P" TargetMode="External"/><Relationship Id="rId39" Type="http://schemas.openxmlformats.org/officeDocument/2006/relationships/footer" Target="footer4.xml"/><Relationship Id="rId21" Type="http://schemas.openxmlformats.org/officeDocument/2006/relationships/hyperlink" Target="consultantplus://offline/ref=1C752A99844DF78456297646244844536171E2C13D2B9AA550F2C383ED4567908136A4D36A47451F1261369FCBEEC87C25DFA20CFBDDA1AEO0M5H" TargetMode="External"/><Relationship Id="rId34" Type="http://schemas.openxmlformats.org/officeDocument/2006/relationships/hyperlink" Target="consultantplus://offline/ref=14BF75F3E35BDF3739B8FF78F96B5835CF38CD2A7162B6A3B0CC8A52xEO9P" TargetMode="External"/><Relationship Id="rId42" Type="http://schemas.openxmlformats.org/officeDocument/2006/relationships/footer" Target="footer6.xml"/><Relationship Id="rId47" Type="http://schemas.openxmlformats.org/officeDocument/2006/relationships/hyperlink" Target="consultantplus://offline/ref=A81098A084C6144591F70FAB6D4CEDEDE1E9B851DF99852A2FB622E68070517BF6E1C48455D72DB9t8a5Q" TargetMode="External"/><Relationship Id="rId50" Type="http://schemas.openxmlformats.org/officeDocument/2006/relationships/footer" Target="footer7.xml"/><Relationship Id="rId55" Type="http://schemas.openxmlformats.org/officeDocument/2006/relationships/header" Target="header14.xml"/><Relationship Id="rId63" Type="http://schemas.openxmlformats.org/officeDocument/2006/relationships/header" Target="header18.xml"/><Relationship Id="rId68" Type="http://schemas.openxmlformats.org/officeDocument/2006/relationships/header" Target="header20.xml"/><Relationship Id="rId76" Type="http://schemas.microsoft.com/office/2007/relationships/stylesWithEffects" Target="stylesWithEffects.xml"/><Relationship Id="rId7" Type="http://schemas.openxmlformats.org/officeDocument/2006/relationships/hyperlink" Target="consultantplus://offline/ref=14BF75F3E35BDF3739B8FF78F96B5835CD3CCD2B716EEBA9B8958650EEx2OBP" TargetMode="External"/><Relationship Id="rId71" Type="http://schemas.openxmlformats.org/officeDocument/2006/relationships/footer" Target="footer17.xml"/><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hyperlink" Target="consultantplus://offline/ref=210B8B0E1A5C7C33971B2A3E1DD5682B5B73EEFCF1D4E8812728E58AF1659AC07CC144856B53C2N2YFM" TargetMode="External"/><Relationship Id="rId11" Type="http://schemas.openxmlformats.org/officeDocument/2006/relationships/header" Target="header3.xml"/><Relationship Id="rId24" Type="http://schemas.openxmlformats.org/officeDocument/2006/relationships/hyperlink" Target="consultantplus://offline/ref=9349D6942BA4F7AE84EF929880E613FFB543C172B235A27E9D926E42DE2FB83B5F7B689AD083A2236DX2P" TargetMode="External"/><Relationship Id="rId32" Type="http://schemas.openxmlformats.org/officeDocument/2006/relationships/hyperlink" Target="consultantplus://offline/ref=806431D14EB9507F5FA2F71D290D73F5E1D9B7361C4D2F868A3BB2074236823C91832B107EE0806Di374M" TargetMode="External"/><Relationship Id="rId37" Type="http://schemas.openxmlformats.org/officeDocument/2006/relationships/header" Target="header6.xml"/><Relationship Id="rId40" Type="http://schemas.openxmlformats.org/officeDocument/2006/relationships/footer" Target="footer5.xml"/><Relationship Id="rId45" Type="http://schemas.openxmlformats.org/officeDocument/2006/relationships/hyperlink" Target="consultantplus://offline/ref=A81098A084C6144591F70FAB6D4CEDEDE1E9B851DF99852A2FB622E68070517BF6E1C48455D72DB9t8a5Q" TargetMode="External"/><Relationship Id="rId53" Type="http://schemas.openxmlformats.org/officeDocument/2006/relationships/footer" Target="footer9.xml"/><Relationship Id="rId58" Type="http://schemas.openxmlformats.org/officeDocument/2006/relationships/footer" Target="footer11.xml"/><Relationship Id="rId66" Type="http://schemas.openxmlformats.org/officeDocument/2006/relationships/header" Target="header19.xm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consultantplus://offline/ref=9349D6942BA4F7AE84EF929880E613FFB542C979BA3BA27E9D926E42DE62XFP" TargetMode="External"/><Relationship Id="rId28" Type="http://schemas.openxmlformats.org/officeDocument/2006/relationships/hyperlink" Target="consultantplus://offline/ref=210B8B0E1A5C7C33971B2A3E1DD5682B5B73EEFCF1D4E8812728E58AF1659AC07CC144856B54C1N2Y1M" TargetMode="External"/><Relationship Id="rId36" Type="http://schemas.openxmlformats.org/officeDocument/2006/relationships/image" Target="media/image1.wmf"/><Relationship Id="rId49" Type="http://schemas.openxmlformats.org/officeDocument/2006/relationships/header" Target="header11.xml"/><Relationship Id="rId57" Type="http://schemas.openxmlformats.org/officeDocument/2006/relationships/footer" Target="footer10.xml"/><Relationship Id="rId61" Type="http://schemas.openxmlformats.org/officeDocument/2006/relationships/hyperlink" Target="https://www.garant.ru/products/ipo/prime/doc/56693587/" TargetMode="External"/><Relationship Id="rId10" Type="http://schemas.openxmlformats.org/officeDocument/2006/relationships/hyperlink" Target="consultantplus://offline/ref=CA4F3657E5165C54FE3B57923F3EE246127600ADE5C6ED481A151251A81A31A3863CB9B0ABBC6810C2234223C2B11A1BEB75C517C7FA6A2DT7cEH" TargetMode="External"/><Relationship Id="rId19" Type="http://schemas.openxmlformats.org/officeDocument/2006/relationships/hyperlink" Target="consultantplus://offline/ref=98511F3DEE87A4FAE60E12505491FC5473314C33C5782AE632F6827BF02E1BACEED31DC88BC1C543F1829F57A2F01DBE5D1454C207E2D9E2a7K4N" TargetMode="External"/><Relationship Id="rId31" Type="http://schemas.openxmlformats.org/officeDocument/2006/relationships/hyperlink" Target="consultantplus://offline/ref=806431D14EB9507F5FA2F71D290D73F5E1D9B7361C4D2F868A3BB2074236823C91832B107EE08164i379M" TargetMode="External"/><Relationship Id="rId44" Type="http://schemas.openxmlformats.org/officeDocument/2006/relationships/hyperlink" Target="consultantplus://offline/ref=A81098A084C6144591F70FAB6D4CEDEDE2E2BF50DD93852A2FB622E68070517BF6E1C48455D72DBCt8a2Q" TargetMode="External"/><Relationship Id="rId52" Type="http://schemas.openxmlformats.org/officeDocument/2006/relationships/header" Target="header12.xml"/><Relationship Id="rId60" Type="http://schemas.openxmlformats.org/officeDocument/2006/relationships/footer" Target="footer12.xml"/><Relationship Id="rId65" Type="http://schemas.openxmlformats.org/officeDocument/2006/relationships/footer" Target="footer14.xml"/><Relationship Id="rId73"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yperlink" Target="consultantplus://offline/ref=1C752A99844DF78456297646244844536171E2C13D2B9AA550F2C383ED4567908136A4D36A4741191961369FCBEEC87C25DFA20CFBDDA1AEO0M5H" TargetMode="External"/><Relationship Id="rId27" Type="http://schemas.openxmlformats.org/officeDocument/2006/relationships/hyperlink" Target="consultantplus://offline/ref=14765E0F3161C71B44F272ABB59F1B383D20B2EEE723EBCD12D685301F2B7B1160641E3289c0OCL" TargetMode="External"/><Relationship Id="rId30" Type="http://schemas.openxmlformats.org/officeDocument/2006/relationships/hyperlink" Target="consultantplus://offline/ref=14BF75F3E35BDF3739B8FF78F96B5835CD3CCD2B716EEBA9B8958650EEx2OBP" TargetMode="External"/><Relationship Id="rId35" Type="http://schemas.openxmlformats.org/officeDocument/2006/relationships/hyperlink" Target="consultantplus://offline/ref=BAC35E7108AD5EAE22BC5769C1928C4E34D713DC131526AB65D8B5981598F3E840A9D7A9137786145AH2J" TargetMode="External"/><Relationship Id="rId43" Type="http://schemas.openxmlformats.org/officeDocument/2006/relationships/header" Target="header9.xml"/><Relationship Id="rId48" Type="http://schemas.openxmlformats.org/officeDocument/2006/relationships/header" Target="header10.xml"/><Relationship Id="rId56" Type="http://schemas.openxmlformats.org/officeDocument/2006/relationships/header" Target="header15.xml"/><Relationship Id="rId64" Type="http://schemas.openxmlformats.org/officeDocument/2006/relationships/footer" Target="footer13.xml"/><Relationship Id="rId69" Type="http://schemas.openxmlformats.org/officeDocument/2006/relationships/header" Target="header21.xml"/><Relationship Id="rId8" Type="http://schemas.openxmlformats.org/officeDocument/2006/relationships/header" Target="header1.xml"/><Relationship Id="rId51" Type="http://schemas.openxmlformats.org/officeDocument/2006/relationships/footer" Target="footer8.xml"/><Relationship Id="rId72" Type="http://schemas.openxmlformats.org/officeDocument/2006/relationships/header" Target="header22.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yperlink" Target="http://base.garant.ru/12137881/" TargetMode="External"/><Relationship Id="rId25" Type="http://schemas.openxmlformats.org/officeDocument/2006/relationships/hyperlink" Target="consultantplus://offline/ref=9349D6942BA4F7AE84EF929880E613FFB64BC370B035A27E9D926E42DE2FB83B5F7B689AD080AB236DX4P" TargetMode="External"/><Relationship Id="rId33" Type="http://schemas.openxmlformats.org/officeDocument/2006/relationships/hyperlink" Target="consultantplus://offline/ref=14BF75F3E35BDF3739B8FF78F96B5835CF38CD2A7162B6A3B0CC8A52xEO9P" TargetMode="External"/><Relationship Id="rId38" Type="http://schemas.openxmlformats.org/officeDocument/2006/relationships/header" Target="header7.xml"/><Relationship Id="rId46" Type="http://schemas.openxmlformats.org/officeDocument/2006/relationships/hyperlink" Target="consultantplus://offline/ref=A81098A084C6144591F70FAB6D4CEDEDE2E2BF50DD93852A2FB622E68070517BF6E1C48455D72DBCt8a2Q" TargetMode="External"/><Relationship Id="rId59" Type="http://schemas.openxmlformats.org/officeDocument/2006/relationships/header" Target="header16.xml"/><Relationship Id="rId67" Type="http://schemas.openxmlformats.org/officeDocument/2006/relationships/footer" Target="footer15.xml"/><Relationship Id="rId20" Type="http://schemas.openxmlformats.org/officeDocument/2006/relationships/hyperlink" Target="consultantplus://offline/ref=14765E0F3161C71B44F272ABB59F1B383D21B8EDE42CEBCD12D685301Fc2OBL" TargetMode="External"/><Relationship Id="rId41" Type="http://schemas.openxmlformats.org/officeDocument/2006/relationships/header" Target="header8.xml"/><Relationship Id="rId54" Type="http://schemas.openxmlformats.org/officeDocument/2006/relationships/header" Target="header13.xml"/><Relationship Id="rId62" Type="http://schemas.openxmlformats.org/officeDocument/2006/relationships/header" Target="header17.xml"/><Relationship Id="rId70" Type="http://schemas.openxmlformats.org/officeDocument/2006/relationships/footer" Target="footer16.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55726</Words>
  <Characters>317640</Characters>
  <Application>Microsoft Office Word</Application>
  <DocSecurity>0</DocSecurity>
  <Lines>2647</Lines>
  <Paragraphs>745</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372621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Добрук Анна Олеговна</dc:creator>
  <cp:lastModifiedBy>Uswer</cp:lastModifiedBy>
  <cp:revision>2</cp:revision>
  <dcterms:created xsi:type="dcterms:W3CDTF">2020-06-04T11:06:00Z</dcterms:created>
  <dcterms:modified xsi:type="dcterms:W3CDTF">2020-06-04T11:06:00Z</dcterms:modified>
</cp:coreProperties>
</file>